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Style w:val="15"/>
          <w:rFonts w:ascii="Times New Roman" w:hAnsi="Times New Roman" w:cs="Times New Roman"/>
          <w:sz w:val="36"/>
          <w:szCs w:val="36"/>
        </w:rPr>
      </w:pPr>
    </w:p>
    <w:p>
      <w:pPr>
        <w:spacing w:line="520" w:lineRule="exact"/>
        <w:jc w:val="center"/>
        <w:rPr>
          <w:rStyle w:val="15"/>
          <w:rFonts w:ascii="Times New Roman" w:hAnsi="Times New Roman" w:cs="Times New Roman"/>
          <w:sz w:val="36"/>
          <w:szCs w:val="36"/>
        </w:rPr>
      </w:pPr>
    </w:p>
    <w:p>
      <w:pPr>
        <w:spacing w:line="700" w:lineRule="exact"/>
        <w:jc w:val="center"/>
        <w:rPr>
          <w:rFonts w:ascii="仿宋" w:hAnsi="仿宋" w:eastAsia="仿宋" w:cs="仿宋"/>
          <w:sz w:val="32"/>
          <w:szCs w:val="32"/>
        </w:rPr>
      </w:pPr>
      <w:r>
        <w:rPr>
          <w:rFonts w:hint="eastAsia" w:ascii="仿宋" w:hAnsi="仿宋" w:eastAsia="仿宋" w:cs="仿宋"/>
          <w:sz w:val="32"/>
          <w:szCs w:val="32"/>
        </w:rPr>
        <w:t>建会科培〔</w:t>
      </w:r>
      <w:r>
        <w:rPr>
          <w:rFonts w:ascii="仿宋" w:hAnsi="仿宋" w:eastAsia="仿宋" w:cs="仿宋"/>
          <w:sz w:val="32"/>
          <w:szCs w:val="32"/>
        </w:rPr>
        <w:t>20</w:t>
      </w:r>
      <w:r>
        <w:rPr>
          <w:rFonts w:hint="eastAsia" w:ascii="仿宋" w:hAnsi="仿宋" w:eastAsia="仿宋" w:cs="仿宋"/>
          <w:sz w:val="32"/>
          <w:szCs w:val="32"/>
        </w:rPr>
        <w:t>2</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001</w:t>
      </w:r>
      <w:r>
        <w:rPr>
          <w:rFonts w:hint="eastAsia" w:ascii="仿宋" w:hAnsi="仿宋" w:eastAsia="仿宋" w:cs="仿宋"/>
          <w:sz w:val="32"/>
          <w:szCs w:val="32"/>
        </w:rPr>
        <w:t>号</w:t>
      </w:r>
    </w:p>
    <w:p>
      <w:pPr>
        <w:spacing w:line="520" w:lineRule="exact"/>
        <w:jc w:val="center"/>
        <w:rPr>
          <w:rStyle w:val="15"/>
          <w:rFonts w:ascii="Times New Roman" w:hAnsi="Times New Roman" w:cs="Times New Roman"/>
          <w:sz w:val="36"/>
          <w:szCs w:val="36"/>
        </w:rPr>
      </w:pPr>
    </w:p>
    <w:p>
      <w:pPr>
        <w:keepNext w:val="0"/>
        <w:keepLines w:val="0"/>
        <w:pageBreakBefore w:val="0"/>
        <w:kinsoku/>
        <w:wordWrap/>
        <w:overflowPunct/>
        <w:topLinePunct w:val="0"/>
        <w:autoSpaceDE/>
        <w:autoSpaceDN/>
        <w:bidi w:val="0"/>
        <w:adjustRightInd/>
        <w:snapToGrid/>
        <w:spacing w:line="520" w:lineRule="exact"/>
        <w:ind w:left="4337" w:hanging="4337" w:hangingChars="1200"/>
        <w:rPr>
          <w:rStyle w:val="15"/>
          <w:rFonts w:hint="eastAsia" w:ascii="宋体" w:hAnsi="宋体" w:eastAsia="宋体" w:cs="宋体"/>
          <w:sz w:val="36"/>
          <w:szCs w:val="36"/>
        </w:rPr>
      </w:pPr>
      <w:r>
        <w:rPr>
          <w:rStyle w:val="15"/>
          <w:rFonts w:hint="eastAsia" w:ascii="宋体" w:hAnsi="宋体" w:eastAsia="宋体" w:cs="宋体"/>
          <w:sz w:val="36"/>
          <w:szCs w:val="36"/>
        </w:rPr>
        <w:t>关于举办“</w:t>
      </w:r>
      <w:r>
        <w:rPr>
          <w:rStyle w:val="15"/>
          <w:rFonts w:hint="eastAsia" w:ascii="宋体" w:hAnsi="宋体" w:eastAsia="宋体" w:cs="宋体"/>
          <w:sz w:val="36"/>
          <w:szCs w:val="36"/>
          <w:lang w:val="en-US" w:eastAsia="zh-CN"/>
        </w:rPr>
        <w:t>总工程师专项设计能力提升高级研修班</w:t>
      </w:r>
      <w:r>
        <w:rPr>
          <w:rStyle w:val="15"/>
          <w:rFonts w:hint="eastAsia" w:ascii="宋体" w:hAnsi="宋体" w:eastAsia="宋体" w:cs="宋体"/>
          <w:sz w:val="36"/>
          <w:szCs w:val="36"/>
        </w:rPr>
        <w:t>”</w:t>
      </w:r>
    </w:p>
    <w:p>
      <w:pPr>
        <w:spacing w:line="520" w:lineRule="exact"/>
        <w:jc w:val="center"/>
        <w:rPr>
          <w:rFonts w:ascii="宋体" w:hAnsi="宋体" w:eastAsia="宋体" w:cs="宋体"/>
          <w:sz w:val="36"/>
          <w:szCs w:val="36"/>
        </w:rPr>
      </w:pPr>
      <w:r>
        <w:rPr>
          <w:rStyle w:val="15"/>
          <w:rFonts w:hint="eastAsia" w:ascii="宋体" w:hAnsi="宋体" w:eastAsia="宋体" w:cs="宋体"/>
          <w:sz w:val="36"/>
          <w:szCs w:val="36"/>
        </w:rPr>
        <w:t>的通知</w:t>
      </w:r>
    </w:p>
    <w:p>
      <w:pPr>
        <w:pStyle w:val="11"/>
        <w:widowControl/>
        <w:shd w:val="clear" w:fill="FFFFFF" w:themeFill="background1"/>
        <w:spacing w:beforeAutospacing="0" w:afterAutospacing="0"/>
        <w:rPr>
          <w:rFonts w:ascii="Times New Roman" w:hAnsi="Times New Roman" w:eastAsia="仿宋"/>
          <w:sz w:val="30"/>
          <w:szCs w:val="30"/>
        </w:rPr>
      </w:pPr>
    </w:p>
    <w:p>
      <w:pPr>
        <w:pStyle w:val="11"/>
        <w:keepNext w:val="0"/>
        <w:keepLines w:val="0"/>
        <w:pageBreakBefore w:val="0"/>
        <w:widowControl/>
        <w:shd w:val="clear" w:fill="FFFFFF" w:themeFill="background1"/>
        <w:kinsoku/>
        <w:wordWrap/>
        <w:overflowPunct/>
        <w:topLinePunct w:val="0"/>
        <w:autoSpaceDE/>
        <w:autoSpaceDN/>
        <w:bidi w:val="0"/>
        <w:adjustRightInd/>
        <w:snapToGrid/>
        <w:spacing w:beforeAutospacing="0" w:afterAutospacing="0" w:line="580" w:lineRule="exac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各有关人员、中国建筑学会会员：</w:t>
      </w:r>
    </w:p>
    <w:p>
      <w:pPr>
        <w:keepNext w:val="0"/>
        <w:keepLines w:val="0"/>
        <w:pageBreakBefore w:val="0"/>
        <w:shd w:val="clear" w:fill="FFFFFF" w:themeFill="background1"/>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kern w:val="0"/>
          <w:sz w:val="30"/>
          <w:szCs w:val="30"/>
          <w:lang w:val="en-US" w:eastAsia="zh-CN" w:bidi="ar"/>
        </w:rPr>
      </w:pPr>
      <w:bookmarkStart w:id="4" w:name="_GoBack"/>
      <w:r>
        <w:rPr>
          <w:rFonts w:hint="eastAsia" w:ascii="仿宋" w:hAnsi="仿宋" w:eastAsia="仿宋" w:cs="仿宋"/>
          <w:kern w:val="0"/>
          <w:sz w:val="30"/>
          <w:szCs w:val="30"/>
          <w:lang w:val="en-US" w:eastAsia="zh-CN" w:bidi="ar"/>
        </w:rPr>
        <w:t>为</w:t>
      </w:r>
      <w:r>
        <w:rPr>
          <w:rFonts w:hint="default" w:ascii="仿宋" w:hAnsi="仿宋" w:eastAsia="仿宋" w:cs="仿宋"/>
          <w:kern w:val="0"/>
          <w:sz w:val="30"/>
          <w:szCs w:val="30"/>
          <w:lang w:val="en-US" w:eastAsia="zh-CN" w:bidi="ar"/>
        </w:rPr>
        <w:t>进一步提高工程设计整体水平，</w:t>
      </w:r>
      <w:r>
        <w:rPr>
          <w:rFonts w:hint="eastAsia" w:ascii="仿宋" w:hAnsi="仿宋" w:eastAsia="仿宋" w:cs="仿宋"/>
          <w:kern w:val="0"/>
          <w:sz w:val="30"/>
          <w:szCs w:val="30"/>
          <w:lang w:val="en-US" w:eastAsia="zh-CN" w:bidi="ar"/>
        </w:rPr>
        <w:t>提升总工程师全局控制能力和专项工程师的专项设计能力，培养拔尖创新卓越工程师复合型人才，在中国建筑学会指导下，中国建筑学会科技培训中心、中国建筑学会暖通空调分会、中国建筑学会建筑电气分会将于2025年3月27-30日在广州联合举办“总工程师专项设计能力提升高级研修班”。本次培训结合实际、注重实效，邀请国内知名总工程师及有丰富经验的各专项设计总工分享最新设计理念和实践成果，为行业人才培养领航赋能，进一步推动行业技术进步和高质量发展。现将研修班有关事项通知如下。</w:t>
      </w:r>
    </w:p>
    <w:p>
      <w:pPr>
        <w:keepNext w:val="0"/>
        <w:keepLines w:val="0"/>
        <w:pageBreakBefore w:val="0"/>
        <w:numPr>
          <w:ilvl w:val="0"/>
          <w:numId w:val="1"/>
        </w:numPr>
        <w:kinsoku/>
        <w:wordWrap/>
        <w:overflowPunct/>
        <w:topLinePunct w:val="0"/>
        <w:autoSpaceDE/>
        <w:autoSpaceDN/>
        <w:bidi w:val="0"/>
        <w:adjustRightInd/>
        <w:snapToGrid/>
        <w:spacing w:line="580" w:lineRule="exact"/>
        <w:ind w:firstLine="602" w:firstLineChars="200"/>
        <w:jc w:val="both"/>
        <w:textAlignment w:val="auto"/>
        <w:rPr>
          <w:rFonts w:hint="eastAsia" w:ascii="仿宋" w:hAnsi="仿宋" w:eastAsia="仿宋" w:cs="仿宋"/>
          <w:b/>
          <w:bCs/>
          <w:sz w:val="30"/>
          <w:szCs w:val="30"/>
        </w:rPr>
      </w:pPr>
      <w:r>
        <w:rPr>
          <w:rFonts w:hint="eastAsia" w:ascii="仿宋" w:hAnsi="仿宋" w:eastAsia="仿宋" w:cs="仿宋"/>
          <w:b/>
          <w:bCs/>
          <w:sz w:val="30"/>
          <w:szCs w:val="30"/>
        </w:rPr>
        <w:t>组织机构</w:t>
      </w:r>
    </w:p>
    <w:p>
      <w:pPr>
        <w:keepNext w:val="0"/>
        <w:keepLines w:val="0"/>
        <w:pageBreakBefore w:val="0"/>
        <w:shd w:val="clear" w:fill="FFFFFF" w:themeFill="background1"/>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指导单位：中国建筑学会</w:t>
      </w:r>
    </w:p>
    <w:p>
      <w:pPr>
        <w:keepNext w:val="0"/>
        <w:keepLines w:val="0"/>
        <w:pageBreakBefore w:val="0"/>
        <w:shd w:val="clear" w:fill="FFFFFF" w:themeFill="background1"/>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主办单位：中国建筑学会科技培训中心</w:t>
      </w:r>
    </w:p>
    <w:p>
      <w:pPr>
        <w:keepNext w:val="0"/>
        <w:keepLines w:val="0"/>
        <w:pageBreakBefore w:val="0"/>
        <w:shd w:val="clear" w:fill="FFFFFF" w:themeFill="background1"/>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联合主办：中国建筑学会暖通空调分会</w:t>
      </w:r>
    </w:p>
    <w:p>
      <w:pPr>
        <w:keepNext w:val="0"/>
        <w:keepLines w:val="0"/>
        <w:pageBreakBefore w:val="0"/>
        <w:shd w:val="clear" w:fill="FFFFFF" w:themeFill="background1"/>
        <w:kinsoku/>
        <w:wordWrap/>
        <w:overflowPunct/>
        <w:topLinePunct w:val="0"/>
        <w:autoSpaceDE/>
        <w:autoSpaceDN/>
        <w:bidi w:val="0"/>
        <w:adjustRightInd/>
        <w:snapToGrid/>
        <w:spacing w:line="580" w:lineRule="exact"/>
        <w:ind w:firstLine="2100" w:firstLineChars="700"/>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中国建筑学会建筑电气分会</w:t>
      </w:r>
    </w:p>
    <w:p>
      <w:pPr>
        <w:keepNext w:val="0"/>
        <w:keepLines w:val="0"/>
        <w:pageBreakBefore w:val="0"/>
        <w:shd w:val="clear" w:fill="FFFFFF" w:themeFill="background1"/>
        <w:kinsoku/>
        <w:wordWrap/>
        <w:overflowPunct/>
        <w:topLinePunct w:val="0"/>
        <w:autoSpaceDE/>
        <w:autoSpaceDN/>
        <w:bidi w:val="0"/>
        <w:adjustRightInd/>
        <w:snapToGrid/>
        <w:spacing w:line="580" w:lineRule="exact"/>
        <w:ind w:firstLine="2100" w:firstLineChars="700"/>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广东省城市建筑学会</w:t>
      </w:r>
    </w:p>
    <w:p>
      <w:pPr>
        <w:keepNext w:val="0"/>
        <w:keepLines w:val="0"/>
        <w:pageBreakBefore w:val="0"/>
        <w:shd w:val="clear" w:fill="FFFFFF" w:themeFill="background1"/>
        <w:kinsoku/>
        <w:wordWrap/>
        <w:overflowPunct/>
        <w:topLinePunct w:val="0"/>
        <w:autoSpaceDE/>
        <w:autoSpaceDN/>
        <w:bidi w:val="0"/>
        <w:adjustRightInd/>
        <w:snapToGrid/>
        <w:spacing w:line="580" w:lineRule="exact"/>
        <w:ind w:firstLine="2100" w:firstLineChars="700"/>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广州市白云区广州设计之都促进会</w:t>
      </w:r>
    </w:p>
    <w:p>
      <w:pPr>
        <w:keepNext w:val="0"/>
        <w:keepLines w:val="0"/>
        <w:pageBreakBefore w:val="0"/>
        <w:widowControl w:val="0"/>
        <w:shd w:val="clear" w:fill="FFFFFF" w:themeFill="background1"/>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承办单位：北京筑匠建设科技有限公司</w:t>
      </w:r>
    </w:p>
    <w:p>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支持媒体：筑匠工程网</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02" w:firstLineChars="200"/>
        <w:textAlignment w:val="auto"/>
        <w:rPr>
          <w:rFonts w:ascii="仿宋" w:hAnsi="仿宋" w:eastAsia="仿宋" w:cs="仿宋"/>
          <w:b/>
          <w:bCs/>
          <w:kern w:val="0"/>
          <w:sz w:val="30"/>
          <w:szCs w:val="30"/>
          <w:lang w:bidi="ar"/>
        </w:rPr>
      </w:pPr>
      <w:r>
        <w:rPr>
          <w:rFonts w:hint="eastAsia" w:ascii="仿宋" w:hAnsi="仿宋" w:eastAsia="仿宋" w:cs="仿宋"/>
          <w:b/>
          <w:bCs/>
          <w:kern w:val="0"/>
          <w:sz w:val="30"/>
          <w:szCs w:val="30"/>
          <w:lang w:eastAsia="zh-CN" w:bidi="ar"/>
        </w:rPr>
        <w:t>培训</w:t>
      </w:r>
      <w:r>
        <w:rPr>
          <w:rFonts w:hint="eastAsia" w:ascii="仿宋" w:hAnsi="仿宋" w:eastAsia="仿宋" w:cs="仿宋"/>
          <w:b/>
          <w:bCs/>
          <w:kern w:val="0"/>
          <w:sz w:val="30"/>
          <w:szCs w:val="30"/>
          <w:lang w:bidi="ar"/>
        </w:rPr>
        <w:t>时间、地点</w:t>
      </w:r>
      <w:r>
        <w:rPr>
          <w:rFonts w:hint="eastAsia" w:ascii="仿宋" w:hAnsi="仿宋" w:eastAsia="仿宋" w:cs="仿宋"/>
          <w:b/>
          <w:bCs/>
          <w:kern w:val="0"/>
          <w:sz w:val="30"/>
          <w:szCs w:val="30"/>
          <w:lang w:eastAsia="zh-CN" w:bidi="ar"/>
        </w:rPr>
        <w:t>及组织形式</w:t>
      </w:r>
    </w:p>
    <w:p>
      <w:pPr>
        <w:keepNext w:val="0"/>
        <w:keepLines w:val="0"/>
        <w:pageBreakBefore w:val="0"/>
        <w:widowControl w:val="0"/>
        <w:kinsoku/>
        <w:wordWrap/>
        <w:overflowPunct/>
        <w:topLinePunct w:val="0"/>
        <w:autoSpaceDE/>
        <w:autoSpaceDN/>
        <w:bidi w:val="0"/>
        <w:adjustRightInd/>
        <w:snapToGrid/>
        <w:spacing w:line="600" w:lineRule="exact"/>
        <w:ind w:left="2096" w:leftChars="284" w:hanging="1500" w:hangingChars="500"/>
        <w:textAlignment w:val="auto"/>
        <w:rPr>
          <w:rFonts w:hint="default" w:ascii="仿宋" w:hAnsi="仿宋" w:eastAsia="仿宋" w:cs="仿宋"/>
          <w:kern w:val="0"/>
          <w:sz w:val="30"/>
          <w:szCs w:val="30"/>
          <w:lang w:val="en-US" w:eastAsia="zh-CN" w:bidi="ar"/>
        </w:rPr>
      </w:pPr>
      <w:r>
        <w:rPr>
          <w:rFonts w:hint="eastAsia" w:ascii="仿宋" w:hAnsi="仿宋" w:eastAsia="仿宋" w:cs="仿宋"/>
          <w:kern w:val="0"/>
          <w:sz w:val="30"/>
          <w:szCs w:val="30"/>
          <w:lang w:eastAsia="zh-CN" w:bidi="ar"/>
        </w:rPr>
        <w:t>培训</w:t>
      </w:r>
      <w:r>
        <w:rPr>
          <w:rFonts w:hint="eastAsia" w:ascii="仿宋" w:hAnsi="仿宋" w:eastAsia="仿宋" w:cs="仿宋"/>
          <w:kern w:val="0"/>
          <w:sz w:val="30"/>
          <w:szCs w:val="30"/>
          <w:lang w:bidi="ar"/>
        </w:rPr>
        <w:t>时间：202</w:t>
      </w:r>
      <w:r>
        <w:rPr>
          <w:rFonts w:hint="eastAsia" w:ascii="仿宋" w:hAnsi="仿宋" w:eastAsia="仿宋" w:cs="仿宋"/>
          <w:kern w:val="0"/>
          <w:sz w:val="30"/>
          <w:szCs w:val="30"/>
          <w:lang w:val="en-US" w:eastAsia="zh-CN" w:bidi="ar"/>
        </w:rPr>
        <w:t>5</w:t>
      </w:r>
      <w:r>
        <w:rPr>
          <w:rFonts w:hint="eastAsia" w:ascii="仿宋" w:hAnsi="仿宋" w:eastAsia="仿宋" w:cs="仿宋"/>
          <w:kern w:val="0"/>
          <w:sz w:val="30"/>
          <w:szCs w:val="30"/>
          <w:lang w:bidi="ar"/>
        </w:rPr>
        <w:t>年</w:t>
      </w:r>
      <w:r>
        <w:rPr>
          <w:rFonts w:hint="eastAsia" w:ascii="仿宋" w:hAnsi="仿宋" w:eastAsia="仿宋" w:cs="仿宋"/>
          <w:kern w:val="0"/>
          <w:sz w:val="30"/>
          <w:szCs w:val="30"/>
          <w:lang w:val="en-US" w:eastAsia="zh-CN" w:bidi="ar"/>
        </w:rPr>
        <w:t>3</w:t>
      </w:r>
      <w:r>
        <w:rPr>
          <w:rFonts w:hint="eastAsia" w:ascii="仿宋" w:hAnsi="仿宋" w:eastAsia="仿宋" w:cs="仿宋"/>
          <w:kern w:val="0"/>
          <w:sz w:val="30"/>
          <w:szCs w:val="30"/>
          <w:lang w:bidi="ar"/>
        </w:rPr>
        <w:t>月</w:t>
      </w:r>
      <w:r>
        <w:rPr>
          <w:rFonts w:hint="eastAsia" w:ascii="仿宋" w:hAnsi="仿宋" w:eastAsia="仿宋" w:cs="仿宋"/>
          <w:kern w:val="0"/>
          <w:sz w:val="30"/>
          <w:szCs w:val="30"/>
          <w:lang w:val="en-US" w:eastAsia="zh-CN" w:bidi="ar"/>
        </w:rPr>
        <w:t>27</w:t>
      </w:r>
      <w:r>
        <w:rPr>
          <w:rFonts w:hint="eastAsia" w:ascii="仿宋" w:hAnsi="仿宋" w:eastAsia="仿宋" w:cs="仿宋"/>
          <w:kern w:val="0"/>
          <w:sz w:val="30"/>
          <w:szCs w:val="30"/>
          <w:lang w:bidi="ar"/>
        </w:rPr>
        <w:t>日-</w:t>
      </w:r>
      <w:r>
        <w:rPr>
          <w:rFonts w:hint="eastAsia" w:ascii="仿宋" w:hAnsi="仿宋" w:eastAsia="仿宋" w:cs="仿宋"/>
          <w:kern w:val="0"/>
          <w:sz w:val="30"/>
          <w:szCs w:val="30"/>
          <w:lang w:val="en-US" w:eastAsia="zh-CN" w:bidi="ar"/>
        </w:rPr>
        <w:t>30</w:t>
      </w:r>
      <w:r>
        <w:rPr>
          <w:rFonts w:hint="eastAsia" w:ascii="仿宋" w:hAnsi="仿宋" w:eastAsia="仿宋" w:cs="仿宋"/>
          <w:kern w:val="0"/>
          <w:sz w:val="30"/>
          <w:szCs w:val="30"/>
          <w:lang w:bidi="ar"/>
        </w:rPr>
        <w:t>日</w:t>
      </w:r>
      <w:r>
        <w:rPr>
          <w:rFonts w:hint="eastAsia" w:ascii="仿宋" w:hAnsi="仿宋" w:eastAsia="仿宋" w:cs="仿宋"/>
          <w:kern w:val="0"/>
          <w:sz w:val="30"/>
          <w:szCs w:val="30"/>
          <w:lang w:val="en-US" w:eastAsia="zh-CN" w:bidi="ar"/>
        </w:rPr>
        <w:t>,3月27日报到。</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仿宋" w:hAnsi="仿宋" w:eastAsia="仿宋" w:cs="仿宋"/>
          <w:kern w:val="0"/>
          <w:sz w:val="30"/>
          <w:szCs w:val="30"/>
          <w:lang w:val="en-US" w:eastAsia="zh-CN" w:bidi="ar"/>
        </w:rPr>
      </w:pPr>
      <w:r>
        <w:rPr>
          <w:rFonts w:hint="eastAsia" w:ascii="仿宋" w:hAnsi="仿宋" w:eastAsia="仿宋" w:cs="仿宋"/>
          <w:kern w:val="0"/>
          <w:sz w:val="30"/>
          <w:szCs w:val="30"/>
          <w:lang w:eastAsia="zh-CN" w:bidi="ar"/>
        </w:rPr>
        <w:t>培训地点</w:t>
      </w:r>
      <w:r>
        <w:rPr>
          <w:rFonts w:hint="eastAsia" w:ascii="仿宋" w:hAnsi="仿宋" w:eastAsia="仿宋" w:cs="仿宋"/>
          <w:kern w:val="0"/>
          <w:sz w:val="30"/>
          <w:szCs w:val="30"/>
          <w:lang w:bidi="ar"/>
        </w:rPr>
        <w:t>：</w:t>
      </w:r>
      <w:r>
        <w:rPr>
          <w:rFonts w:hint="eastAsia" w:ascii="仿宋" w:hAnsi="仿宋" w:eastAsia="仿宋" w:cs="仿宋"/>
          <w:kern w:val="0"/>
          <w:sz w:val="30"/>
          <w:szCs w:val="30"/>
          <w:lang w:val="en-US" w:eastAsia="zh-CN" w:bidi="ar"/>
        </w:rPr>
        <w:t>广州（具体地点开班前一周通知）</w:t>
      </w:r>
    </w:p>
    <w:p>
      <w:pPr>
        <w:keepNext w:val="0"/>
        <w:keepLines w:val="0"/>
        <w:pageBreakBefore w:val="0"/>
        <w:widowControl w:val="0"/>
        <w:kinsoku/>
        <w:wordWrap/>
        <w:overflowPunct/>
        <w:topLinePunct w:val="0"/>
        <w:autoSpaceDE/>
        <w:autoSpaceDN/>
        <w:bidi w:val="0"/>
        <w:adjustRightInd/>
        <w:snapToGrid/>
        <w:spacing w:line="600" w:lineRule="exact"/>
        <w:ind w:left="2096" w:leftChars="284" w:hanging="1500" w:hangingChars="500"/>
        <w:textAlignment w:val="auto"/>
        <w:rPr>
          <w:rFonts w:ascii="仿宋" w:hAnsi="仿宋" w:eastAsia="仿宋" w:cs="仿宋"/>
          <w:kern w:val="0"/>
          <w:sz w:val="30"/>
          <w:szCs w:val="30"/>
          <w:lang w:bidi="ar"/>
        </w:rPr>
      </w:pPr>
      <w:r>
        <w:rPr>
          <w:rFonts w:hint="eastAsia" w:ascii="仿宋" w:hAnsi="仿宋" w:eastAsia="仿宋" w:cs="仿宋"/>
          <w:kern w:val="0"/>
          <w:sz w:val="30"/>
          <w:szCs w:val="30"/>
          <w:lang w:eastAsia="zh-CN" w:bidi="ar"/>
        </w:rPr>
        <w:t>组织形式：培训班采取专题讲座、研讨交流等方式进行。</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02" w:firstLineChars="200"/>
        <w:jc w:val="both"/>
        <w:textAlignment w:val="auto"/>
        <w:rPr>
          <w:rFonts w:ascii="仿宋" w:hAnsi="仿宋" w:eastAsia="仿宋" w:cs="仿宋"/>
          <w:b/>
          <w:bCs/>
          <w:kern w:val="0"/>
          <w:sz w:val="30"/>
          <w:szCs w:val="30"/>
          <w:lang w:bidi="ar"/>
        </w:rPr>
      </w:pPr>
      <w:r>
        <w:rPr>
          <w:rFonts w:hint="eastAsia" w:ascii="仿宋" w:hAnsi="仿宋" w:eastAsia="仿宋" w:cs="仿宋"/>
          <w:b/>
          <w:bCs/>
          <w:kern w:val="0"/>
          <w:sz w:val="30"/>
          <w:szCs w:val="30"/>
          <w:lang w:eastAsia="zh-CN" w:bidi="ar"/>
        </w:rPr>
        <w:t>研修</w:t>
      </w:r>
      <w:r>
        <w:rPr>
          <w:rFonts w:hint="eastAsia" w:ascii="仿宋" w:hAnsi="仿宋" w:eastAsia="仿宋" w:cs="仿宋"/>
          <w:b/>
          <w:bCs/>
          <w:kern w:val="0"/>
          <w:sz w:val="30"/>
          <w:szCs w:val="30"/>
          <w:lang w:bidi="ar"/>
        </w:rPr>
        <w:t>对象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（一）工程设计企业管理负责人、总工程师、专项总工、专项设计工程师等人员；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（二）高校相关专业教师及教学管理人员；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（三）施工图审查、工程咨询、造价、项目管理、施工等企业相关工程技术人员。</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02" w:firstLineChars="200"/>
        <w:textAlignment w:val="auto"/>
        <w:rPr>
          <w:rFonts w:ascii="仿宋" w:hAnsi="仿宋" w:eastAsia="仿宋" w:cs="仿宋"/>
          <w:b/>
          <w:bCs/>
          <w:kern w:val="0"/>
          <w:sz w:val="30"/>
          <w:szCs w:val="30"/>
          <w:lang w:bidi="ar"/>
        </w:rPr>
      </w:pPr>
      <w:r>
        <w:rPr>
          <w:rFonts w:hint="eastAsia" w:ascii="仿宋" w:hAnsi="仿宋" w:eastAsia="仿宋" w:cs="仿宋"/>
          <w:b/>
          <w:bCs/>
          <w:kern w:val="0"/>
          <w:sz w:val="30"/>
          <w:szCs w:val="30"/>
          <w:lang w:eastAsia="zh-CN" w:bidi="ar"/>
        </w:rPr>
        <w:t>主要培训内容（详见附件</w:t>
      </w:r>
      <w:r>
        <w:rPr>
          <w:rFonts w:hint="eastAsia" w:ascii="仿宋" w:hAnsi="仿宋" w:eastAsia="仿宋" w:cs="仿宋"/>
          <w:b/>
          <w:bCs/>
          <w:kern w:val="0"/>
          <w:sz w:val="30"/>
          <w:szCs w:val="30"/>
          <w:lang w:val="en-US" w:eastAsia="zh-CN" w:bidi="ar"/>
        </w:rPr>
        <w:t>1</w:t>
      </w:r>
      <w:r>
        <w:rPr>
          <w:rFonts w:hint="eastAsia" w:ascii="仿宋" w:hAnsi="仿宋" w:eastAsia="仿宋" w:cs="仿宋"/>
          <w:b/>
          <w:bCs/>
          <w:kern w:val="0"/>
          <w:sz w:val="30"/>
          <w:szCs w:val="30"/>
          <w:lang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left="2102" w:leftChars="284" w:hanging="1506" w:hangingChars="500"/>
        <w:textAlignment w:val="auto"/>
        <w:rPr>
          <w:rFonts w:hint="eastAsia" w:ascii="仿宋" w:hAnsi="仿宋" w:eastAsia="仿宋" w:cs="仿宋"/>
          <w:b/>
          <w:bCs/>
          <w:kern w:val="0"/>
          <w:sz w:val="30"/>
          <w:szCs w:val="30"/>
          <w:lang w:val="en-US" w:eastAsia="zh-CN" w:bidi="ar"/>
        </w:rPr>
      </w:pPr>
      <w:r>
        <w:rPr>
          <w:rFonts w:hint="eastAsia" w:ascii="仿宋" w:hAnsi="仿宋" w:eastAsia="仿宋" w:cs="仿宋"/>
          <w:b/>
          <w:bCs/>
          <w:kern w:val="0"/>
          <w:sz w:val="30"/>
          <w:szCs w:val="30"/>
          <w:lang w:val="en-US" w:eastAsia="zh-CN" w:bidi="ar"/>
        </w:rPr>
        <w:t>（一）总工程师学术交流</w:t>
      </w:r>
    </w:p>
    <w:p>
      <w:pPr>
        <w:keepNext w:val="0"/>
        <w:keepLines w:val="0"/>
        <w:pageBreakBefore w:val="0"/>
        <w:widowControl w:val="0"/>
        <w:kinsoku/>
        <w:wordWrap/>
        <w:overflowPunct/>
        <w:topLinePunct w:val="0"/>
        <w:autoSpaceDE/>
        <w:autoSpaceDN/>
        <w:bidi w:val="0"/>
        <w:adjustRightInd/>
        <w:snapToGrid/>
        <w:spacing w:line="600" w:lineRule="exact"/>
        <w:ind w:firstLine="900" w:firstLineChars="3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邀请多名全国勘察设计大师、行业知名</w:t>
      </w:r>
      <w:r>
        <w:rPr>
          <w:rFonts w:hint="eastAsia" w:ascii="仿宋" w:hAnsi="仿宋" w:eastAsia="仿宋" w:cs="仿宋"/>
          <w:kern w:val="0"/>
          <w:sz w:val="30"/>
          <w:szCs w:val="30"/>
          <w:lang w:eastAsia="zh-CN" w:bidi="ar"/>
        </w:rPr>
        <w:t>专家</w:t>
      </w:r>
      <w:r>
        <w:rPr>
          <w:rFonts w:hint="eastAsia" w:ascii="仿宋" w:hAnsi="仿宋" w:eastAsia="仿宋" w:cs="仿宋"/>
          <w:kern w:val="0"/>
          <w:sz w:val="30"/>
          <w:szCs w:val="30"/>
          <w:lang w:val="en-US" w:eastAsia="zh-CN" w:bidi="ar"/>
        </w:rPr>
        <w:t>多角度深入</w:t>
      </w:r>
    </w:p>
    <w:p>
      <w:pPr>
        <w:keepNext w:val="0"/>
        <w:keepLines w:val="0"/>
        <w:pageBreakBefore w:val="0"/>
        <w:widowControl w:val="0"/>
        <w:kinsoku/>
        <w:wordWrap/>
        <w:overflowPunct/>
        <w:topLinePunct w:val="0"/>
        <w:autoSpaceDE/>
        <w:autoSpaceDN/>
        <w:bidi w:val="0"/>
        <w:adjustRightInd/>
        <w:snapToGrid/>
        <w:spacing w:line="600" w:lineRule="exact"/>
        <w:ind w:firstLine="300" w:firstLineChars="1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分析行业热点、现状问题及成果经验。</w:t>
      </w:r>
    </w:p>
    <w:p>
      <w:pPr>
        <w:keepNext w:val="0"/>
        <w:keepLines w:val="0"/>
        <w:pageBreakBefore w:val="0"/>
        <w:widowControl w:val="0"/>
        <w:kinsoku/>
        <w:wordWrap/>
        <w:overflowPunct/>
        <w:topLinePunct w:val="0"/>
        <w:autoSpaceDE/>
        <w:autoSpaceDN/>
        <w:bidi w:val="0"/>
        <w:adjustRightInd/>
        <w:snapToGrid/>
        <w:spacing w:line="600" w:lineRule="exact"/>
        <w:ind w:left="2102" w:leftChars="284" w:hanging="1506" w:hangingChars="500"/>
        <w:textAlignment w:val="auto"/>
        <w:rPr>
          <w:rFonts w:hint="eastAsia" w:ascii="仿宋" w:hAnsi="仿宋" w:eastAsia="仿宋" w:cs="仿宋"/>
          <w:b/>
          <w:bCs/>
          <w:kern w:val="0"/>
          <w:sz w:val="30"/>
          <w:szCs w:val="30"/>
          <w:lang w:val="en-US" w:eastAsia="zh-CN" w:bidi="ar"/>
        </w:rPr>
      </w:pPr>
      <w:r>
        <w:rPr>
          <w:rFonts w:hint="eastAsia" w:ascii="仿宋" w:hAnsi="仿宋" w:eastAsia="仿宋" w:cs="仿宋"/>
          <w:b/>
          <w:bCs/>
          <w:kern w:val="0"/>
          <w:sz w:val="30"/>
          <w:szCs w:val="30"/>
          <w:lang w:val="en-US" w:eastAsia="zh-CN" w:bidi="ar"/>
        </w:rPr>
        <w:t>（二）总工程师专项设计能力分项实务培训</w:t>
      </w:r>
    </w:p>
    <w:p>
      <w:pPr>
        <w:keepNext w:val="0"/>
        <w:keepLines w:val="0"/>
        <w:pageBreakBefore w:val="0"/>
        <w:widowControl w:val="0"/>
        <w:kinsoku/>
        <w:wordWrap/>
        <w:overflowPunct/>
        <w:topLinePunct w:val="0"/>
        <w:autoSpaceDE/>
        <w:autoSpaceDN/>
        <w:bidi w:val="0"/>
        <w:adjustRightInd/>
        <w:snapToGrid/>
        <w:spacing w:line="600" w:lineRule="exact"/>
        <w:ind w:left="2102" w:leftChars="284" w:hanging="1506" w:hangingChars="500"/>
        <w:textAlignment w:val="auto"/>
        <w:rPr>
          <w:rFonts w:hint="eastAsia" w:ascii="仿宋" w:hAnsi="仿宋" w:eastAsia="仿宋" w:cs="仿宋"/>
          <w:b/>
          <w:bCs/>
          <w:kern w:val="0"/>
          <w:sz w:val="30"/>
          <w:szCs w:val="30"/>
          <w:lang w:val="en-US" w:eastAsia="zh-CN" w:bidi="ar"/>
        </w:rPr>
      </w:pPr>
      <w:r>
        <w:rPr>
          <w:rFonts w:hint="eastAsia" w:ascii="仿宋" w:hAnsi="仿宋" w:eastAsia="仿宋" w:cs="仿宋"/>
          <w:b/>
          <w:bCs/>
          <w:kern w:val="0"/>
          <w:sz w:val="30"/>
          <w:szCs w:val="30"/>
          <w:lang w:val="en-US" w:eastAsia="zh-CN" w:bidi="ar"/>
        </w:rPr>
        <w:t>1、暖通空调专项设计实务培训</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（1）本领域最新标准解读及行业发展趋势</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（2）高效制冷机房节能改造及实践</w:t>
      </w:r>
    </w:p>
    <w:p>
      <w:pPr>
        <w:keepNext w:val="0"/>
        <w:keepLines w:val="0"/>
        <w:pageBreakBefore w:val="0"/>
        <w:widowControl w:val="0"/>
        <w:kinsoku/>
        <w:wordWrap/>
        <w:overflowPunct/>
        <w:topLinePunct w:val="0"/>
        <w:autoSpaceDE/>
        <w:autoSpaceDN/>
        <w:bidi w:val="0"/>
        <w:adjustRightInd/>
        <w:snapToGrid/>
        <w:spacing w:line="600" w:lineRule="exact"/>
        <w:ind w:left="2096" w:leftChars="284" w:hanging="1500" w:hangingChars="500"/>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（3）“双碳”背景下大型公共建筑中的暖通系统设计</w:t>
      </w:r>
    </w:p>
    <w:p>
      <w:pPr>
        <w:keepNext w:val="0"/>
        <w:keepLines w:val="0"/>
        <w:pageBreakBefore w:val="0"/>
        <w:widowControl w:val="0"/>
        <w:kinsoku/>
        <w:wordWrap/>
        <w:overflowPunct/>
        <w:topLinePunct w:val="0"/>
        <w:autoSpaceDE/>
        <w:autoSpaceDN/>
        <w:bidi w:val="0"/>
        <w:adjustRightInd/>
        <w:snapToGrid/>
        <w:spacing w:line="600" w:lineRule="exact"/>
        <w:ind w:left="2096" w:leftChars="284" w:hanging="1500" w:hangingChars="500"/>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（4）城市更新中老旧小区节能改造常见问题及案例分析</w:t>
      </w:r>
    </w:p>
    <w:p>
      <w:pPr>
        <w:keepNext w:val="0"/>
        <w:keepLines w:val="0"/>
        <w:pageBreakBefore w:val="0"/>
        <w:widowControl w:val="0"/>
        <w:kinsoku/>
        <w:wordWrap/>
        <w:overflowPunct/>
        <w:topLinePunct w:val="0"/>
        <w:autoSpaceDE/>
        <w:autoSpaceDN/>
        <w:bidi w:val="0"/>
        <w:adjustRightInd/>
        <w:snapToGrid/>
        <w:spacing w:line="600" w:lineRule="exact"/>
        <w:ind w:left="2096" w:leftChars="284" w:hanging="1500" w:hangingChars="500"/>
        <w:textAlignment w:val="auto"/>
        <w:rPr>
          <w:rFonts w:hint="default"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（5）医院暖通空调系统节能低碳设计</w:t>
      </w:r>
    </w:p>
    <w:p>
      <w:pPr>
        <w:keepNext w:val="0"/>
        <w:keepLines w:val="0"/>
        <w:pageBreakBefore w:val="0"/>
        <w:kinsoku/>
        <w:wordWrap/>
        <w:overflowPunct/>
        <w:topLinePunct w:val="0"/>
        <w:autoSpaceDE/>
        <w:autoSpaceDN/>
        <w:bidi w:val="0"/>
        <w:adjustRightInd/>
        <w:snapToGrid/>
        <w:spacing w:line="240" w:lineRule="auto"/>
        <w:ind w:left="2096" w:leftChars="284" w:hanging="1500" w:hangingChars="500"/>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（6）高效节能的综合能源系统优化与运维技术应用</w:t>
      </w:r>
    </w:p>
    <w:p>
      <w:pPr>
        <w:keepNext w:val="0"/>
        <w:keepLines w:val="0"/>
        <w:pageBreakBefore w:val="0"/>
        <w:kinsoku/>
        <w:wordWrap/>
        <w:overflowPunct/>
        <w:topLinePunct w:val="0"/>
        <w:autoSpaceDE/>
        <w:autoSpaceDN/>
        <w:bidi w:val="0"/>
        <w:adjustRightInd/>
        <w:snapToGrid/>
        <w:spacing w:line="240" w:lineRule="auto"/>
        <w:ind w:left="2102" w:leftChars="284" w:hanging="1506" w:hangingChars="500"/>
        <w:jc w:val="both"/>
        <w:rPr>
          <w:rFonts w:hint="eastAsia" w:ascii="仿宋" w:hAnsi="仿宋" w:eastAsia="仿宋" w:cs="仿宋"/>
          <w:b/>
          <w:bCs/>
          <w:kern w:val="0"/>
          <w:sz w:val="30"/>
          <w:szCs w:val="30"/>
          <w:lang w:val="en-US" w:eastAsia="zh-CN" w:bidi="ar"/>
        </w:rPr>
      </w:pPr>
      <w:r>
        <w:rPr>
          <w:rFonts w:hint="eastAsia" w:ascii="仿宋" w:hAnsi="仿宋" w:eastAsia="仿宋" w:cs="仿宋"/>
          <w:b/>
          <w:bCs/>
          <w:kern w:val="0"/>
          <w:sz w:val="30"/>
          <w:szCs w:val="30"/>
          <w:lang w:val="en-US" w:eastAsia="zh-CN" w:bidi="ar"/>
        </w:rPr>
        <w:t>2、建筑电气专项设计实务培训</w:t>
      </w:r>
    </w:p>
    <w:p>
      <w:pPr>
        <w:keepNext w:val="0"/>
        <w:keepLines w:val="0"/>
        <w:pageBreakBefore w:val="0"/>
        <w:kinsoku/>
        <w:wordWrap/>
        <w:overflowPunct/>
        <w:topLinePunct w:val="0"/>
        <w:autoSpaceDE/>
        <w:autoSpaceDN/>
        <w:bidi w:val="0"/>
        <w:adjustRightInd/>
        <w:snapToGrid/>
        <w:spacing w:line="240" w:lineRule="auto"/>
        <w:ind w:left="2096" w:leftChars="284" w:hanging="1500" w:hangingChars="500"/>
        <w:jc w:val="both"/>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（1）建筑电气与智能化的设计、咨询</w:t>
      </w:r>
    </w:p>
    <w:p>
      <w:pPr>
        <w:keepNext w:val="0"/>
        <w:keepLines w:val="0"/>
        <w:pageBreakBefore w:val="0"/>
        <w:kinsoku/>
        <w:wordWrap/>
        <w:overflowPunct/>
        <w:topLinePunct w:val="0"/>
        <w:autoSpaceDE/>
        <w:autoSpaceDN/>
        <w:bidi w:val="0"/>
        <w:adjustRightInd/>
        <w:snapToGrid/>
        <w:spacing w:line="240" w:lineRule="auto"/>
        <w:ind w:left="2096" w:leftChars="284" w:hanging="1500" w:hangingChars="500"/>
        <w:jc w:val="both"/>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（2）《建筑电气与智能化通用规范》解读</w:t>
      </w:r>
    </w:p>
    <w:p>
      <w:pPr>
        <w:keepNext w:val="0"/>
        <w:keepLines w:val="0"/>
        <w:pageBreakBefore w:val="0"/>
        <w:kinsoku/>
        <w:wordWrap/>
        <w:overflowPunct/>
        <w:topLinePunct w:val="0"/>
        <w:autoSpaceDE/>
        <w:autoSpaceDN/>
        <w:bidi w:val="0"/>
        <w:adjustRightInd/>
        <w:snapToGrid/>
        <w:spacing w:line="240" w:lineRule="auto"/>
        <w:ind w:left="2096" w:leftChars="284" w:hanging="1500" w:hangingChars="500"/>
        <w:jc w:val="both"/>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（3）以设计策划为引领的工程总承包和全过程工程咨询中</w:t>
      </w:r>
    </w:p>
    <w:p>
      <w:pPr>
        <w:keepNext w:val="0"/>
        <w:keepLines w:val="0"/>
        <w:pageBreakBefore w:val="0"/>
        <w:kinsoku/>
        <w:wordWrap/>
        <w:overflowPunct/>
        <w:topLinePunct w:val="0"/>
        <w:autoSpaceDE/>
        <w:autoSpaceDN/>
        <w:bidi w:val="0"/>
        <w:adjustRightInd/>
        <w:snapToGrid/>
        <w:spacing w:line="240" w:lineRule="auto"/>
        <w:jc w:val="both"/>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 xml:space="preserve">的机电设计 </w:t>
      </w:r>
    </w:p>
    <w:p>
      <w:pPr>
        <w:keepNext w:val="0"/>
        <w:keepLines w:val="0"/>
        <w:pageBreakBefore w:val="0"/>
        <w:kinsoku/>
        <w:wordWrap/>
        <w:overflowPunct/>
        <w:topLinePunct w:val="0"/>
        <w:autoSpaceDE/>
        <w:autoSpaceDN/>
        <w:bidi w:val="0"/>
        <w:adjustRightInd/>
        <w:snapToGrid/>
        <w:spacing w:line="240" w:lineRule="auto"/>
        <w:ind w:left="2096" w:leftChars="284" w:hanging="1500" w:hangingChars="500"/>
        <w:jc w:val="both"/>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（4）建筑光储直柔技术应用及发展展望</w:t>
      </w:r>
    </w:p>
    <w:p>
      <w:pPr>
        <w:keepNext w:val="0"/>
        <w:keepLines w:val="0"/>
        <w:pageBreakBefore w:val="0"/>
        <w:kinsoku/>
        <w:wordWrap/>
        <w:overflowPunct/>
        <w:topLinePunct w:val="0"/>
        <w:autoSpaceDE/>
        <w:autoSpaceDN/>
        <w:bidi w:val="0"/>
        <w:adjustRightInd/>
        <w:snapToGrid/>
        <w:spacing w:line="240" w:lineRule="auto"/>
        <w:ind w:left="2096" w:leftChars="284" w:hanging="1500" w:hangingChars="500"/>
        <w:jc w:val="both"/>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（5）高端酒店、会议中心、体育场所等大型公共建筑中的</w:t>
      </w:r>
    </w:p>
    <w:p>
      <w:pPr>
        <w:keepNext w:val="0"/>
        <w:keepLines w:val="0"/>
        <w:pageBreakBefore w:val="0"/>
        <w:kinsoku/>
        <w:wordWrap/>
        <w:overflowPunct/>
        <w:topLinePunct w:val="0"/>
        <w:autoSpaceDE/>
        <w:autoSpaceDN/>
        <w:bidi w:val="0"/>
        <w:adjustRightInd/>
        <w:snapToGrid/>
        <w:spacing w:line="240" w:lineRule="auto"/>
        <w:ind w:left="2095" w:leftChars="426" w:hanging="1200" w:hangingChars="400"/>
        <w:jc w:val="both"/>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机电设计创新应用</w:t>
      </w:r>
    </w:p>
    <w:p>
      <w:pPr>
        <w:keepNext w:val="0"/>
        <w:keepLines w:val="0"/>
        <w:pageBreakBefore w:val="0"/>
        <w:kinsoku/>
        <w:wordWrap/>
        <w:overflowPunct/>
        <w:topLinePunct w:val="0"/>
        <w:autoSpaceDE/>
        <w:autoSpaceDN/>
        <w:bidi w:val="0"/>
        <w:adjustRightInd/>
        <w:snapToGrid/>
        <w:spacing w:line="240" w:lineRule="auto"/>
        <w:ind w:left="2096" w:leftChars="284" w:hanging="1500" w:hangingChars="500"/>
        <w:jc w:val="both"/>
        <w:rPr>
          <w:rFonts w:hint="default"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（6）医疗建筑电气设计与配合要点解析</w:t>
      </w:r>
    </w:p>
    <w:p>
      <w:pPr>
        <w:keepNext w:val="0"/>
        <w:keepLines w:val="0"/>
        <w:pageBreakBefore w:val="0"/>
        <w:kinsoku/>
        <w:wordWrap/>
        <w:overflowPunct/>
        <w:topLinePunct w:val="0"/>
        <w:autoSpaceDE/>
        <w:autoSpaceDN/>
        <w:bidi w:val="0"/>
        <w:adjustRightInd/>
        <w:snapToGrid/>
        <w:spacing w:line="240" w:lineRule="auto"/>
        <w:ind w:left="2102" w:leftChars="284" w:hanging="1506" w:hangingChars="500"/>
        <w:jc w:val="both"/>
        <w:rPr>
          <w:rFonts w:hint="default" w:ascii="仿宋" w:hAnsi="仿宋" w:eastAsia="仿宋" w:cs="仿宋"/>
          <w:b/>
          <w:bCs/>
          <w:kern w:val="0"/>
          <w:sz w:val="30"/>
          <w:szCs w:val="30"/>
          <w:lang w:val="en-US" w:eastAsia="zh-CN" w:bidi="ar"/>
        </w:rPr>
      </w:pPr>
      <w:r>
        <w:rPr>
          <w:rFonts w:hint="eastAsia" w:ascii="仿宋" w:hAnsi="仿宋" w:eastAsia="仿宋" w:cs="仿宋"/>
          <w:b/>
          <w:bCs/>
          <w:kern w:val="0"/>
          <w:sz w:val="30"/>
          <w:szCs w:val="30"/>
          <w:lang w:val="en-US" w:eastAsia="zh-CN" w:bidi="ar"/>
        </w:rPr>
        <w:t>3、AI辅助设计及其他数字化应用</w:t>
      </w:r>
    </w:p>
    <w:p>
      <w:pPr>
        <w:keepNext w:val="0"/>
        <w:keepLines w:val="0"/>
        <w:pageBreakBefore w:val="0"/>
        <w:kinsoku/>
        <w:wordWrap/>
        <w:overflowPunct/>
        <w:topLinePunct w:val="0"/>
        <w:autoSpaceDE/>
        <w:autoSpaceDN/>
        <w:bidi w:val="0"/>
        <w:adjustRightInd/>
        <w:snapToGrid/>
        <w:spacing w:line="240" w:lineRule="auto"/>
        <w:ind w:left="2102" w:leftChars="284" w:hanging="1506" w:hangingChars="500"/>
        <w:jc w:val="both"/>
        <w:rPr>
          <w:rFonts w:hint="eastAsia" w:ascii="仿宋" w:hAnsi="仿宋" w:eastAsia="仿宋" w:cs="仿宋"/>
          <w:kern w:val="0"/>
          <w:sz w:val="30"/>
          <w:szCs w:val="30"/>
          <w:lang w:eastAsia="zh-CN" w:bidi="ar"/>
        </w:rPr>
      </w:pPr>
      <w:r>
        <w:rPr>
          <w:rFonts w:hint="eastAsia" w:ascii="仿宋" w:hAnsi="仿宋" w:eastAsia="仿宋" w:cs="仿宋"/>
          <w:b/>
          <w:bCs/>
          <w:kern w:val="0"/>
          <w:sz w:val="30"/>
          <w:szCs w:val="30"/>
          <w:lang w:val="en-US" w:eastAsia="zh-CN" w:bidi="ar"/>
        </w:rPr>
        <w:t>4、新技术、新产品、新工艺的应用成果展示</w:t>
      </w:r>
    </w:p>
    <w:p>
      <w:pPr>
        <w:pStyle w:val="11"/>
        <w:keepNext w:val="0"/>
        <w:keepLines w:val="0"/>
        <w:pageBreakBefore w:val="0"/>
        <w:widowControl/>
        <w:kinsoku/>
        <w:wordWrap/>
        <w:overflowPunct/>
        <w:topLinePunct w:val="0"/>
        <w:autoSpaceDE/>
        <w:autoSpaceDN/>
        <w:bidi w:val="0"/>
        <w:adjustRightInd/>
        <w:snapToGrid/>
        <w:spacing w:beforeAutospacing="0" w:afterAutospacing="0" w:line="240" w:lineRule="auto"/>
        <w:ind w:firstLine="602" w:firstLineChars="200"/>
        <w:rPr>
          <w:rFonts w:ascii="仿宋" w:hAnsi="仿宋" w:eastAsia="仿宋" w:cs="仿宋"/>
          <w:b/>
          <w:bCs/>
          <w:sz w:val="30"/>
          <w:szCs w:val="30"/>
          <w:lang w:bidi="ar"/>
        </w:rPr>
      </w:pPr>
      <w:r>
        <w:rPr>
          <w:rFonts w:hint="eastAsia" w:ascii="仿宋" w:hAnsi="仿宋" w:eastAsia="仿宋" w:cs="仿宋"/>
          <w:b/>
          <w:bCs/>
          <w:sz w:val="30"/>
          <w:szCs w:val="30"/>
          <w:lang w:eastAsia="zh-CN" w:bidi="ar"/>
        </w:rPr>
        <w:t>五</w:t>
      </w:r>
      <w:r>
        <w:rPr>
          <w:rFonts w:hint="eastAsia" w:ascii="仿宋" w:hAnsi="仿宋" w:eastAsia="仿宋" w:cs="仿宋"/>
          <w:b/>
          <w:bCs/>
          <w:sz w:val="30"/>
          <w:szCs w:val="30"/>
          <w:lang w:bidi="ar"/>
        </w:rPr>
        <w:t>、</w:t>
      </w:r>
      <w:r>
        <w:rPr>
          <w:rFonts w:hint="eastAsia" w:ascii="仿宋" w:hAnsi="仿宋" w:eastAsia="仿宋" w:cs="仿宋"/>
          <w:b/>
          <w:bCs/>
          <w:sz w:val="30"/>
          <w:szCs w:val="30"/>
          <w:lang w:eastAsia="zh-CN" w:bidi="ar"/>
        </w:rPr>
        <w:t>研修</w:t>
      </w:r>
      <w:r>
        <w:rPr>
          <w:rFonts w:hint="eastAsia" w:ascii="仿宋" w:hAnsi="仿宋" w:eastAsia="仿宋" w:cs="仿宋"/>
          <w:b/>
          <w:bCs/>
          <w:sz w:val="30"/>
          <w:szCs w:val="30"/>
          <w:lang w:bidi="ar"/>
        </w:rPr>
        <w:t>班报名</w:t>
      </w:r>
    </w:p>
    <w:p>
      <w:pPr>
        <w:pStyle w:val="11"/>
        <w:keepNext w:val="0"/>
        <w:keepLines w:val="0"/>
        <w:pageBreakBefore w:val="0"/>
        <w:widowControl/>
        <w:kinsoku/>
        <w:wordWrap/>
        <w:overflowPunct/>
        <w:topLinePunct w:val="0"/>
        <w:autoSpaceDE/>
        <w:autoSpaceDN/>
        <w:bidi w:val="0"/>
        <w:adjustRightInd/>
        <w:snapToGrid/>
        <w:spacing w:beforeAutospacing="0" w:afterAutospacing="0"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w:t>
      </w:r>
      <w:r>
        <w:rPr>
          <w:rFonts w:hint="eastAsia" w:ascii="仿宋" w:hAnsi="仿宋" w:eastAsia="仿宋" w:cs="仿宋"/>
          <w:kern w:val="0"/>
          <w:sz w:val="30"/>
          <w:szCs w:val="30"/>
          <w:lang w:bidi="ar"/>
        </w:rPr>
        <w:t>报名时间</w:t>
      </w:r>
    </w:p>
    <w:p>
      <w:pPr>
        <w:pStyle w:val="11"/>
        <w:keepNext w:val="0"/>
        <w:keepLines w:val="0"/>
        <w:pageBreakBefore w:val="0"/>
        <w:widowControl/>
        <w:kinsoku/>
        <w:wordWrap/>
        <w:overflowPunct/>
        <w:topLinePunct w:val="0"/>
        <w:autoSpaceDE/>
        <w:autoSpaceDN/>
        <w:bidi w:val="0"/>
        <w:adjustRightInd/>
        <w:snapToGrid/>
        <w:spacing w:beforeAutospacing="0" w:afterAutospacing="0" w:line="24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中国建筑学会科技培训中心负责受理学员报名工作，</w:t>
      </w:r>
      <w:r>
        <w:rPr>
          <w:rFonts w:hint="eastAsia" w:ascii="仿宋" w:hAnsi="仿宋" w:eastAsia="仿宋" w:cs="仿宋"/>
          <w:sz w:val="30"/>
          <w:szCs w:val="30"/>
          <w:lang w:eastAsia="zh-CN"/>
        </w:rPr>
        <w:t>请于</w:t>
      </w:r>
    </w:p>
    <w:p>
      <w:pPr>
        <w:pStyle w:val="11"/>
        <w:keepNext w:val="0"/>
        <w:keepLines w:val="0"/>
        <w:pageBreakBefore w:val="0"/>
        <w:widowControl/>
        <w:kinsoku/>
        <w:wordWrap/>
        <w:overflowPunct/>
        <w:topLinePunct w:val="0"/>
        <w:autoSpaceDE/>
        <w:autoSpaceDN/>
        <w:bidi w:val="0"/>
        <w:adjustRightInd/>
        <w:snapToGrid/>
        <w:spacing w:beforeAutospacing="0" w:afterAutospacing="0" w:line="240" w:lineRule="auto"/>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2025年3月25日前通过线上或发送回执表方式报名参加。</w:t>
      </w:r>
    </w:p>
    <w:p>
      <w:pPr>
        <w:pStyle w:val="11"/>
        <w:keepNext w:val="0"/>
        <w:keepLines w:val="0"/>
        <w:pageBreakBefore w:val="0"/>
        <w:widowControl/>
        <w:kinsoku/>
        <w:wordWrap/>
        <w:overflowPunct/>
        <w:topLinePunct w:val="0"/>
        <w:autoSpaceDE/>
        <w:autoSpaceDN/>
        <w:bidi w:val="0"/>
        <w:adjustRightInd/>
        <w:snapToGrid/>
        <w:spacing w:beforeAutospacing="0" w:afterAutospacing="0" w:line="240" w:lineRule="auto"/>
        <w:ind w:firstLine="600" w:firstLineChars="200"/>
        <w:textAlignment w:val="auto"/>
        <w:rPr>
          <w:rFonts w:ascii="仿宋" w:hAnsi="仿宋" w:eastAsia="仿宋" w:cs="仿宋"/>
          <w:sz w:val="30"/>
          <w:szCs w:val="30"/>
        </w:rPr>
      </w:pPr>
      <w:r>
        <w:rPr>
          <w:rFonts w:hint="eastAsia" w:ascii="仿宋" w:hAnsi="仿宋" w:eastAsia="仿宋" w:cs="仿宋"/>
          <w:sz w:val="30"/>
          <w:szCs w:val="30"/>
          <w:lang w:eastAsia="zh-CN"/>
        </w:rPr>
        <w:t>（二）</w:t>
      </w:r>
      <w:r>
        <w:rPr>
          <w:rFonts w:hint="eastAsia" w:ascii="仿宋" w:hAnsi="仿宋" w:eastAsia="仿宋" w:cs="仿宋"/>
          <w:sz w:val="30"/>
          <w:szCs w:val="30"/>
        </w:rPr>
        <w:t>报名方式</w:t>
      </w:r>
    </w:p>
    <w:p>
      <w:pPr>
        <w:pStyle w:val="11"/>
        <w:keepNext w:val="0"/>
        <w:keepLines w:val="0"/>
        <w:pageBreakBefore w:val="0"/>
        <w:widowControl/>
        <w:kinsoku/>
        <w:wordWrap/>
        <w:overflowPunct/>
        <w:topLinePunct w:val="0"/>
        <w:autoSpaceDE/>
        <w:autoSpaceDN/>
        <w:bidi w:val="0"/>
        <w:adjustRightInd/>
        <w:snapToGrid/>
        <w:spacing w:beforeAutospacing="0" w:afterAutospacing="0" w:line="240" w:lineRule="auto"/>
        <w:ind w:left="867"/>
        <w:textAlignment w:val="auto"/>
        <w:rPr>
          <w:rFonts w:ascii="仿宋" w:hAnsi="仿宋" w:eastAsia="仿宋" w:cs="仿宋"/>
          <w:sz w:val="30"/>
          <w:szCs w:val="30"/>
        </w:rPr>
      </w:pPr>
      <w:r>
        <w:drawing>
          <wp:anchor distT="0" distB="0" distL="114300" distR="114300" simplePos="0" relativeHeight="251659264" behindDoc="0" locked="0" layoutInCell="1" allowOverlap="1">
            <wp:simplePos x="0" y="0"/>
            <wp:positionH relativeFrom="column">
              <wp:posOffset>2098040</wp:posOffset>
            </wp:positionH>
            <wp:positionV relativeFrom="paragraph">
              <wp:posOffset>381635</wp:posOffset>
            </wp:positionV>
            <wp:extent cx="1703070" cy="1708785"/>
            <wp:effectExtent l="0" t="0" r="11430" b="5715"/>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5"/>
                    <a:stretch>
                      <a:fillRect/>
                    </a:stretch>
                  </pic:blipFill>
                  <pic:spPr>
                    <a:xfrm>
                      <a:off x="0" y="0"/>
                      <a:ext cx="1703070" cy="1708785"/>
                    </a:xfrm>
                    <a:prstGeom prst="rect">
                      <a:avLst/>
                    </a:prstGeom>
                    <a:noFill/>
                    <a:ln>
                      <a:noFill/>
                    </a:ln>
                  </pic:spPr>
                </pic:pic>
              </a:graphicData>
            </a:graphic>
          </wp:anchor>
        </w:drawing>
      </w:r>
      <w:r>
        <w:rPr>
          <w:rFonts w:hint="eastAsia" w:ascii="仿宋" w:hAnsi="仿宋" w:eastAsia="仿宋" w:cs="仿宋"/>
          <w:sz w:val="30"/>
          <w:szCs w:val="30"/>
          <w:lang w:val="en-US" w:eastAsia="zh-CN"/>
        </w:rPr>
        <w:t>1、线上</w:t>
      </w:r>
      <w:r>
        <w:rPr>
          <w:rFonts w:hint="eastAsia" w:ascii="仿宋" w:hAnsi="仿宋" w:eastAsia="仿宋" w:cs="仿宋"/>
          <w:sz w:val="30"/>
          <w:szCs w:val="30"/>
          <w:lang w:eastAsia="zh-CN"/>
        </w:rPr>
        <w:t>报名。通过扫描下列二维码进行线上报名：</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top"/>
        <w:rPr>
          <w:rFonts w:hint="eastAsia" w:ascii="宋体" w:hAnsi="宋体" w:cs="宋体" w:eastAsiaTheme="minorEastAsia"/>
          <w:sz w:val="32"/>
          <w:szCs w:val="32"/>
          <w:lang w:eastAsia="zh-CN" w:bidi="ar"/>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top"/>
        <w:rPr>
          <w:rFonts w:hint="eastAsia" w:ascii="宋体" w:hAnsi="宋体" w:eastAsia="宋体" w:cs="宋体"/>
          <w:sz w:val="32"/>
          <w:szCs w:val="32"/>
          <w:lang w:eastAsia="zh-CN" w:bidi="ar"/>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top"/>
        <w:rPr>
          <w:rFonts w:hint="eastAsia" w:ascii="宋体" w:hAnsi="宋体" w:eastAsia="宋体" w:cs="宋体"/>
          <w:sz w:val="32"/>
          <w:szCs w:val="32"/>
          <w:lang w:eastAsia="zh-CN" w:bidi="ar"/>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left"/>
        <w:textAlignment w:val="top"/>
        <w:rPr>
          <w:rFonts w:hint="eastAsia" w:ascii="宋体" w:hAnsi="宋体" w:eastAsia="宋体" w:cs="宋体"/>
          <w:sz w:val="32"/>
          <w:szCs w:val="32"/>
          <w:lang w:eastAsia="zh-CN" w:bidi="ar"/>
        </w:rPr>
      </w:pPr>
    </w:p>
    <w:p>
      <w:pPr>
        <w:keepNext w:val="0"/>
        <w:keepLines w:val="0"/>
        <w:pageBreakBefore w:val="0"/>
        <w:kinsoku/>
        <w:wordWrap/>
        <w:overflowPunct/>
        <w:topLinePunct w:val="0"/>
        <w:autoSpaceDE/>
        <w:autoSpaceDN/>
        <w:bidi w:val="0"/>
        <w:adjustRightInd/>
        <w:snapToGrid/>
        <w:spacing w:line="240" w:lineRule="auto"/>
        <w:ind w:firstLine="900" w:firstLineChars="300"/>
        <w:rPr>
          <w:rFonts w:ascii="仿宋" w:hAnsi="仿宋" w:eastAsia="仿宋"/>
          <w:sz w:val="30"/>
          <w:szCs w:val="30"/>
        </w:rPr>
      </w:pPr>
      <w:r>
        <w:rPr>
          <w:rFonts w:hint="eastAsia" w:ascii="仿宋" w:hAnsi="仿宋" w:eastAsia="仿宋"/>
          <w:sz w:val="30"/>
          <w:szCs w:val="30"/>
          <w:lang w:val="en-US" w:eastAsia="zh-CN"/>
        </w:rPr>
        <w:t>2、以发送回执表方式报名。</w:t>
      </w:r>
      <w:r>
        <w:rPr>
          <w:rFonts w:hint="eastAsia" w:ascii="仿宋" w:hAnsi="仿宋" w:eastAsia="仿宋"/>
          <w:sz w:val="30"/>
          <w:szCs w:val="30"/>
          <w:lang w:eastAsia="zh-CN"/>
        </w:rPr>
        <w:t>请</w:t>
      </w:r>
      <w:r>
        <w:rPr>
          <w:rFonts w:hint="eastAsia" w:ascii="仿宋" w:hAnsi="仿宋" w:eastAsia="仿宋"/>
          <w:sz w:val="30"/>
          <w:szCs w:val="30"/>
        </w:rPr>
        <w:t>将“</w:t>
      </w:r>
      <w:r>
        <w:rPr>
          <w:rFonts w:hint="eastAsia" w:ascii="仿宋" w:hAnsi="仿宋" w:eastAsia="仿宋"/>
          <w:sz w:val="30"/>
          <w:szCs w:val="30"/>
          <w:lang w:eastAsia="zh-CN"/>
        </w:rPr>
        <w:t>研修</w:t>
      </w:r>
      <w:r>
        <w:rPr>
          <w:rFonts w:hint="eastAsia" w:ascii="仿宋" w:hAnsi="仿宋" w:eastAsia="仿宋"/>
          <w:sz w:val="30"/>
          <w:szCs w:val="30"/>
        </w:rPr>
        <w:t>班报名回执表”（附件</w:t>
      </w:r>
      <w:r>
        <w:rPr>
          <w:rFonts w:hint="eastAsia" w:ascii="仿宋" w:hAnsi="仿宋" w:eastAsia="仿宋"/>
          <w:sz w:val="30"/>
          <w:szCs w:val="30"/>
          <w:lang w:val="en-US" w:eastAsia="zh-CN"/>
        </w:rPr>
        <w:t>2</w:t>
      </w:r>
      <w:r>
        <w:rPr>
          <w:rFonts w:hint="eastAsia" w:ascii="仿宋" w:hAnsi="仿宋" w:eastAsia="仿宋"/>
          <w:sz w:val="30"/>
          <w:szCs w:val="30"/>
        </w:rPr>
        <w:t>）以电子邮件方式反馈至中国建筑学会科技培训中心。</w:t>
      </w:r>
    </w:p>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sz w:val="30"/>
          <w:szCs w:val="30"/>
        </w:rPr>
      </w:pPr>
      <w:r>
        <w:rPr>
          <w:rFonts w:hint="eastAsia" w:ascii="仿宋" w:hAnsi="仿宋" w:eastAsia="仿宋"/>
          <w:sz w:val="30"/>
          <w:szCs w:val="30"/>
        </w:rPr>
        <w:t>电子邮箱：</w:t>
      </w:r>
      <w:r>
        <w:rPr>
          <w:rFonts w:hint="eastAsia" w:ascii="仿宋" w:hAnsi="仿宋" w:eastAsia="仿宋"/>
          <w:sz w:val="30"/>
          <w:szCs w:val="30"/>
        </w:rPr>
        <w:fldChar w:fldCharType="begin"/>
      </w:r>
      <w:r>
        <w:rPr>
          <w:rFonts w:hint="eastAsia" w:ascii="仿宋" w:hAnsi="仿宋" w:eastAsia="仿宋"/>
          <w:sz w:val="30"/>
          <w:szCs w:val="30"/>
        </w:rPr>
        <w:instrText xml:space="preserve"> HYPERLINK "mailto:kjpxzx@Chinaasc.org" </w:instrText>
      </w:r>
      <w:r>
        <w:rPr>
          <w:rFonts w:hint="eastAsia" w:ascii="仿宋" w:hAnsi="仿宋" w:eastAsia="仿宋"/>
          <w:sz w:val="30"/>
          <w:szCs w:val="30"/>
        </w:rPr>
        <w:fldChar w:fldCharType="separate"/>
      </w:r>
      <w:r>
        <w:rPr>
          <w:rFonts w:hint="eastAsia" w:ascii="仿宋" w:hAnsi="仿宋" w:eastAsia="仿宋"/>
          <w:sz w:val="30"/>
          <w:szCs w:val="30"/>
        </w:rPr>
        <w:t>kjpxzx@Chinaasc.org</w:t>
      </w:r>
      <w:r>
        <w:rPr>
          <w:rFonts w:hint="eastAsia" w:ascii="仿宋" w:hAnsi="仿宋" w:eastAsia="仿宋"/>
          <w:sz w:val="30"/>
          <w:szCs w:val="30"/>
        </w:rPr>
        <w:fldChar w:fldCharType="end"/>
      </w:r>
      <w:r>
        <w:rPr>
          <w:rFonts w:hint="eastAsia" w:ascii="仿宋" w:hAnsi="仿宋" w:eastAsia="仿宋"/>
          <w:sz w:val="30"/>
          <w:szCs w:val="30"/>
        </w:rPr>
        <w:t>.cn</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00" w:firstLineChars="200"/>
        <w:jc w:val="lef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（三）培训费用及发票事宜</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50" w:firstLineChars="150"/>
        <w:jc w:val="lef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 xml:space="preserve">  1、参加</w:t>
      </w:r>
      <w:r>
        <w:rPr>
          <w:rFonts w:hint="eastAsia" w:ascii="仿宋" w:hAnsi="仿宋" w:eastAsia="仿宋" w:cs="仿宋"/>
          <w:kern w:val="0"/>
          <w:sz w:val="30"/>
          <w:szCs w:val="30"/>
          <w:lang w:eastAsia="zh-CN" w:bidi="ar"/>
        </w:rPr>
        <w:t>研修</w:t>
      </w:r>
      <w:r>
        <w:rPr>
          <w:rFonts w:hint="eastAsia" w:ascii="仿宋" w:hAnsi="仿宋" w:eastAsia="仿宋" w:cs="仿宋"/>
          <w:kern w:val="0"/>
          <w:sz w:val="30"/>
          <w:szCs w:val="30"/>
          <w:lang w:bidi="ar"/>
        </w:rPr>
        <w:t>班学员需缴纳培训费</w:t>
      </w:r>
      <w:r>
        <w:rPr>
          <w:rFonts w:hint="eastAsia" w:ascii="仿宋" w:hAnsi="仿宋" w:eastAsia="仿宋" w:cs="仿宋"/>
          <w:kern w:val="0"/>
          <w:sz w:val="30"/>
          <w:szCs w:val="30"/>
          <w:lang w:eastAsia="zh-CN" w:bidi="ar"/>
        </w:rPr>
        <w:t>，包含</w:t>
      </w:r>
      <w:r>
        <w:rPr>
          <w:rFonts w:hint="eastAsia" w:ascii="仿宋" w:hAnsi="仿宋" w:eastAsia="仿宋"/>
          <w:sz w:val="30"/>
          <w:szCs w:val="30"/>
          <w:lang w:eastAsia="zh-CN"/>
        </w:rPr>
        <w:t>培训</w:t>
      </w:r>
      <w:r>
        <w:rPr>
          <w:rFonts w:hint="eastAsia" w:ascii="仿宋" w:hAnsi="仿宋" w:eastAsia="仿宋"/>
          <w:sz w:val="30"/>
          <w:szCs w:val="30"/>
        </w:rPr>
        <w:t>、资料、</w:t>
      </w:r>
      <w:r>
        <w:rPr>
          <w:rFonts w:hint="eastAsia" w:ascii="仿宋" w:hAnsi="仿宋" w:eastAsia="仿宋"/>
          <w:sz w:val="30"/>
          <w:szCs w:val="30"/>
          <w:lang w:eastAsia="zh-CN"/>
        </w:rPr>
        <w:t>培训期间午</w:t>
      </w:r>
      <w:r>
        <w:rPr>
          <w:rFonts w:hint="eastAsia" w:ascii="仿宋" w:hAnsi="仿宋" w:eastAsia="仿宋"/>
          <w:sz w:val="30"/>
          <w:szCs w:val="30"/>
        </w:rPr>
        <w:t>餐</w:t>
      </w:r>
      <w:r>
        <w:rPr>
          <w:rFonts w:hint="eastAsia" w:ascii="仿宋" w:hAnsi="仿宋" w:eastAsia="仿宋"/>
          <w:sz w:val="30"/>
          <w:szCs w:val="30"/>
          <w:lang w:eastAsia="zh-CN"/>
        </w:rPr>
        <w:t>费</w:t>
      </w:r>
      <w:r>
        <w:rPr>
          <w:rFonts w:hint="eastAsia" w:ascii="仿宋" w:hAnsi="仿宋" w:eastAsia="仿宋"/>
          <w:sz w:val="30"/>
          <w:szCs w:val="30"/>
        </w:rPr>
        <w:t>及</w:t>
      </w:r>
      <w:r>
        <w:rPr>
          <w:rFonts w:hint="eastAsia" w:ascii="仿宋" w:hAnsi="仿宋" w:eastAsia="仿宋"/>
          <w:sz w:val="30"/>
          <w:szCs w:val="30"/>
          <w:lang w:eastAsia="zh-CN"/>
        </w:rPr>
        <w:t>培训</w:t>
      </w:r>
      <w:r>
        <w:rPr>
          <w:rFonts w:hint="eastAsia" w:ascii="仿宋" w:hAnsi="仿宋" w:eastAsia="仿宋"/>
          <w:sz w:val="30"/>
          <w:szCs w:val="30"/>
        </w:rPr>
        <w:t>证书等费用</w:t>
      </w:r>
      <w:r>
        <w:rPr>
          <w:rFonts w:hint="eastAsia" w:ascii="仿宋" w:hAnsi="仿宋" w:eastAsia="仿宋"/>
          <w:sz w:val="30"/>
          <w:szCs w:val="30"/>
          <w:lang w:eastAsia="zh-CN"/>
        </w:rPr>
        <w:t>，</w:t>
      </w:r>
      <w:r>
        <w:rPr>
          <w:rFonts w:hint="eastAsia" w:ascii="仿宋" w:hAnsi="仿宋" w:eastAsia="仿宋" w:cs="仿宋"/>
          <w:kern w:val="0"/>
          <w:sz w:val="30"/>
          <w:szCs w:val="30"/>
          <w:lang w:bidi="ar"/>
        </w:rPr>
        <w:t>往返差旅费及</w:t>
      </w:r>
      <w:r>
        <w:rPr>
          <w:rFonts w:hint="eastAsia" w:ascii="仿宋" w:hAnsi="仿宋" w:eastAsia="仿宋" w:cs="仿宋"/>
          <w:kern w:val="0"/>
          <w:sz w:val="30"/>
          <w:szCs w:val="30"/>
          <w:lang w:eastAsia="zh-CN" w:bidi="ar"/>
        </w:rPr>
        <w:t>食</w:t>
      </w:r>
      <w:r>
        <w:rPr>
          <w:rFonts w:hint="eastAsia" w:ascii="仿宋" w:hAnsi="仿宋" w:eastAsia="仿宋" w:cs="仿宋"/>
          <w:kern w:val="0"/>
          <w:sz w:val="30"/>
          <w:szCs w:val="30"/>
          <w:lang w:bidi="ar"/>
        </w:rPr>
        <w:t>宿费用自理。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50" w:firstLineChars="150"/>
        <w:jc w:val="left"/>
        <w:textAlignment w:val="top"/>
        <w:rPr>
          <w:rFonts w:hint="eastAsia" w:ascii="仿宋" w:hAnsi="仿宋" w:eastAsia="仿宋" w:cs="仿宋"/>
          <w:kern w:val="0"/>
          <w:sz w:val="30"/>
          <w:szCs w:val="30"/>
          <w:highlight w:val="yellow"/>
          <w:shd w:val="clear"/>
          <w:lang w:eastAsia="zh-CN" w:bidi="ar"/>
        </w:rPr>
      </w:pPr>
      <w:r>
        <w:rPr>
          <w:rFonts w:hint="eastAsia" w:ascii="仿宋" w:hAnsi="仿宋" w:eastAsia="仿宋" w:cs="仿宋"/>
          <w:kern w:val="0"/>
          <w:sz w:val="30"/>
          <w:szCs w:val="30"/>
          <w:lang w:bidi="ar"/>
        </w:rPr>
        <w:t xml:space="preserve">  2、费用标准：</w:t>
      </w:r>
      <w:r>
        <w:rPr>
          <w:rFonts w:hint="eastAsia" w:ascii="仿宋" w:hAnsi="仿宋" w:eastAsia="仿宋" w:cs="仿宋"/>
          <w:kern w:val="0"/>
          <w:sz w:val="30"/>
          <w:szCs w:val="30"/>
          <w:lang w:eastAsia="zh-CN" w:bidi="ar"/>
        </w:rPr>
        <w:t>中国建筑</w:t>
      </w:r>
      <w:r>
        <w:rPr>
          <w:rFonts w:hint="eastAsia" w:ascii="仿宋" w:hAnsi="仿宋" w:eastAsia="仿宋" w:cs="仿宋"/>
          <w:kern w:val="0"/>
          <w:sz w:val="30"/>
          <w:szCs w:val="30"/>
          <w:lang w:bidi="ar"/>
        </w:rPr>
        <w:t>学会会员2</w:t>
      </w:r>
      <w:r>
        <w:rPr>
          <w:rFonts w:hint="eastAsia" w:ascii="仿宋" w:hAnsi="仿宋" w:eastAsia="仿宋" w:cs="仿宋"/>
          <w:kern w:val="0"/>
          <w:sz w:val="30"/>
          <w:szCs w:val="30"/>
          <w:lang w:val="en-US" w:eastAsia="zh-CN" w:bidi="ar"/>
        </w:rPr>
        <w:t>0</w:t>
      </w:r>
      <w:r>
        <w:rPr>
          <w:rFonts w:hint="eastAsia" w:ascii="仿宋" w:hAnsi="仿宋" w:eastAsia="仿宋" w:cs="仿宋"/>
          <w:kern w:val="0"/>
          <w:sz w:val="30"/>
          <w:szCs w:val="30"/>
          <w:lang w:bidi="ar"/>
        </w:rPr>
        <w:t>00元/人</w:t>
      </w:r>
      <w:r>
        <w:rPr>
          <w:rFonts w:hint="eastAsia" w:ascii="仿宋" w:hAnsi="仿宋" w:eastAsia="仿宋" w:cs="仿宋"/>
          <w:kern w:val="0"/>
          <w:sz w:val="30"/>
          <w:szCs w:val="30"/>
          <w:lang w:eastAsia="zh-CN" w:bidi="ar"/>
        </w:rPr>
        <w:t>、</w:t>
      </w:r>
      <w:r>
        <w:rPr>
          <w:rFonts w:hint="eastAsia" w:ascii="仿宋" w:hAnsi="仿宋" w:eastAsia="仿宋" w:cs="仿宋"/>
          <w:kern w:val="0"/>
          <w:sz w:val="30"/>
          <w:szCs w:val="30"/>
          <w:lang w:bidi="ar"/>
        </w:rPr>
        <w:t>非会员</w:t>
      </w:r>
      <w:r>
        <w:rPr>
          <w:rFonts w:hint="eastAsia" w:ascii="仿宋" w:hAnsi="仿宋" w:eastAsia="仿宋" w:cs="仿宋"/>
          <w:kern w:val="0"/>
          <w:sz w:val="30"/>
          <w:szCs w:val="30"/>
          <w:lang w:val="en-US" w:eastAsia="zh-CN" w:bidi="ar"/>
        </w:rPr>
        <w:t>23</w:t>
      </w:r>
      <w:r>
        <w:rPr>
          <w:rFonts w:hint="eastAsia" w:ascii="仿宋" w:hAnsi="仿宋" w:eastAsia="仿宋" w:cs="仿宋"/>
          <w:kern w:val="0"/>
          <w:sz w:val="30"/>
          <w:szCs w:val="30"/>
          <w:lang w:bidi="ar"/>
        </w:rPr>
        <w:t>00元/人</w:t>
      </w:r>
      <w:r>
        <w:rPr>
          <w:rFonts w:hint="eastAsia" w:ascii="仿宋" w:hAnsi="仿宋" w:eastAsia="仿宋" w:cs="仿宋"/>
          <w:kern w:val="0"/>
          <w:sz w:val="30"/>
          <w:szCs w:val="30"/>
          <w:lang w:eastAsia="zh-CN" w:bidi="ar"/>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50" w:firstLineChars="150"/>
        <w:jc w:val="left"/>
        <w:textAlignment w:val="top"/>
        <w:rPr>
          <w:rFonts w:hint="eastAsia" w:ascii="仿宋" w:hAnsi="仿宋" w:eastAsia="仿宋" w:cs="仿宋"/>
          <w:kern w:val="0"/>
          <w:sz w:val="30"/>
          <w:szCs w:val="30"/>
          <w:lang w:bidi="ar"/>
        </w:rPr>
      </w:pPr>
      <w:r>
        <w:rPr>
          <w:rFonts w:hint="eastAsia" w:ascii="仿宋" w:hAnsi="仿宋" w:eastAsia="仿宋" w:cs="仿宋"/>
          <w:kern w:val="0"/>
          <w:sz w:val="30"/>
          <w:szCs w:val="30"/>
          <w:lang w:bidi="ar"/>
        </w:rPr>
        <w:t xml:space="preserve">  3、缴费方式：</w:t>
      </w:r>
      <w:r>
        <w:rPr>
          <w:rFonts w:hint="eastAsia" w:ascii="仿宋" w:hAnsi="仿宋" w:eastAsia="仿宋" w:cs="仿宋"/>
          <w:kern w:val="0"/>
          <w:sz w:val="30"/>
          <w:szCs w:val="30"/>
          <w:lang w:eastAsia="zh-CN" w:bidi="ar"/>
        </w:rPr>
        <w:t>银行转账或</w:t>
      </w:r>
      <w:r>
        <w:rPr>
          <w:rFonts w:hint="eastAsia" w:ascii="仿宋" w:hAnsi="仿宋" w:eastAsia="仿宋" w:cs="仿宋"/>
          <w:kern w:val="0"/>
          <w:sz w:val="30"/>
          <w:szCs w:val="30"/>
          <w:lang w:bidi="ar"/>
        </w:rPr>
        <w:t>网上支付</w:t>
      </w:r>
      <w:r>
        <w:rPr>
          <w:rFonts w:hint="eastAsia" w:ascii="仿宋" w:hAnsi="仿宋" w:eastAsia="仿宋" w:cs="仿宋"/>
          <w:kern w:val="0"/>
          <w:sz w:val="30"/>
          <w:szCs w:val="30"/>
          <w:lang w:eastAsia="zh-CN" w:bidi="ar"/>
        </w:rPr>
        <w:t>，缴费请注明：</w:t>
      </w:r>
      <w:r>
        <w:rPr>
          <w:rFonts w:hint="eastAsia" w:ascii="仿宋" w:hAnsi="仿宋" w:eastAsia="仿宋" w:cs="仿宋"/>
          <w:kern w:val="0"/>
          <w:sz w:val="30"/>
          <w:szCs w:val="30"/>
          <w:lang w:val="en-US" w:eastAsia="zh-CN" w:bidi="ar"/>
        </w:rPr>
        <w:t>专项设计</w:t>
      </w:r>
      <w:r>
        <w:rPr>
          <w:rFonts w:hint="eastAsia" w:ascii="仿宋" w:hAnsi="仿宋" w:eastAsia="仿宋" w:cs="仿宋"/>
          <w:kern w:val="0"/>
          <w:sz w:val="30"/>
          <w:szCs w:val="30"/>
          <w:lang w:eastAsia="zh-CN" w:bidi="ar"/>
        </w:rPr>
        <w:t>培训费。</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750" w:firstLineChars="250"/>
        <w:jc w:val="lef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4、发票事宜：培训费发票为增值税</w:t>
      </w:r>
      <w:r>
        <w:rPr>
          <w:rFonts w:hint="eastAsia" w:ascii="仿宋" w:hAnsi="仿宋" w:eastAsia="仿宋" w:cs="仿宋"/>
          <w:kern w:val="0"/>
          <w:sz w:val="30"/>
          <w:szCs w:val="30"/>
          <w:lang w:eastAsia="zh-CN" w:bidi="ar"/>
        </w:rPr>
        <w:t>数电</w:t>
      </w:r>
      <w:r>
        <w:rPr>
          <w:rFonts w:hint="eastAsia" w:ascii="仿宋" w:hAnsi="仿宋" w:eastAsia="仿宋" w:cs="仿宋"/>
          <w:kern w:val="0"/>
          <w:sz w:val="30"/>
          <w:szCs w:val="30"/>
          <w:lang w:bidi="ar"/>
        </w:rPr>
        <w:t>发票，由中国建筑学会科技培训中心开具。请参加</w:t>
      </w:r>
      <w:r>
        <w:rPr>
          <w:rFonts w:hint="eastAsia" w:ascii="仿宋" w:hAnsi="仿宋" w:eastAsia="仿宋" w:cs="仿宋"/>
          <w:kern w:val="0"/>
          <w:sz w:val="30"/>
          <w:szCs w:val="30"/>
          <w:lang w:eastAsia="zh-CN" w:bidi="ar"/>
        </w:rPr>
        <w:t>研修</w:t>
      </w:r>
      <w:r>
        <w:rPr>
          <w:rFonts w:hint="eastAsia" w:ascii="仿宋" w:hAnsi="仿宋" w:eastAsia="仿宋" w:cs="仿宋"/>
          <w:kern w:val="0"/>
          <w:sz w:val="30"/>
          <w:szCs w:val="30"/>
          <w:lang w:bidi="ar"/>
        </w:rPr>
        <w:t>学员准确填写发票信息，</w:t>
      </w:r>
      <w:r>
        <w:rPr>
          <w:rFonts w:hint="eastAsia" w:ascii="仿宋" w:hAnsi="仿宋" w:eastAsia="仿宋" w:cs="仿宋"/>
          <w:kern w:val="0"/>
          <w:sz w:val="30"/>
          <w:szCs w:val="30"/>
          <w:lang w:val="en-US" w:eastAsia="zh-CN" w:bidi="ar"/>
        </w:rPr>
        <w:t>3</w:t>
      </w:r>
      <w:r>
        <w:rPr>
          <w:rFonts w:hint="eastAsia" w:ascii="仿宋" w:hAnsi="仿宋" w:eastAsia="仿宋" w:cs="仿宋"/>
          <w:kern w:val="0"/>
          <w:sz w:val="30"/>
          <w:szCs w:val="30"/>
          <w:lang w:bidi="ar"/>
        </w:rPr>
        <w:t>月</w:t>
      </w:r>
      <w:r>
        <w:rPr>
          <w:rFonts w:hint="eastAsia" w:ascii="仿宋" w:hAnsi="仿宋" w:eastAsia="仿宋" w:cs="仿宋"/>
          <w:kern w:val="0"/>
          <w:sz w:val="30"/>
          <w:szCs w:val="30"/>
          <w:lang w:val="en-US" w:eastAsia="zh-CN" w:bidi="ar"/>
        </w:rPr>
        <w:t>26</w:t>
      </w:r>
      <w:r>
        <w:rPr>
          <w:rFonts w:hint="eastAsia" w:ascii="仿宋" w:hAnsi="仿宋" w:eastAsia="仿宋" w:cs="仿宋"/>
          <w:kern w:val="0"/>
          <w:sz w:val="30"/>
          <w:szCs w:val="30"/>
          <w:lang w:bidi="ar"/>
        </w:rPr>
        <w:t>日前完成费用支付的可在</w:t>
      </w:r>
      <w:r>
        <w:rPr>
          <w:rFonts w:hint="eastAsia" w:ascii="仿宋" w:hAnsi="仿宋" w:eastAsia="仿宋" w:cs="仿宋"/>
          <w:kern w:val="0"/>
          <w:sz w:val="30"/>
          <w:szCs w:val="30"/>
          <w:lang w:eastAsia="zh-CN" w:bidi="ar"/>
        </w:rPr>
        <w:t>研修班报到日</w:t>
      </w:r>
      <w:r>
        <w:rPr>
          <w:rFonts w:hint="eastAsia" w:ascii="仿宋" w:hAnsi="仿宋" w:eastAsia="仿宋" w:cs="仿宋"/>
          <w:kern w:val="0"/>
          <w:sz w:val="30"/>
          <w:szCs w:val="30"/>
          <w:lang w:bidi="ar"/>
        </w:rPr>
        <w:t>领取发票。</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50" w:firstLineChars="150"/>
        <w:jc w:val="lef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（四）入会申请</w:t>
      </w:r>
    </w:p>
    <w:p>
      <w:pPr>
        <w:keepNext w:val="0"/>
        <w:keepLines w:val="0"/>
        <w:pageBreakBefore w:val="0"/>
        <w:shd w:val="clear" w:color="auto" w:fill="FFFFFF"/>
        <w:kinsoku/>
        <w:wordWrap/>
        <w:overflowPunct/>
        <w:topLinePunct w:val="0"/>
        <w:autoSpaceDE/>
        <w:autoSpaceDN/>
        <w:bidi w:val="0"/>
        <w:adjustRightInd/>
        <w:snapToGrid/>
        <w:spacing w:line="240" w:lineRule="auto"/>
        <w:ind w:firstLine="600" w:firstLineChars="200"/>
        <w:jc w:val="left"/>
        <w:textAlignment w:val="top"/>
        <w:rPr>
          <w:rFonts w:hint="eastAsia" w:ascii="仿宋" w:hAnsi="仿宋" w:eastAsia="仿宋" w:cs="仿宋"/>
          <w:kern w:val="0"/>
          <w:sz w:val="30"/>
          <w:szCs w:val="30"/>
          <w:lang w:bidi="ar"/>
        </w:rPr>
      </w:pPr>
      <w:r>
        <w:rPr>
          <w:rFonts w:hint="eastAsia" w:ascii="仿宋" w:hAnsi="仿宋" w:eastAsia="仿宋" w:cs="仿宋"/>
          <w:kern w:val="0"/>
          <w:sz w:val="30"/>
          <w:szCs w:val="30"/>
          <w:lang w:bidi="ar"/>
        </w:rPr>
        <w:t>非会员</w:t>
      </w:r>
      <w:r>
        <w:rPr>
          <w:rFonts w:hint="eastAsia" w:ascii="仿宋" w:hAnsi="仿宋" w:eastAsia="仿宋" w:cs="仿宋"/>
          <w:kern w:val="0"/>
          <w:sz w:val="30"/>
          <w:szCs w:val="30"/>
          <w:lang w:eastAsia="zh-CN" w:bidi="ar"/>
        </w:rPr>
        <w:t>加</w:t>
      </w:r>
      <w:r>
        <w:rPr>
          <w:rFonts w:hint="eastAsia" w:ascii="仿宋" w:hAnsi="仿宋" w:eastAsia="仿宋" w:cs="仿宋"/>
          <w:kern w:val="0"/>
          <w:sz w:val="30"/>
          <w:szCs w:val="30"/>
          <w:lang w:bidi="ar"/>
        </w:rPr>
        <w:t>入</w:t>
      </w:r>
      <w:r>
        <w:rPr>
          <w:rFonts w:hint="eastAsia" w:ascii="仿宋" w:hAnsi="仿宋" w:eastAsia="仿宋" w:cs="仿宋"/>
          <w:kern w:val="0"/>
          <w:sz w:val="30"/>
          <w:szCs w:val="30"/>
          <w:lang w:eastAsia="zh-CN" w:bidi="ar"/>
        </w:rPr>
        <w:t>中国建筑学会</w:t>
      </w:r>
      <w:r>
        <w:rPr>
          <w:rFonts w:hint="eastAsia" w:ascii="仿宋" w:hAnsi="仿宋" w:eastAsia="仿宋" w:cs="仿宋"/>
          <w:kern w:val="0"/>
          <w:sz w:val="30"/>
          <w:szCs w:val="30"/>
          <w:lang w:bidi="ar"/>
        </w:rPr>
        <w:t>请登录学会网站</w:t>
      </w:r>
      <w:r>
        <w:rPr>
          <w:rFonts w:hint="eastAsia" w:ascii="仿宋" w:hAnsi="仿宋" w:eastAsia="仿宋" w:cs="仿宋"/>
          <w:kern w:val="0"/>
          <w:sz w:val="30"/>
          <w:szCs w:val="30"/>
          <w:lang w:bidi="ar"/>
        </w:rPr>
        <w:fldChar w:fldCharType="begin"/>
      </w:r>
      <w:r>
        <w:rPr>
          <w:rFonts w:hint="eastAsia" w:ascii="仿宋" w:hAnsi="仿宋" w:eastAsia="仿宋" w:cs="仿宋"/>
          <w:kern w:val="0"/>
          <w:sz w:val="30"/>
          <w:szCs w:val="30"/>
          <w:lang w:bidi="ar"/>
        </w:rPr>
        <w:instrText xml:space="preserve"> HYPERLINK "http://www.chinaasc." </w:instrText>
      </w:r>
      <w:r>
        <w:rPr>
          <w:rFonts w:hint="eastAsia" w:ascii="仿宋" w:hAnsi="仿宋" w:eastAsia="仿宋" w:cs="仿宋"/>
          <w:kern w:val="0"/>
          <w:sz w:val="30"/>
          <w:szCs w:val="30"/>
          <w:lang w:bidi="ar"/>
        </w:rPr>
        <w:fldChar w:fldCharType="separate"/>
      </w:r>
      <w:r>
        <w:rPr>
          <w:rFonts w:hint="eastAsia" w:ascii="仿宋" w:hAnsi="仿宋" w:eastAsia="仿宋" w:cs="仿宋"/>
          <w:kern w:val="0"/>
          <w:sz w:val="30"/>
          <w:szCs w:val="30"/>
          <w:lang w:bidi="ar"/>
        </w:rPr>
        <w:t>www.chinaasc.</w:t>
      </w:r>
      <w:r>
        <w:rPr>
          <w:rFonts w:hint="eastAsia" w:ascii="仿宋" w:hAnsi="仿宋" w:eastAsia="仿宋" w:cs="仿宋"/>
          <w:kern w:val="0"/>
          <w:sz w:val="30"/>
          <w:szCs w:val="30"/>
          <w:lang w:bidi="ar"/>
        </w:rPr>
        <w:fldChar w:fldCharType="end"/>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org.cn进行在线申请。</w:t>
      </w:r>
    </w:p>
    <w:p>
      <w:pPr>
        <w:keepNext w:val="0"/>
        <w:keepLines w:val="0"/>
        <w:pageBreakBefore w:val="0"/>
        <w:numPr>
          <w:ilvl w:val="0"/>
          <w:numId w:val="2"/>
        </w:numPr>
        <w:shd w:val="clear" w:color="auto" w:fill="FFFFFF"/>
        <w:kinsoku/>
        <w:wordWrap/>
        <w:overflowPunct/>
        <w:topLinePunct w:val="0"/>
        <w:autoSpaceDE/>
        <w:autoSpaceDN/>
        <w:bidi w:val="0"/>
        <w:adjustRightInd/>
        <w:snapToGrid/>
        <w:spacing w:line="240" w:lineRule="auto"/>
        <w:ind w:firstLine="450" w:firstLineChars="150"/>
        <w:jc w:val="lef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证书</w:t>
      </w:r>
    </w:p>
    <w:p>
      <w:pPr>
        <w:keepNext w:val="0"/>
        <w:keepLines w:val="0"/>
        <w:pageBreakBefore w:val="0"/>
        <w:shd w:val="clear" w:color="auto" w:fill="FFFFFF"/>
        <w:kinsoku/>
        <w:wordWrap/>
        <w:overflowPunct/>
        <w:topLinePunct w:val="0"/>
        <w:autoSpaceDE/>
        <w:autoSpaceDN/>
        <w:bidi w:val="0"/>
        <w:adjustRightInd/>
        <w:snapToGrid/>
        <w:spacing w:line="240" w:lineRule="auto"/>
        <w:ind w:firstLine="600" w:firstLineChars="200"/>
        <w:jc w:val="left"/>
        <w:textAlignment w:val="top"/>
        <w:rPr>
          <w:rFonts w:hint="eastAsia" w:ascii="仿宋" w:hAnsi="仿宋" w:eastAsia="仿宋" w:cs="仿宋"/>
          <w:kern w:val="0"/>
          <w:sz w:val="30"/>
          <w:szCs w:val="30"/>
          <w:lang w:eastAsia="zh-CN" w:bidi="ar"/>
        </w:rPr>
      </w:pPr>
      <w:r>
        <w:rPr>
          <w:rFonts w:hint="eastAsia" w:ascii="仿宋" w:hAnsi="仿宋" w:eastAsia="仿宋" w:cs="仿宋"/>
          <w:sz w:val="30"/>
          <w:szCs w:val="30"/>
        </w:rPr>
        <w:t>完成全部</w:t>
      </w:r>
      <w:r>
        <w:rPr>
          <w:rFonts w:hint="eastAsia" w:ascii="仿宋" w:hAnsi="仿宋" w:eastAsia="仿宋" w:cs="仿宋"/>
          <w:sz w:val="30"/>
          <w:szCs w:val="30"/>
          <w:lang w:eastAsia="zh-CN"/>
        </w:rPr>
        <w:t>研修</w:t>
      </w:r>
      <w:r>
        <w:rPr>
          <w:rFonts w:hint="eastAsia" w:ascii="仿宋" w:hAnsi="仿宋" w:eastAsia="仿宋" w:cs="仿宋"/>
          <w:sz w:val="30"/>
          <w:szCs w:val="30"/>
        </w:rPr>
        <w:t>学习后颁发中国建筑学会科技培训中心结业证书，可计入</w:t>
      </w:r>
      <w:r>
        <w:rPr>
          <w:rFonts w:hint="eastAsia" w:ascii="仿宋" w:hAnsi="仿宋" w:eastAsia="仿宋" w:cs="仿宋"/>
          <w:sz w:val="30"/>
          <w:szCs w:val="30"/>
          <w:lang w:eastAsia="zh-CN"/>
        </w:rPr>
        <w:t>专业</w:t>
      </w:r>
      <w:r>
        <w:rPr>
          <w:rFonts w:hint="eastAsia" w:ascii="仿宋" w:hAnsi="仿宋" w:eastAsia="仿宋" w:cs="仿宋"/>
          <w:sz w:val="30"/>
          <w:szCs w:val="30"/>
        </w:rPr>
        <w:t>人员继续</w:t>
      </w:r>
      <w:r>
        <w:rPr>
          <w:rFonts w:hint="eastAsia" w:ascii="仿宋" w:hAnsi="仿宋" w:eastAsia="仿宋" w:cs="仿宋"/>
          <w:sz w:val="30"/>
          <w:szCs w:val="30"/>
          <w:lang w:eastAsia="zh-CN"/>
        </w:rPr>
        <w:t>教</w:t>
      </w:r>
      <w:r>
        <w:rPr>
          <w:rFonts w:hint="eastAsia" w:ascii="仿宋" w:hAnsi="仿宋" w:eastAsia="仿宋" w:cs="仿宋"/>
          <w:sz w:val="30"/>
          <w:szCs w:val="30"/>
        </w:rPr>
        <w:t>育</w:t>
      </w:r>
      <w:r>
        <w:rPr>
          <w:rFonts w:hint="eastAsia" w:ascii="仿宋" w:hAnsi="仿宋" w:eastAsia="仿宋" w:cs="仿宋"/>
          <w:sz w:val="30"/>
          <w:szCs w:val="30"/>
          <w:lang w:val="en-US" w:eastAsia="zh-CN"/>
        </w:rPr>
        <w:t>20</w:t>
      </w:r>
      <w:r>
        <w:rPr>
          <w:rFonts w:hint="eastAsia" w:ascii="仿宋" w:hAnsi="仿宋" w:eastAsia="仿宋" w:cs="仿宋"/>
          <w:sz w:val="30"/>
          <w:szCs w:val="30"/>
        </w:rPr>
        <w:t>学时</w:t>
      </w:r>
      <w:r>
        <w:rPr>
          <w:rFonts w:hint="eastAsia" w:ascii="仿宋" w:hAnsi="仿宋" w:eastAsia="仿宋" w:cs="仿宋"/>
          <w:sz w:val="30"/>
          <w:szCs w:val="30"/>
          <w:lang w:eastAsia="zh-CN"/>
        </w:rPr>
        <w:t>。</w:t>
      </w:r>
    </w:p>
    <w:p>
      <w:pPr>
        <w:keepNext w:val="0"/>
        <w:keepLines w:val="0"/>
        <w:pageBreakBefore w:val="0"/>
        <w:shd w:val="clear" w:color="auto" w:fill="FFFFFF"/>
        <w:kinsoku/>
        <w:wordWrap/>
        <w:overflowPunct/>
        <w:topLinePunct w:val="0"/>
        <w:autoSpaceDE/>
        <w:autoSpaceDN/>
        <w:bidi w:val="0"/>
        <w:adjustRightInd/>
        <w:snapToGrid/>
        <w:spacing w:line="240" w:lineRule="auto"/>
        <w:ind w:firstLine="602" w:firstLineChars="200"/>
        <w:jc w:val="left"/>
        <w:textAlignment w:val="top"/>
        <w:rPr>
          <w:rFonts w:ascii="仿宋" w:hAnsi="仿宋" w:eastAsia="仿宋" w:cs="仿宋"/>
          <w:b/>
          <w:bCs/>
          <w:kern w:val="0"/>
          <w:sz w:val="30"/>
          <w:szCs w:val="30"/>
          <w:lang w:bidi="ar"/>
        </w:rPr>
      </w:pPr>
      <w:r>
        <w:rPr>
          <w:rFonts w:hint="eastAsia" w:ascii="仿宋" w:hAnsi="仿宋" w:eastAsia="仿宋" w:cs="仿宋"/>
          <w:b/>
          <w:bCs/>
          <w:kern w:val="0"/>
          <w:sz w:val="30"/>
          <w:szCs w:val="30"/>
          <w:lang w:eastAsia="zh-CN" w:bidi="ar"/>
        </w:rPr>
        <w:t>六</w:t>
      </w:r>
      <w:r>
        <w:rPr>
          <w:rFonts w:hint="eastAsia" w:ascii="仿宋" w:hAnsi="仿宋" w:eastAsia="仿宋" w:cs="仿宋"/>
          <w:b/>
          <w:bCs/>
          <w:kern w:val="0"/>
          <w:sz w:val="30"/>
          <w:szCs w:val="30"/>
          <w:lang w:bidi="ar"/>
        </w:rPr>
        <w:t>、联系方式</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50" w:firstLineChars="150"/>
        <w:jc w:val="lef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培训咨询：</w:t>
      </w:r>
      <w:r>
        <w:rPr>
          <w:rFonts w:hint="eastAsia" w:ascii="仿宋" w:hAnsi="仿宋" w:eastAsia="仿宋" w:cs="仿宋"/>
          <w:kern w:val="0"/>
          <w:sz w:val="30"/>
          <w:szCs w:val="30"/>
          <w:lang w:eastAsia="zh-CN" w:bidi="ar"/>
        </w:rPr>
        <w:t>中国建筑学会科技培训中心</w:t>
      </w:r>
      <w:r>
        <w:rPr>
          <w:rFonts w:hint="eastAsia" w:ascii="仿宋" w:hAnsi="仿宋" w:eastAsia="仿宋" w:cs="仿宋"/>
          <w:kern w:val="0"/>
          <w:sz w:val="30"/>
          <w:szCs w:val="30"/>
          <w:lang w:val="en-US" w:eastAsia="zh-CN" w:bidi="ar"/>
        </w:rPr>
        <w:t xml:space="preserve">  </w:t>
      </w:r>
      <w:r>
        <w:rPr>
          <w:rFonts w:hint="eastAsia" w:ascii="仿宋" w:hAnsi="仿宋" w:eastAsia="仿宋" w:cs="仿宋"/>
          <w:kern w:val="0"/>
          <w:sz w:val="30"/>
          <w:szCs w:val="30"/>
          <w:lang w:bidi="ar"/>
        </w:rPr>
        <w:t xml:space="preserve">杨老师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50" w:firstLineChars="150"/>
        <w:jc w:val="lef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电    话：010-88360040  13910576108</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50" w:firstLineChars="150"/>
        <w:jc w:val="left"/>
        <w:textAlignment w:val="top"/>
        <w:rPr>
          <w:rFonts w:hint="eastAsia" w:ascii="仿宋" w:hAnsi="仿宋" w:eastAsia="仿宋" w:cs="仿宋"/>
          <w:kern w:val="0"/>
          <w:sz w:val="30"/>
          <w:szCs w:val="30"/>
          <w:lang w:bidi="ar"/>
        </w:rPr>
      </w:pPr>
      <w:r>
        <w:rPr>
          <w:rFonts w:hint="eastAsia" w:ascii="仿宋" w:hAnsi="仿宋" w:eastAsia="仿宋" w:cs="仿宋"/>
          <w:kern w:val="0"/>
          <w:sz w:val="30"/>
          <w:szCs w:val="30"/>
          <w:lang w:bidi="ar"/>
        </w:rPr>
        <w:t xml:space="preserve">电子邮箱:kjpxzx@Chinaasc.org.cn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50" w:firstLineChars="150"/>
        <w:jc w:val="left"/>
        <w:textAlignment w:val="top"/>
        <w:rPr>
          <w:rFonts w:hint="default" w:ascii="仿宋" w:hAnsi="仿宋" w:eastAsia="仿宋" w:cs="仿宋"/>
          <w:kern w:val="0"/>
          <w:sz w:val="30"/>
          <w:szCs w:val="30"/>
          <w:lang w:val="en-US" w:eastAsia="zh-CN" w:bidi="ar"/>
        </w:rPr>
      </w:pPr>
      <w:r>
        <w:rPr>
          <w:rFonts w:hint="eastAsia" w:ascii="仿宋" w:hAnsi="仿宋" w:eastAsia="仿宋" w:cs="仿宋"/>
          <w:kern w:val="0"/>
          <w:sz w:val="30"/>
          <w:szCs w:val="30"/>
          <w:lang w:eastAsia="zh-CN" w:bidi="ar"/>
        </w:rPr>
        <w:t>会务咨询：房老师</w:t>
      </w:r>
      <w:r>
        <w:rPr>
          <w:rFonts w:hint="eastAsia" w:ascii="仿宋" w:hAnsi="仿宋" w:eastAsia="仿宋" w:cs="仿宋"/>
          <w:kern w:val="0"/>
          <w:sz w:val="30"/>
          <w:szCs w:val="30"/>
          <w:lang w:val="en-US" w:eastAsia="zh-CN" w:bidi="ar"/>
        </w:rPr>
        <w:t xml:space="preserve">  </w:t>
      </w:r>
      <w:r>
        <w:rPr>
          <w:rFonts w:hint="eastAsia" w:ascii="仿宋" w:hAnsi="仿宋" w:eastAsia="仿宋" w:cs="仿宋"/>
          <w:sz w:val="28"/>
          <w:szCs w:val="28"/>
        </w:rPr>
        <w:t>18513835639</w:t>
      </w:r>
      <w:r>
        <w:rPr>
          <w:rFonts w:hint="eastAsia" w:ascii="仿宋" w:hAnsi="仿宋" w:eastAsia="仿宋" w:cs="仿宋"/>
          <w:sz w:val="28"/>
          <w:szCs w:val="28"/>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50" w:firstLineChars="150"/>
        <w:jc w:val="left"/>
        <w:textAlignment w:val="top"/>
        <w:rPr>
          <w:rFonts w:hint="eastAsia" w:ascii="仿宋" w:hAnsi="仿宋" w:eastAsia="仿宋" w:cs="仿宋"/>
          <w:color w:val="auto"/>
          <w:kern w:val="0"/>
          <w:sz w:val="30"/>
          <w:szCs w:val="30"/>
          <w:u w:val="none"/>
          <w:lang w:val="en-US" w:eastAsia="zh-CN" w:bidi="ar"/>
        </w:rPr>
      </w:pPr>
      <w:r>
        <w:rPr>
          <w:rFonts w:hint="eastAsia" w:ascii="仿宋" w:hAnsi="仿宋" w:eastAsia="仿宋" w:cs="仿宋"/>
          <w:kern w:val="0"/>
          <w:sz w:val="30"/>
          <w:szCs w:val="30"/>
          <w:lang w:val="en-US" w:eastAsia="zh-CN" w:bidi="ar"/>
        </w:rPr>
        <w:t>电子邮箱：</w:t>
      </w:r>
      <w:r>
        <w:rPr>
          <w:rFonts w:hint="eastAsia" w:ascii="仿宋" w:hAnsi="仿宋" w:eastAsia="仿宋" w:cs="仿宋"/>
          <w:color w:val="auto"/>
          <w:kern w:val="0"/>
          <w:sz w:val="30"/>
          <w:szCs w:val="30"/>
          <w:u w:val="none"/>
          <w:lang w:val="en-US" w:eastAsia="zh-CN" w:bidi="ar"/>
        </w:rPr>
        <w:fldChar w:fldCharType="begin"/>
      </w:r>
      <w:r>
        <w:rPr>
          <w:rFonts w:hint="eastAsia" w:ascii="仿宋" w:hAnsi="仿宋" w:eastAsia="仿宋" w:cs="仿宋"/>
          <w:color w:val="auto"/>
          <w:kern w:val="0"/>
          <w:sz w:val="30"/>
          <w:szCs w:val="30"/>
          <w:u w:val="none"/>
          <w:lang w:val="en-US" w:eastAsia="zh-CN" w:bidi="ar"/>
        </w:rPr>
        <w:instrText xml:space="preserve"> HYPERLINK "mailto:2032546476@qq.com" </w:instrText>
      </w:r>
      <w:r>
        <w:rPr>
          <w:rFonts w:hint="eastAsia" w:ascii="仿宋" w:hAnsi="仿宋" w:eastAsia="仿宋" w:cs="仿宋"/>
          <w:color w:val="auto"/>
          <w:kern w:val="0"/>
          <w:sz w:val="30"/>
          <w:szCs w:val="30"/>
          <w:u w:val="none"/>
          <w:lang w:val="en-US" w:eastAsia="zh-CN" w:bidi="ar"/>
        </w:rPr>
        <w:fldChar w:fldCharType="separate"/>
      </w:r>
      <w:r>
        <w:rPr>
          <w:rStyle w:val="17"/>
          <w:rFonts w:hint="eastAsia" w:ascii="仿宋" w:hAnsi="仿宋" w:eastAsia="仿宋" w:cs="仿宋"/>
          <w:color w:val="auto"/>
          <w:kern w:val="0"/>
          <w:sz w:val="30"/>
          <w:szCs w:val="30"/>
          <w:u w:val="none"/>
          <w:lang w:val="en-US" w:eastAsia="zh-CN" w:bidi="ar"/>
        </w:rPr>
        <w:t>1397307288@qq.com</w:t>
      </w:r>
      <w:r>
        <w:rPr>
          <w:rFonts w:hint="eastAsia" w:ascii="仿宋" w:hAnsi="仿宋" w:eastAsia="仿宋" w:cs="仿宋"/>
          <w:color w:val="auto"/>
          <w:kern w:val="0"/>
          <w:sz w:val="30"/>
          <w:szCs w:val="30"/>
          <w:u w:val="none"/>
          <w:lang w:val="en-US" w:eastAsia="zh-CN" w:bidi="ar"/>
        </w:rPr>
        <w:fldChar w:fldCharType="end"/>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50" w:firstLineChars="150"/>
        <w:jc w:val="lef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入会咨询：</w:t>
      </w:r>
      <w:r>
        <w:rPr>
          <w:rFonts w:hint="eastAsia" w:ascii="仿宋" w:hAnsi="仿宋" w:eastAsia="仿宋" w:cs="仿宋"/>
          <w:kern w:val="0"/>
          <w:sz w:val="30"/>
          <w:szCs w:val="30"/>
          <w:lang w:eastAsia="zh-CN" w:bidi="ar"/>
        </w:rPr>
        <w:t>中国建筑学会会员部</w:t>
      </w:r>
      <w:r>
        <w:rPr>
          <w:rFonts w:hint="eastAsia" w:ascii="仿宋" w:hAnsi="仿宋" w:eastAsia="仿宋" w:cs="仿宋"/>
          <w:kern w:val="0"/>
          <w:sz w:val="30"/>
          <w:szCs w:val="30"/>
          <w:lang w:val="en-US" w:eastAsia="zh-CN" w:bidi="ar"/>
        </w:rPr>
        <w:t xml:space="preserve">  </w:t>
      </w:r>
      <w:r>
        <w:rPr>
          <w:rFonts w:hint="eastAsia" w:ascii="仿宋" w:hAnsi="仿宋" w:eastAsia="仿宋" w:cs="仿宋"/>
          <w:kern w:val="0"/>
          <w:sz w:val="30"/>
          <w:szCs w:val="30"/>
          <w:lang w:bidi="ar"/>
        </w:rPr>
        <w:t xml:space="preserve"> 张老师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300" w:firstLineChars="100"/>
        <w:jc w:val="left"/>
        <w:textAlignment w:val="top"/>
        <w:rPr>
          <w:rFonts w:ascii="仿宋" w:hAnsi="仿宋" w:eastAsia="仿宋" w:cs="仿宋"/>
          <w:kern w:val="0"/>
          <w:sz w:val="30"/>
          <w:szCs w:val="30"/>
          <w:lang w:bidi="ar"/>
        </w:rPr>
      </w:pPr>
      <w:r>
        <w:rPr>
          <w:rFonts w:hint="eastAsia" w:ascii="仿宋" w:hAnsi="仿宋" w:eastAsia="仿宋" w:cs="仿宋"/>
          <w:kern w:val="0"/>
          <w:sz w:val="30"/>
          <w:szCs w:val="30"/>
          <w:lang w:bidi="ar"/>
        </w:rPr>
        <w:t xml:space="preserve"> 电    话：010-88082231</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319" w:leftChars="152" w:firstLine="150" w:firstLineChars="50"/>
        <w:jc w:val="left"/>
        <w:textAlignment w:val="top"/>
        <w:rPr>
          <w:rStyle w:val="17"/>
          <w:rFonts w:hint="eastAsia" w:ascii="仿宋" w:hAnsi="仿宋" w:eastAsia="仿宋" w:cs="仿宋"/>
          <w:color w:val="000000" w:themeColor="text1"/>
          <w:kern w:val="0"/>
          <w:sz w:val="30"/>
          <w:szCs w:val="30"/>
          <w:u w:val="none"/>
          <w:lang w:bidi="ar"/>
          <w14:textFill>
            <w14:solidFill>
              <w14:schemeClr w14:val="tx1"/>
            </w14:solidFill>
          </w14:textFill>
        </w:rPr>
      </w:pPr>
      <w:r>
        <w:rPr>
          <w:rFonts w:hint="eastAsia" w:ascii="仿宋" w:hAnsi="仿宋" w:eastAsia="仿宋" w:cs="仿宋"/>
          <w:kern w:val="0"/>
          <w:sz w:val="30"/>
          <w:szCs w:val="30"/>
          <w:lang w:bidi="ar"/>
        </w:rPr>
        <w:t>电子邮箱：</w:t>
      </w:r>
      <w:r>
        <w:fldChar w:fldCharType="begin"/>
      </w:r>
      <w:r>
        <w:instrText xml:space="preserve"> HYPERLINK "mailto:zhanghp@chinaasc.org.cn" </w:instrText>
      </w:r>
      <w:r>
        <w:fldChar w:fldCharType="separate"/>
      </w:r>
      <w:r>
        <w:rPr>
          <w:rStyle w:val="17"/>
          <w:rFonts w:hint="eastAsia" w:ascii="仿宋" w:hAnsi="仿宋" w:eastAsia="仿宋" w:cs="仿宋"/>
          <w:color w:val="000000" w:themeColor="text1"/>
          <w:kern w:val="0"/>
          <w:sz w:val="30"/>
          <w:szCs w:val="30"/>
          <w:u w:val="none"/>
          <w:lang w:bidi="ar"/>
          <w14:textFill>
            <w14:solidFill>
              <w14:schemeClr w14:val="tx1"/>
            </w14:solidFill>
          </w14:textFill>
        </w:rPr>
        <w:t>zhanghp@chinaasc.org.cn</w:t>
      </w:r>
      <w:r>
        <w:rPr>
          <w:rStyle w:val="17"/>
          <w:rFonts w:hint="eastAsia" w:ascii="仿宋" w:hAnsi="仿宋" w:eastAsia="仿宋" w:cs="仿宋"/>
          <w:color w:val="000000" w:themeColor="text1"/>
          <w:kern w:val="0"/>
          <w:sz w:val="30"/>
          <w:szCs w:val="30"/>
          <w:u w:val="none"/>
          <w:lang w:bidi="ar"/>
          <w14:textFill>
            <w14:solidFill>
              <w14:schemeClr w14:val="tx1"/>
            </w14:solidFill>
          </w14:textFill>
        </w:rPr>
        <w:fldChar w:fldCharType="end"/>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319" w:leftChars="152" w:firstLine="150" w:firstLineChars="50"/>
        <w:jc w:val="left"/>
        <w:textAlignment w:val="top"/>
        <w:rPr>
          <w:rFonts w:ascii="仿宋" w:hAnsi="仿宋" w:eastAsia="仿宋" w:cs="仿宋"/>
          <w:sz w:val="30"/>
          <w:szCs w:val="30"/>
        </w:rPr>
      </w:pPr>
      <w:r>
        <w:rPr>
          <w:rFonts w:hint="eastAsia" w:ascii="仿宋" w:hAnsi="仿宋" w:eastAsia="仿宋" w:cs="仿宋"/>
          <w:kern w:val="0"/>
          <w:sz w:val="30"/>
          <w:szCs w:val="30"/>
          <w:lang w:bidi="ar"/>
        </w:rPr>
        <w:t xml:space="preserve">中国建筑学会官网：http://www.chinaasc.org.cn  </w:t>
      </w:r>
      <w:r>
        <w:rPr>
          <w:rFonts w:hint="eastAsia" w:ascii="宋体" w:hAnsi="宋体" w:cs="宋体"/>
          <w:sz w:val="32"/>
          <w:szCs w:val="32"/>
          <w:lang w:bidi="ar"/>
        </w:rPr>
        <w:t xml:space="preserve">    </w:t>
      </w:r>
      <w:r>
        <w:rPr>
          <w:rFonts w:hint="eastAsia" w:ascii="宋体" w:hAnsi="宋体" w:cs="宋体"/>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319" w:leftChars="152" w:firstLine="150" w:firstLineChars="50"/>
        <w:jc w:val="left"/>
        <w:textAlignment w:val="top"/>
        <w:rPr>
          <w:rStyle w:val="17"/>
          <w:rFonts w:hint="eastAsia" w:ascii="仿宋" w:hAnsi="仿宋" w:eastAsia="仿宋" w:cs="仿宋"/>
          <w:color w:val="000000" w:themeColor="text1"/>
          <w:kern w:val="0"/>
          <w:sz w:val="30"/>
          <w:szCs w:val="30"/>
          <w:u w:val="none"/>
          <w:lang w:val="en-US" w:eastAsia="zh-CN" w:bidi="ar"/>
          <w14:textFill>
            <w14:solidFill>
              <w14:schemeClr w14:val="tx1"/>
            </w14:solidFill>
          </w14:textFill>
        </w:rPr>
      </w:pPr>
      <w:r>
        <w:rPr>
          <w:rStyle w:val="17"/>
          <w:rFonts w:hint="eastAsia" w:ascii="仿宋" w:hAnsi="仿宋" w:eastAsia="仿宋" w:cs="仿宋"/>
          <w:color w:val="000000" w:themeColor="text1"/>
          <w:kern w:val="0"/>
          <w:sz w:val="30"/>
          <w:szCs w:val="30"/>
          <w:u w:val="none"/>
          <w:lang w:eastAsia="zh-CN" w:bidi="ar"/>
          <w14:textFill>
            <w14:solidFill>
              <w14:schemeClr w14:val="tx1"/>
            </w14:solidFill>
          </w14:textFill>
        </w:rPr>
        <w:t>培训监督电话：</w:t>
      </w:r>
      <w:r>
        <w:rPr>
          <w:rStyle w:val="17"/>
          <w:rFonts w:hint="eastAsia" w:ascii="仿宋" w:hAnsi="仿宋" w:eastAsia="仿宋" w:cs="仿宋"/>
          <w:color w:val="000000" w:themeColor="text1"/>
          <w:kern w:val="0"/>
          <w:sz w:val="30"/>
          <w:szCs w:val="30"/>
          <w:u w:val="none"/>
          <w:lang w:val="en-US" w:eastAsia="zh-CN" w:bidi="ar"/>
          <w14:textFill>
            <w14:solidFill>
              <w14:schemeClr w14:val="tx1"/>
            </w14:solidFill>
          </w14:textFill>
        </w:rPr>
        <w:t>010-88082226</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319" w:leftChars="152" w:firstLine="150" w:firstLineChars="50"/>
        <w:jc w:val="left"/>
        <w:textAlignment w:val="top"/>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附件：1、研修班日程安排</w:t>
      </w:r>
    </w:p>
    <w:p>
      <w:pPr>
        <w:pStyle w:val="11"/>
        <w:keepNext w:val="0"/>
        <w:keepLines w:val="0"/>
        <w:pageBreakBefore w:val="0"/>
        <w:widowControl/>
        <w:kinsoku/>
        <w:wordWrap/>
        <w:overflowPunct/>
        <w:topLinePunct w:val="0"/>
        <w:autoSpaceDE/>
        <w:autoSpaceDN/>
        <w:bidi w:val="0"/>
        <w:adjustRightInd/>
        <w:snapToGrid/>
        <w:spacing w:beforeAutospacing="0" w:afterAutospacing="0" w:line="240" w:lineRule="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 xml:space="preserve">         2、研修班报名回执表</w:t>
      </w:r>
    </w:p>
    <w:p>
      <w:pPr>
        <w:pStyle w:val="11"/>
        <w:keepNext w:val="0"/>
        <w:keepLines w:val="0"/>
        <w:pageBreakBefore w:val="0"/>
        <w:widowControl/>
        <w:kinsoku/>
        <w:wordWrap/>
        <w:overflowPunct/>
        <w:topLinePunct w:val="0"/>
        <w:autoSpaceDE/>
        <w:autoSpaceDN/>
        <w:bidi w:val="0"/>
        <w:adjustRightInd/>
        <w:snapToGrid/>
        <w:spacing w:beforeAutospacing="0" w:afterAutospacing="0" w:line="240" w:lineRule="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240" w:lineRule="auto"/>
        <w:jc w:val="right"/>
        <w:rPr>
          <w:rFonts w:ascii="仿宋" w:hAnsi="仿宋" w:eastAsia="仿宋" w:cs="仿宋"/>
          <w:sz w:val="30"/>
          <w:szCs w:val="30"/>
        </w:rPr>
      </w:pPr>
      <w:r>
        <w:rPr>
          <w:rFonts w:hint="eastAsia" w:ascii="仿宋" w:hAnsi="仿宋" w:eastAsia="仿宋" w:cs="仿宋"/>
          <w:sz w:val="30"/>
          <w:szCs w:val="30"/>
        </w:rPr>
        <w:t>中国建筑学会科技培训中心</w:t>
      </w:r>
    </w:p>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202</w:t>
      </w:r>
      <w:r>
        <w:rPr>
          <w:rFonts w:hint="eastAsia" w:ascii="仿宋" w:hAnsi="仿宋" w:eastAsia="仿宋" w:cs="仿宋"/>
          <w:sz w:val="30"/>
          <w:szCs w:val="30"/>
          <w:lang w:val="en-US" w:eastAsia="zh-CN"/>
        </w:rPr>
        <w:t>5</w:t>
      </w:r>
      <w:r>
        <w:rPr>
          <w:rFonts w:hint="eastAsia" w:ascii="仿宋" w:hAnsi="仿宋" w:eastAsia="仿宋" w:cs="仿宋"/>
          <w:sz w:val="30"/>
          <w:szCs w:val="30"/>
        </w:rPr>
        <w:t>年</w:t>
      </w:r>
      <w:r>
        <w:rPr>
          <w:rFonts w:hint="eastAsia" w:ascii="仿宋" w:hAnsi="仿宋" w:eastAsia="仿宋" w:cs="仿宋"/>
          <w:sz w:val="30"/>
          <w:szCs w:val="30"/>
          <w:lang w:val="en-US" w:eastAsia="zh-CN"/>
        </w:rPr>
        <w:t>1</w:t>
      </w:r>
      <w:r>
        <w:rPr>
          <w:rFonts w:hint="eastAsia" w:ascii="仿宋" w:hAnsi="仿宋" w:eastAsia="仿宋" w:cs="仿宋"/>
          <w:sz w:val="30"/>
          <w:szCs w:val="30"/>
        </w:rPr>
        <w:t>月</w:t>
      </w:r>
      <w:r>
        <w:rPr>
          <w:rFonts w:hint="eastAsia" w:ascii="仿宋" w:hAnsi="仿宋" w:eastAsia="仿宋" w:cs="仿宋"/>
          <w:sz w:val="30"/>
          <w:szCs w:val="30"/>
          <w:lang w:val="en-US" w:eastAsia="zh-CN"/>
        </w:rPr>
        <w:t>23</w:t>
      </w:r>
      <w:r>
        <w:rPr>
          <w:rFonts w:hint="eastAsia" w:ascii="仿宋" w:hAnsi="仿宋" w:eastAsia="仿宋" w:cs="仿宋"/>
          <w:sz w:val="30"/>
          <w:szCs w:val="30"/>
        </w:rPr>
        <w:t>日</w:t>
      </w:r>
    </w:p>
    <w:bookmarkEnd w:id="4"/>
    <w:p>
      <w:pPr>
        <w:jc w:val="left"/>
        <w:rPr>
          <w:rFonts w:hint="eastAsia" w:ascii="仿宋" w:hAnsi="仿宋" w:eastAsia="仿宋" w:cs="仿宋"/>
          <w:sz w:val="30"/>
          <w:szCs w:val="30"/>
        </w:rPr>
      </w:pPr>
    </w:p>
    <w:p>
      <w:pPr>
        <w:jc w:val="left"/>
        <w:rPr>
          <w:rFonts w:hint="eastAsia" w:ascii="仿宋" w:hAnsi="仿宋" w:eastAsia="仿宋" w:cs="仿宋"/>
          <w:sz w:val="30"/>
          <w:szCs w:val="30"/>
        </w:rPr>
      </w:pPr>
    </w:p>
    <w:p>
      <w:pPr>
        <w:jc w:val="left"/>
        <w:rPr>
          <w:rFonts w:hint="eastAsia" w:ascii="仿宋" w:hAnsi="仿宋" w:eastAsia="仿宋" w:cs="仿宋"/>
          <w:sz w:val="30"/>
          <w:szCs w:val="30"/>
        </w:rPr>
      </w:pPr>
    </w:p>
    <w:p>
      <w:pPr>
        <w:jc w:val="left"/>
        <w:rPr>
          <w:rFonts w:hint="eastAsia" w:ascii="仿宋" w:hAnsi="仿宋" w:eastAsia="仿宋" w:cs="仿宋"/>
          <w:sz w:val="30"/>
          <w:szCs w:val="30"/>
        </w:rPr>
      </w:pPr>
    </w:p>
    <w:p>
      <w:pPr>
        <w:jc w:val="left"/>
        <w:rPr>
          <w:rFonts w:hint="eastAsia" w:ascii="仿宋" w:hAnsi="仿宋" w:eastAsia="仿宋" w:cs="仿宋"/>
          <w:sz w:val="30"/>
          <w:szCs w:val="30"/>
        </w:rPr>
      </w:pPr>
    </w:p>
    <w:p>
      <w:pPr>
        <w:jc w:val="left"/>
        <w:rPr>
          <w:rFonts w:hint="eastAsia" w:ascii="仿宋" w:hAnsi="仿宋" w:eastAsia="仿宋" w:cs="仿宋"/>
          <w:sz w:val="30"/>
          <w:szCs w:val="30"/>
        </w:rPr>
      </w:pPr>
    </w:p>
    <w:p>
      <w:pPr>
        <w:jc w:val="left"/>
        <w:rPr>
          <w:rFonts w:hint="eastAsia" w:ascii="仿宋" w:hAnsi="仿宋" w:eastAsia="仿宋" w:cs="仿宋"/>
          <w:sz w:val="30"/>
          <w:szCs w:val="30"/>
        </w:rPr>
      </w:pPr>
    </w:p>
    <w:p>
      <w:pPr>
        <w:jc w:val="left"/>
        <w:rPr>
          <w:rFonts w:hint="eastAsia" w:ascii="仿宋" w:hAnsi="仿宋" w:eastAsia="仿宋" w:cs="仿宋"/>
          <w:sz w:val="30"/>
          <w:szCs w:val="30"/>
        </w:rPr>
      </w:pPr>
    </w:p>
    <w:p>
      <w:pPr>
        <w:jc w:val="left"/>
        <w:rPr>
          <w:rFonts w:hint="eastAsia" w:ascii="仿宋" w:hAnsi="仿宋" w:eastAsia="仿宋" w:cs="仿宋"/>
          <w:sz w:val="30"/>
          <w:szCs w:val="30"/>
        </w:rPr>
      </w:pPr>
    </w:p>
    <w:p>
      <w:pPr>
        <w:pStyle w:val="11"/>
        <w:widowControl/>
        <w:adjustRightInd w:val="0"/>
        <w:snapToGrid w:val="0"/>
        <w:spacing w:before="0" w:beforeAutospacing="0" w:after="0" w:afterAutospacing="0"/>
        <w:rPr>
          <w:rFonts w:eastAsia="方正小标宋简体"/>
          <w:kern w:val="2"/>
          <w:sz w:val="32"/>
          <w:szCs w:val="32"/>
        </w:rPr>
      </w:pPr>
      <w:r>
        <w:rPr>
          <w:rFonts w:hint="eastAsia" w:eastAsia="仿宋_GB2312"/>
          <w:bCs/>
          <w:kern w:val="2"/>
          <w:sz w:val="28"/>
          <w:szCs w:val="28"/>
          <w:lang w:eastAsia="zh-CN"/>
        </w:rPr>
        <w:t>附件</w:t>
      </w:r>
      <w:r>
        <w:rPr>
          <w:rFonts w:hint="eastAsia" w:eastAsia="仿宋_GB2312"/>
          <w:bCs/>
          <w:kern w:val="2"/>
          <w:sz w:val="28"/>
          <w:szCs w:val="28"/>
          <w:lang w:val="en-US" w:eastAsia="zh-CN"/>
        </w:rPr>
        <w:t>1：</w:t>
      </w:r>
      <w:r>
        <w:rPr>
          <w:rFonts w:hint="eastAsia" w:eastAsia="仿宋_GB2312"/>
          <w:bCs/>
          <w:kern w:val="2"/>
          <w:sz w:val="28"/>
          <w:szCs w:val="28"/>
        </w:rPr>
        <w:t xml:space="preserve">          </w:t>
      </w:r>
    </w:p>
    <w:p>
      <w:pPr>
        <w:spacing w:line="360" w:lineRule="atLeast"/>
        <w:jc w:val="center"/>
        <w:rPr>
          <w:rFonts w:hint="eastAsia" w:cs="仿宋_GB2312" w:asciiTheme="majorEastAsia" w:hAnsiTheme="majorEastAsia" w:eastAsiaTheme="majorEastAsia"/>
          <w:b/>
          <w:bCs/>
          <w:color w:val="000000"/>
          <w:sz w:val="28"/>
          <w:szCs w:val="28"/>
          <w:lang w:val="en-US" w:eastAsia="zh-CN"/>
        </w:rPr>
      </w:pPr>
      <w:r>
        <w:rPr>
          <w:rFonts w:hint="eastAsia" w:cs="仿宋_GB2312" w:asciiTheme="majorEastAsia" w:hAnsiTheme="majorEastAsia" w:eastAsiaTheme="majorEastAsia"/>
          <w:b/>
          <w:bCs/>
          <w:color w:val="000000"/>
          <w:sz w:val="30"/>
          <w:szCs w:val="30"/>
          <w:lang w:val="en-US" w:eastAsia="zh-CN"/>
        </w:rPr>
        <w:t>总工程师专项设计能力提升高级研修班日程安排</w:t>
      </w:r>
    </w:p>
    <w:p>
      <w:pPr>
        <w:spacing w:line="360" w:lineRule="atLeast"/>
        <w:jc w:val="center"/>
        <w:rPr>
          <w:rFonts w:hint="default" w:cs="仿宋_GB2312" w:asciiTheme="majorEastAsia" w:hAnsiTheme="majorEastAsia" w:eastAsiaTheme="majorEastAsia"/>
          <w:b w:val="0"/>
          <w:bCs w:val="0"/>
          <w:color w:val="000000"/>
          <w:sz w:val="24"/>
          <w:szCs w:val="24"/>
          <w:lang w:val="en-US" w:eastAsia="zh-CN"/>
        </w:rPr>
      </w:pPr>
      <w:r>
        <w:rPr>
          <w:rFonts w:hint="eastAsia" w:ascii="宋体" w:hAnsi="宋体" w:eastAsia="宋体" w:cs="宋体"/>
          <w:b w:val="0"/>
          <w:bCs w:val="0"/>
          <w:kern w:val="2"/>
          <w:sz w:val="24"/>
          <w:szCs w:val="24"/>
          <w:lang w:eastAsia="zh-CN"/>
        </w:rPr>
        <w:t>（持续更新中，非最终日程安排，仅供参考）</w:t>
      </w:r>
    </w:p>
    <w:tbl>
      <w:tblPr>
        <w:tblStyle w:val="12"/>
        <w:tblpPr w:leftFromText="180" w:rightFromText="180" w:vertAnchor="text" w:horzAnchor="margin" w:tblpX="-799" w:tblpY="320"/>
        <w:tblOverlap w:val="never"/>
        <w:tblW w:w="10159" w:type="dxa"/>
        <w:tblInd w:w="0" w:type="dxa"/>
        <w:tblLayout w:type="fixed"/>
        <w:tblCellMar>
          <w:top w:w="0" w:type="dxa"/>
          <w:left w:w="0" w:type="dxa"/>
          <w:bottom w:w="0" w:type="dxa"/>
          <w:right w:w="0" w:type="dxa"/>
        </w:tblCellMar>
      </w:tblPr>
      <w:tblGrid>
        <w:gridCol w:w="687"/>
        <w:gridCol w:w="1538"/>
        <w:gridCol w:w="7934"/>
      </w:tblGrid>
      <w:tr>
        <w:tblPrEx>
          <w:tblLayout w:type="fixed"/>
          <w:tblCellMar>
            <w:top w:w="0" w:type="dxa"/>
            <w:left w:w="0" w:type="dxa"/>
            <w:bottom w:w="0" w:type="dxa"/>
            <w:right w:w="0" w:type="dxa"/>
          </w:tblCellMar>
        </w:tblPrEx>
        <w:trPr>
          <w:trHeight w:val="638" w:hRule="atLeast"/>
        </w:trPr>
        <w:tc>
          <w:tcPr>
            <w:tcW w:w="687"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spacing w:line="360" w:lineRule="atLeast"/>
              <w:jc w:val="center"/>
              <w:rPr>
                <w:rFonts w:hint="eastAsia" w:cs="仿宋_GB2312" w:asciiTheme="majorEastAsia" w:hAnsiTheme="majorEastAsia" w:eastAsiaTheme="majorEastAsia"/>
                <w:b/>
                <w:bCs/>
                <w:color w:val="000000"/>
                <w:sz w:val="24"/>
                <w:szCs w:val="24"/>
                <w:lang w:val="en-US" w:eastAsia="zh-CN"/>
              </w:rPr>
            </w:pPr>
            <w:r>
              <w:rPr>
                <w:rFonts w:hint="eastAsia" w:cs="仿宋_GB2312" w:asciiTheme="majorEastAsia" w:hAnsiTheme="majorEastAsia" w:eastAsiaTheme="majorEastAsia"/>
                <w:b/>
                <w:bCs/>
                <w:color w:val="000000"/>
                <w:sz w:val="24"/>
                <w:szCs w:val="24"/>
                <w:lang w:val="en-US" w:eastAsia="zh-CN"/>
              </w:rPr>
              <w:t>日期</w:t>
            </w:r>
          </w:p>
        </w:tc>
        <w:tc>
          <w:tcPr>
            <w:tcW w:w="1538"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spacing w:line="360" w:lineRule="atLeast"/>
              <w:jc w:val="center"/>
              <w:rPr>
                <w:rFonts w:hint="eastAsia" w:cs="仿宋_GB2312" w:asciiTheme="majorEastAsia" w:hAnsiTheme="majorEastAsia" w:eastAsiaTheme="majorEastAsia"/>
                <w:b/>
                <w:bCs/>
                <w:color w:val="000000"/>
                <w:sz w:val="24"/>
                <w:szCs w:val="24"/>
                <w:lang w:val="en-US" w:eastAsia="zh-CN"/>
              </w:rPr>
            </w:pPr>
            <w:r>
              <w:rPr>
                <w:rFonts w:hint="eastAsia" w:cs="仿宋_GB2312" w:asciiTheme="majorEastAsia" w:hAnsiTheme="majorEastAsia" w:eastAsiaTheme="majorEastAsia"/>
                <w:b/>
                <w:bCs/>
                <w:color w:val="000000"/>
                <w:sz w:val="24"/>
                <w:szCs w:val="24"/>
                <w:lang w:val="en-US" w:eastAsia="zh-CN"/>
              </w:rPr>
              <w:t>时间</w:t>
            </w:r>
          </w:p>
        </w:tc>
        <w:tc>
          <w:tcPr>
            <w:tcW w:w="7934" w:type="dxa"/>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spacing w:line="360" w:lineRule="atLeast"/>
              <w:jc w:val="center"/>
              <w:rPr>
                <w:rFonts w:hint="eastAsia" w:cs="仿宋_GB2312" w:asciiTheme="majorEastAsia" w:hAnsiTheme="majorEastAsia" w:eastAsiaTheme="majorEastAsia"/>
                <w:b/>
                <w:bCs/>
                <w:color w:val="000000"/>
                <w:sz w:val="24"/>
                <w:szCs w:val="24"/>
                <w:lang w:val="en-US" w:eastAsia="zh-CN"/>
              </w:rPr>
            </w:pPr>
            <w:r>
              <w:rPr>
                <w:rFonts w:hint="eastAsia" w:cs="仿宋_GB2312" w:asciiTheme="majorEastAsia" w:hAnsiTheme="majorEastAsia" w:eastAsiaTheme="majorEastAsia"/>
                <w:b/>
                <w:bCs/>
                <w:color w:val="000000"/>
                <w:sz w:val="24"/>
                <w:szCs w:val="24"/>
                <w:lang w:val="en-US" w:eastAsia="zh-CN"/>
              </w:rPr>
              <w:t>培训内容及嘉宾</w:t>
            </w:r>
          </w:p>
        </w:tc>
      </w:tr>
      <w:tr>
        <w:tblPrEx>
          <w:tblLayout w:type="fixed"/>
          <w:tblCellMar>
            <w:top w:w="0" w:type="dxa"/>
            <w:left w:w="0" w:type="dxa"/>
            <w:bottom w:w="0" w:type="dxa"/>
            <w:right w:w="0" w:type="dxa"/>
          </w:tblCellMar>
        </w:tblPrEx>
        <w:trPr>
          <w:trHeight w:val="616" w:hRule="exact"/>
        </w:trPr>
        <w:tc>
          <w:tcPr>
            <w:tcW w:w="687" w:type="dxa"/>
            <w:tcBorders>
              <w:left w:val="single" w:color="auto" w:sz="4" w:space="0"/>
              <w:bottom w:val="single" w:color="auto" w:sz="4" w:space="0"/>
              <w:right w:val="single" w:color="auto" w:sz="4" w:space="0"/>
            </w:tcBorders>
            <w:shd w:val="clear" w:color="auto" w:fill="auto"/>
            <w:tcMar>
              <w:left w:w="84" w:type="dxa"/>
              <w:right w:w="84" w:type="dxa"/>
            </w:tcMar>
            <w:vAlign w:val="center"/>
          </w:tcPr>
          <w:p>
            <w:pPr>
              <w:spacing w:line="360" w:lineRule="atLeast"/>
              <w:jc w:val="both"/>
              <w:rPr>
                <w:rFonts w:hint="default" w:cs="仿宋_GB2312" w:asciiTheme="majorEastAsia" w:hAnsiTheme="majorEastAsia" w:eastAsiaTheme="majorEastAsia"/>
                <w:color w:val="000000"/>
                <w:sz w:val="24"/>
                <w:szCs w:val="24"/>
                <w:lang w:val="en-US" w:eastAsia="zh-CN"/>
              </w:rPr>
            </w:pPr>
            <w:r>
              <w:rPr>
                <w:rFonts w:hint="eastAsia" w:cs="仿宋_GB2312" w:asciiTheme="majorEastAsia" w:hAnsiTheme="majorEastAsia" w:eastAsiaTheme="majorEastAsia"/>
                <w:color w:val="000000"/>
                <w:sz w:val="24"/>
                <w:szCs w:val="24"/>
                <w:lang w:val="en-US" w:eastAsia="zh-CN"/>
              </w:rPr>
              <w:t>27日</w:t>
            </w:r>
          </w:p>
        </w:tc>
        <w:tc>
          <w:tcPr>
            <w:tcW w:w="1538" w:type="dxa"/>
            <w:tcBorders>
              <w:top w:val="nil"/>
              <w:left w:val="nil"/>
              <w:bottom w:val="single" w:color="auto" w:sz="4" w:space="0"/>
              <w:right w:val="single" w:color="auto" w:sz="4" w:space="0"/>
            </w:tcBorders>
            <w:shd w:val="clear" w:color="auto" w:fill="auto"/>
            <w:tcMar>
              <w:left w:w="84" w:type="dxa"/>
              <w:right w:w="84" w:type="dxa"/>
            </w:tcMar>
            <w:vAlign w:val="center"/>
          </w:tcPr>
          <w:p>
            <w:pPr>
              <w:spacing w:line="360" w:lineRule="atLeast"/>
              <w:jc w:val="center"/>
              <w:rPr>
                <w:rFonts w:hint="default" w:cs="仿宋_GB2312" w:asciiTheme="majorEastAsia" w:hAnsiTheme="majorEastAsia" w:eastAsiaTheme="majorEastAsia"/>
                <w:color w:val="000000"/>
                <w:kern w:val="2"/>
                <w:sz w:val="24"/>
                <w:szCs w:val="24"/>
                <w:lang w:val="en-US" w:eastAsia="zh-CN" w:bidi="ar-SA"/>
              </w:rPr>
            </w:pPr>
            <w:r>
              <w:rPr>
                <w:rFonts w:hint="eastAsia" w:cs="仿宋_GB2312" w:asciiTheme="majorEastAsia" w:hAnsiTheme="majorEastAsia" w:eastAsiaTheme="majorEastAsia"/>
                <w:color w:val="000000"/>
                <w:sz w:val="24"/>
                <w:szCs w:val="24"/>
                <w:lang w:val="en-US" w:eastAsia="zh-CN"/>
              </w:rPr>
              <w:t>10:00-22:00</w:t>
            </w:r>
          </w:p>
        </w:tc>
        <w:tc>
          <w:tcPr>
            <w:tcW w:w="7934" w:type="dxa"/>
            <w:tcBorders>
              <w:top w:val="nil"/>
              <w:left w:val="nil"/>
              <w:bottom w:val="single" w:color="auto" w:sz="4" w:space="0"/>
              <w:right w:val="single" w:color="auto" w:sz="4" w:space="0"/>
            </w:tcBorders>
            <w:shd w:val="clear" w:color="auto" w:fill="auto"/>
            <w:tcMar>
              <w:left w:w="84" w:type="dxa"/>
              <w:right w:w="84" w:type="dxa"/>
            </w:tcMar>
            <w:vAlign w:val="center"/>
          </w:tcPr>
          <w:p>
            <w:pPr>
              <w:spacing w:line="360" w:lineRule="atLeast"/>
              <w:jc w:val="center"/>
              <w:rPr>
                <w:rFonts w:hint="default" w:cs="仿宋_GB2312" w:asciiTheme="majorEastAsia" w:hAnsiTheme="majorEastAsia" w:eastAsiaTheme="majorEastAsia"/>
                <w:color w:val="000000"/>
                <w:kern w:val="2"/>
                <w:sz w:val="24"/>
                <w:szCs w:val="24"/>
                <w:lang w:val="en-US" w:eastAsia="zh-CN" w:bidi="ar-SA"/>
              </w:rPr>
            </w:pPr>
            <w:r>
              <w:rPr>
                <w:rFonts w:hint="eastAsia" w:cs="仿宋_GB2312" w:asciiTheme="majorEastAsia" w:hAnsiTheme="majorEastAsia" w:eastAsiaTheme="majorEastAsia"/>
                <w:color w:val="000000"/>
                <w:sz w:val="24"/>
                <w:szCs w:val="24"/>
                <w:lang w:val="en-US" w:eastAsia="zh-CN"/>
              </w:rPr>
              <w:t>报  到</w:t>
            </w:r>
          </w:p>
        </w:tc>
      </w:tr>
      <w:tr>
        <w:tblPrEx>
          <w:tblLayout w:type="fixed"/>
          <w:tblCellMar>
            <w:top w:w="0" w:type="dxa"/>
            <w:left w:w="0" w:type="dxa"/>
            <w:bottom w:w="0" w:type="dxa"/>
            <w:right w:w="0" w:type="dxa"/>
          </w:tblCellMar>
        </w:tblPrEx>
        <w:trPr>
          <w:trHeight w:val="685" w:hRule="exact"/>
        </w:trPr>
        <w:tc>
          <w:tcPr>
            <w:tcW w:w="687" w:type="dxa"/>
            <w:vMerge w:val="restart"/>
            <w:tcBorders>
              <w:top w:val="single" w:color="auto" w:sz="4" w:space="0"/>
              <w:left w:val="single" w:color="auto" w:sz="4" w:space="0"/>
              <w:right w:val="single" w:color="auto" w:sz="4" w:space="0"/>
            </w:tcBorders>
            <w:shd w:val="clear" w:color="auto" w:fill="auto"/>
            <w:tcMar>
              <w:left w:w="84" w:type="dxa"/>
              <w:right w:w="84" w:type="dxa"/>
            </w:tcMar>
            <w:vAlign w:val="center"/>
          </w:tcPr>
          <w:p>
            <w:pPr>
              <w:spacing w:line="360" w:lineRule="atLeast"/>
              <w:jc w:val="center"/>
              <w:rPr>
                <w:rFonts w:hint="eastAsia" w:cs="仿宋_GB2312" w:asciiTheme="majorEastAsia" w:hAnsiTheme="majorEastAsia" w:eastAsiaTheme="majorEastAsia"/>
                <w:color w:val="000000"/>
                <w:sz w:val="24"/>
                <w:szCs w:val="24"/>
                <w:lang w:val="en-US" w:eastAsia="zh-CN"/>
              </w:rPr>
            </w:pPr>
            <w:r>
              <w:rPr>
                <w:rFonts w:hint="eastAsia" w:cs="仿宋_GB2312" w:asciiTheme="majorEastAsia" w:hAnsiTheme="majorEastAsia" w:eastAsiaTheme="majorEastAsia"/>
                <w:color w:val="000000"/>
                <w:sz w:val="24"/>
                <w:szCs w:val="24"/>
                <w:lang w:val="en-US" w:eastAsia="zh-CN"/>
              </w:rPr>
              <w:t>28日</w:t>
            </w:r>
          </w:p>
          <w:p>
            <w:pPr>
              <w:pStyle w:val="3"/>
              <w:rPr>
                <w:rFonts w:hint="default"/>
                <w:lang w:val="en-US" w:eastAsia="zh-CN"/>
              </w:rPr>
            </w:pPr>
            <w:r>
              <w:rPr>
                <w:rFonts w:hint="eastAsia" w:cs="仿宋_GB2312" w:asciiTheme="majorEastAsia" w:hAnsiTheme="majorEastAsia" w:eastAsiaTheme="majorEastAsia"/>
                <w:b w:val="0"/>
                <w:bCs/>
                <w:color w:val="000000"/>
                <w:sz w:val="24"/>
                <w:szCs w:val="24"/>
                <w:lang w:val="en-US" w:eastAsia="zh-CN"/>
              </w:rPr>
              <w:t>上午</w:t>
            </w:r>
          </w:p>
        </w:tc>
        <w:tc>
          <w:tcPr>
            <w:tcW w:w="1538" w:type="dxa"/>
            <w:vMerge w:val="restart"/>
            <w:tcBorders>
              <w:top w:val="single" w:color="auto" w:sz="4" w:space="0"/>
              <w:left w:val="nil"/>
              <w:right w:val="single" w:color="auto" w:sz="4" w:space="0"/>
            </w:tcBorders>
            <w:shd w:val="clear" w:color="auto" w:fill="auto"/>
            <w:tcMar>
              <w:left w:w="84" w:type="dxa"/>
              <w:right w:w="84" w:type="dxa"/>
            </w:tcMar>
            <w:vAlign w:val="center"/>
          </w:tcPr>
          <w:p>
            <w:pPr>
              <w:spacing w:line="360" w:lineRule="atLeast"/>
              <w:jc w:val="center"/>
              <w:rPr>
                <w:rFonts w:hint="eastAsia" w:cs="仿宋_GB2312" w:asciiTheme="majorEastAsia" w:hAnsiTheme="majorEastAsia" w:eastAsiaTheme="majorEastAsia"/>
                <w:color w:val="000000"/>
                <w:sz w:val="24"/>
                <w:szCs w:val="24"/>
                <w:lang w:val="en-US" w:eastAsia="zh-CN"/>
              </w:rPr>
            </w:pPr>
          </w:p>
          <w:p>
            <w:pPr>
              <w:spacing w:line="360" w:lineRule="atLeast"/>
              <w:jc w:val="center"/>
              <w:rPr>
                <w:rFonts w:hint="eastAsia" w:cs="仿宋_GB2312" w:asciiTheme="majorEastAsia" w:hAnsiTheme="majorEastAsia" w:eastAsiaTheme="majorEastAsia"/>
                <w:color w:val="000000"/>
                <w:sz w:val="24"/>
                <w:szCs w:val="24"/>
                <w:lang w:val="en-US" w:eastAsia="zh-CN"/>
              </w:rPr>
            </w:pPr>
            <w:r>
              <w:rPr>
                <w:rFonts w:hint="eastAsia" w:cs="仿宋_GB2312" w:asciiTheme="majorEastAsia" w:hAnsiTheme="majorEastAsia" w:eastAsiaTheme="majorEastAsia"/>
                <w:color w:val="000000"/>
                <w:sz w:val="24"/>
                <w:szCs w:val="24"/>
                <w:lang w:val="en-US" w:eastAsia="zh-CN"/>
              </w:rPr>
              <w:t>8:30-8:50</w:t>
            </w:r>
          </w:p>
          <w:p>
            <w:pPr>
              <w:spacing w:line="360" w:lineRule="atLeast"/>
              <w:jc w:val="center"/>
              <w:rPr>
                <w:rFonts w:hint="default" w:cs="仿宋_GB2312" w:asciiTheme="majorEastAsia" w:hAnsiTheme="majorEastAsia" w:eastAsiaTheme="majorEastAsia"/>
                <w:color w:val="000000"/>
                <w:sz w:val="24"/>
                <w:szCs w:val="24"/>
                <w:lang w:val="en-US" w:eastAsia="zh-CN"/>
              </w:rPr>
            </w:pPr>
          </w:p>
        </w:tc>
        <w:tc>
          <w:tcPr>
            <w:tcW w:w="7934"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60" w:lineRule="atLeast"/>
              <w:jc w:val="center"/>
              <w:rPr>
                <w:rFonts w:hint="eastAsia" w:cs="仿宋_GB2312" w:asciiTheme="majorEastAsia" w:hAnsiTheme="majorEastAsia" w:eastAsiaTheme="majorEastAsia"/>
                <w:color w:val="000000"/>
                <w:kern w:val="2"/>
                <w:sz w:val="24"/>
                <w:szCs w:val="24"/>
                <w:lang w:val="en-US" w:eastAsia="zh-CN" w:bidi="ar-SA"/>
              </w:rPr>
            </w:pPr>
            <w:r>
              <w:rPr>
                <w:rFonts w:hint="eastAsia" w:cs="仿宋_GB2312" w:asciiTheme="majorEastAsia" w:hAnsiTheme="majorEastAsia" w:eastAsiaTheme="majorEastAsia"/>
                <w:b/>
                <w:bCs/>
                <w:color w:val="000000"/>
                <w:sz w:val="24"/>
                <w:szCs w:val="24"/>
                <w:lang w:val="en-US" w:eastAsia="zh-CN"/>
              </w:rPr>
              <w:t>主持人：</w:t>
            </w:r>
            <w:r>
              <w:rPr>
                <w:rFonts w:hint="eastAsia" w:cs="仿宋_GB2312" w:asciiTheme="majorEastAsia" w:hAnsiTheme="majorEastAsia" w:eastAsiaTheme="majorEastAsia"/>
                <w:color w:val="000000"/>
                <w:sz w:val="24"/>
                <w:szCs w:val="24"/>
                <w:lang w:val="en-US" w:eastAsia="zh-CN"/>
              </w:rPr>
              <w:t>中国建筑学会科技培训中心</w:t>
            </w:r>
          </w:p>
        </w:tc>
      </w:tr>
      <w:tr>
        <w:tblPrEx>
          <w:tblLayout w:type="fixed"/>
          <w:tblCellMar>
            <w:top w:w="0" w:type="dxa"/>
            <w:left w:w="0" w:type="dxa"/>
            <w:bottom w:w="0" w:type="dxa"/>
            <w:right w:w="0" w:type="dxa"/>
          </w:tblCellMar>
        </w:tblPrEx>
        <w:trPr>
          <w:trHeight w:val="875" w:hRule="exact"/>
        </w:trPr>
        <w:tc>
          <w:tcPr>
            <w:tcW w:w="687" w:type="dxa"/>
            <w:vMerge w:val="continue"/>
            <w:tcBorders>
              <w:left w:val="single" w:color="auto" w:sz="4" w:space="0"/>
              <w:right w:val="single" w:color="auto" w:sz="4" w:space="0"/>
            </w:tcBorders>
            <w:shd w:val="clear" w:color="auto" w:fill="auto"/>
            <w:tcMar>
              <w:left w:w="84" w:type="dxa"/>
              <w:right w:w="84" w:type="dxa"/>
            </w:tcMar>
            <w:vAlign w:val="center"/>
          </w:tcPr>
          <w:p>
            <w:pPr>
              <w:spacing w:line="360" w:lineRule="atLeast"/>
              <w:jc w:val="center"/>
              <w:rPr>
                <w:rFonts w:hint="eastAsia" w:cs="仿宋_GB2312" w:asciiTheme="majorEastAsia" w:hAnsiTheme="majorEastAsia" w:eastAsiaTheme="majorEastAsia"/>
                <w:color w:val="000000"/>
                <w:sz w:val="24"/>
                <w:szCs w:val="24"/>
                <w:lang w:val="en-US" w:eastAsia="zh-CN"/>
              </w:rPr>
            </w:pPr>
          </w:p>
        </w:tc>
        <w:tc>
          <w:tcPr>
            <w:tcW w:w="1538" w:type="dxa"/>
            <w:vMerge w:val="continue"/>
            <w:tcBorders>
              <w:left w:val="nil"/>
              <w:bottom w:val="single" w:color="auto" w:sz="4" w:space="0"/>
              <w:right w:val="single" w:color="auto" w:sz="4" w:space="0"/>
            </w:tcBorders>
            <w:shd w:val="clear" w:color="auto" w:fill="auto"/>
            <w:tcMar>
              <w:left w:w="84" w:type="dxa"/>
              <w:right w:w="84" w:type="dxa"/>
            </w:tcMar>
            <w:vAlign w:val="center"/>
          </w:tcPr>
          <w:p>
            <w:pPr>
              <w:spacing w:line="360" w:lineRule="atLeast"/>
              <w:jc w:val="center"/>
              <w:rPr>
                <w:rFonts w:hint="default" w:cs="仿宋_GB2312" w:asciiTheme="majorEastAsia" w:hAnsiTheme="majorEastAsia" w:eastAsiaTheme="majorEastAsia"/>
                <w:color w:val="000000"/>
                <w:sz w:val="24"/>
                <w:szCs w:val="24"/>
                <w:lang w:val="en-US" w:eastAsia="zh-CN"/>
              </w:rPr>
            </w:pPr>
          </w:p>
        </w:tc>
        <w:tc>
          <w:tcPr>
            <w:tcW w:w="7934"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60" w:lineRule="atLeast"/>
              <w:jc w:val="center"/>
              <w:rPr>
                <w:rFonts w:hint="eastAsia" w:cs="仿宋_GB2312" w:asciiTheme="majorEastAsia" w:hAnsiTheme="majorEastAsia" w:eastAsiaTheme="majorEastAsia"/>
                <w:color w:val="000000"/>
                <w:sz w:val="24"/>
                <w:szCs w:val="24"/>
                <w:lang w:val="en-US" w:eastAsia="zh-CN"/>
              </w:rPr>
            </w:pPr>
            <w:r>
              <w:rPr>
                <w:rFonts w:hint="eastAsia" w:cs="仿宋_GB2312" w:asciiTheme="majorEastAsia" w:hAnsiTheme="majorEastAsia" w:eastAsiaTheme="majorEastAsia"/>
                <w:b/>
                <w:bCs/>
                <w:color w:val="000000"/>
                <w:sz w:val="24"/>
                <w:szCs w:val="24"/>
                <w:lang w:val="en-US" w:eastAsia="zh-CN"/>
              </w:rPr>
              <w:t>开班式：</w:t>
            </w:r>
            <w:r>
              <w:rPr>
                <w:rFonts w:hint="eastAsia" w:cs="仿宋_GB2312" w:asciiTheme="majorEastAsia" w:hAnsiTheme="majorEastAsia" w:eastAsiaTheme="majorEastAsia"/>
                <w:color w:val="000000"/>
                <w:sz w:val="24"/>
                <w:szCs w:val="24"/>
                <w:lang w:val="en-US" w:eastAsia="zh-CN"/>
              </w:rPr>
              <w:t>地方机构  致欢迎辞</w:t>
            </w:r>
          </w:p>
          <w:p>
            <w:pPr>
              <w:spacing w:line="360" w:lineRule="atLeast"/>
              <w:jc w:val="center"/>
              <w:rPr>
                <w:rFonts w:hint="default" w:cs="仿宋_GB2312" w:asciiTheme="majorEastAsia" w:hAnsiTheme="majorEastAsia" w:eastAsiaTheme="majorEastAsia"/>
                <w:color w:val="000000"/>
                <w:sz w:val="24"/>
                <w:szCs w:val="24"/>
                <w:lang w:val="en-US" w:eastAsia="zh-CN"/>
              </w:rPr>
            </w:pPr>
            <w:r>
              <w:rPr>
                <w:rFonts w:hint="eastAsia" w:cs="仿宋_GB2312" w:asciiTheme="majorEastAsia" w:hAnsiTheme="majorEastAsia" w:eastAsiaTheme="majorEastAsia"/>
                <w:color w:val="000000"/>
                <w:sz w:val="24"/>
                <w:szCs w:val="24"/>
                <w:lang w:val="en-US" w:eastAsia="zh-CN"/>
              </w:rPr>
              <w:t>中国建筑学会领导   致辞</w:t>
            </w:r>
          </w:p>
        </w:tc>
      </w:tr>
      <w:tr>
        <w:tblPrEx>
          <w:tblLayout w:type="fixed"/>
          <w:tblCellMar>
            <w:top w:w="0" w:type="dxa"/>
            <w:left w:w="0" w:type="dxa"/>
            <w:bottom w:w="0" w:type="dxa"/>
            <w:right w:w="0" w:type="dxa"/>
          </w:tblCellMar>
        </w:tblPrEx>
        <w:trPr>
          <w:trHeight w:val="1702" w:hRule="atLeast"/>
        </w:trPr>
        <w:tc>
          <w:tcPr>
            <w:tcW w:w="687" w:type="dxa"/>
            <w:vMerge w:val="continue"/>
            <w:tcBorders>
              <w:left w:val="single" w:color="auto" w:sz="4" w:space="0"/>
              <w:right w:val="single" w:color="auto" w:sz="4" w:space="0"/>
            </w:tcBorders>
            <w:shd w:val="clear" w:color="auto" w:fill="auto"/>
            <w:tcMar>
              <w:left w:w="84" w:type="dxa"/>
              <w:right w:w="84" w:type="dxa"/>
            </w:tcMar>
            <w:vAlign w:val="center"/>
          </w:tcPr>
          <w:p>
            <w:pPr>
              <w:spacing w:line="360" w:lineRule="atLeast"/>
              <w:jc w:val="center"/>
              <w:rPr>
                <w:rFonts w:hint="eastAsia" w:cs="仿宋_GB2312" w:asciiTheme="majorEastAsia" w:hAnsiTheme="majorEastAsia" w:eastAsiaTheme="majorEastAsia"/>
                <w:color w:val="000000"/>
                <w:sz w:val="24"/>
                <w:szCs w:val="24"/>
                <w:lang w:val="en-US" w:eastAsia="zh-CN"/>
              </w:rPr>
            </w:pPr>
          </w:p>
        </w:tc>
        <w:tc>
          <w:tcPr>
            <w:tcW w:w="153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jc w:val="center"/>
              <w:rPr>
                <w:rFonts w:hint="default" w:eastAsia="仿宋_GB2312"/>
                <w:sz w:val="28"/>
                <w:szCs w:val="28"/>
                <w:lang w:val="en-US" w:eastAsia="zh-CN"/>
              </w:rPr>
            </w:pPr>
            <w:r>
              <w:rPr>
                <w:rFonts w:hint="eastAsia" w:cs="仿宋_GB2312" w:asciiTheme="majorEastAsia" w:hAnsiTheme="majorEastAsia" w:eastAsiaTheme="majorEastAsia"/>
                <w:b w:val="0"/>
                <w:bCs w:val="0"/>
                <w:color w:val="000000"/>
                <w:sz w:val="24"/>
                <w:szCs w:val="24"/>
                <w:lang w:val="en-US" w:eastAsia="zh-CN"/>
              </w:rPr>
              <w:t>8:50-10:20</w:t>
            </w:r>
          </w:p>
        </w:tc>
        <w:tc>
          <w:tcPr>
            <w:tcW w:w="7934"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jc w:val="both"/>
              <w:rPr>
                <w:rFonts w:hint="eastAsia" w:cs="仿宋_GB2312" w:asciiTheme="majorEastAsia" w:hAnsiTheme="majorEastAsia" w:eastAsiaTheme="majorEastAsia"/>
                <w:b/>
                <w:bCs/>
                <w:color w:val="000000"/>
                <w:sz w:val="24"/>
                <w:szCs w:val="24"/>
                <w:lang w:val="en-US" w:eastAsia="zh-CN"/>
              </w:rPr>
            </w:pPr>
            <w:r>
              <w:rPr>
                <w:rFonts w:hint="eastAsia" w:cs="仿宋_GB2312" w:asciiTheme="majorEastAsia" w:hAnsiTheme="majorEastAsia" w:eastAsiaTheme="majorEastAsia"/>
                <w:b/>
                <w:bCs/>
                <w:color w:val="000000"/>
                <w:sz w:val="24"/>
                <w:szCs w:val="24"/>
                <w:lang w:val="en-US" w:eastAsia="zh-CN"/>
              </w:rPr>
              <w:t>讲课题目：待定</w:t>
            </w:r>
          </w:p>
          <w:p>
            <w:pPr>
              <w:spacing w:line="380" w:lineRule="exact"/>
              <w:jc w:val="both"/>
              <w:rPr>
                <w:rFonts w:hint="eastAsia" w:cs="仿宋_GB2312" w:asciiTheme="majorEastAsia" w:hAnsiTheme="majorEastAsia" w:eastAsiaTheme="majorEastAsia"/>
                <w:b/>
                <w:bCs/>
                <w:color w:val="000000"/>
                <w:sz w:val="24"/>
                <w:szCs w:val="24"/>
                <w:lang w:val="en-US" w:eastAsia="zh-CN"/>
              </w:rPr>
            </w:pPr>
            <w:r>
              <w:rPr>
                <w:rFonts w:hint="eastAsia" w:cs="仿宋_GB2312" w:asciiTheme="majorEastAsia" w:hAnsiTheme="majorEastAsia" w:eastAsiaTheme="majorEastAsia"/>
                <w:b/>
                <w:bCs/>
                <w:color w:val="000000"/>
                <w:sz w:val="24"/>
                <w:szCs w:val="24"/>
                <w:lang w:val="en-US" w:eastAsia="zh-CN"/>
              </w:rPr>
              <w:t>讲课嘉宾：徐伟</w:t>
            </w:r>
          </w:p>
          <w:p>
            <w:pPr>
              <w:spacing w:line="360" w:lineRule="atLeast"/>
              <w:jc w:val="both"/>
              <w:rPr>
                <w:rFonts w:hint="default" w:eastAsia="仿宋"/>
                <w:sz w:val="28"/>
                <w:szCs w:val="28"/>
                <w:lang w:val="en-US" w:eastAsia="zh-CN"/>
              </w:rPr>
            </w:pPr>
            <w:r>
              <w:rPr>
                <w:rFonts w:hint="eastAsia" w:cs="仿宋_GB2312" w:asciiTheme="majorEastAsia" w:hAnsiTheme="majorEastAsia" w:eastAsiaTheme="majorEastAsia"/>
                <w:b w:val="0"/>
                <w:bCs w:val="0"/>
                <w:color w:val="000000"/>
                <w:sz w:val="24"/>
                <w:szCs w:val="24"/>
                <w:lang w:val="en-US" w:eastAsia="zh-CN"/>
              </w:rPr>
              <w:t>全国工程勘察设计大师、中国建筑学会暖通空调分会理事长、中国建筑科学研究院首席科学家</w:t>
            </w:r>
          </w:p>
        </w:tc>
      </w:tr>
      <w:tr>
        <w:tblPrEx>
          <w:tblLayout w:type="fixed"/>
          <w:tblCellMar>
            <w:top w:w="0" w:type="dxa"/>
            <w:left w:w="0" w:type="dxa"/>
            <w:bottom w:w="0" w:type="dxa"/>
            <w:right w:w="0" w:type="dxa"/>
          </w:tblCellMar>
        </w:tblPrEx>
        <w:trPr>
          <w:trHeight w:val="1617" w:hRule="exact"/>
        </w:trPr>
        <w:tc>
          <w:tcPr>
            <w:tcW w:w="687" w:type="dxa"/>
            <w:vMerge w:val="continue"/>
            <w:tcBorders>
              <w:left w:val="single" w:color="auto" w:sz="4" w:space="0"/>
              <w:right w:val="single" w:color="auto" w:sz="4" w:space="0"/>
            </w:tcBorders>
            <w:shd w:val="clear" w:color="auto" w:fill="auto"/>
            <w:tcMar>
              <w:left w:w="84" w:type="dxa"/>
              <w:right w:w="84" w:type="dxa"/>
            </w:tcMar>
            <w:vAlign w:val="center"/>
          </w:tcPr>
          <w:p>
            <w:pPr>
              <w:spacing w:line="360" w:lineRule="atLeast"/>
              <w:jc w:val="center"/>
              <w:rPr>
                <w:rFonts w:hint="eastAsia" w:cs="仿宋_GB2312" w:asciiTheme="majorEastAsia" w:hAnsiTheme="majorEastAsia" w:eastAsiaTheme="majorEastAsia"/>
                <w:color w:val="000000"/>
                <w:sz w:val="24"/>
                <w:szCs w:val="24"/>
                <w:lang w:val="en-US" w:eastAsia="zh-CN"/>
              </w:rPr>
            </w:pPr>
          </w:p>
        </w:tc>
        <w:tc>
          <w:tcPr>
            <w:tcW w:w="153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jc w:val="center"/>
              <w:rPr>
                <w:rFonts w:hint="default" w:eastAsia="仿宋_GB2312"/>
                <w:sz w:val="28"/>
                <w:szCs w:val="28"/>
                <w:lang w:val="en-US" w:eastAsia="zh-CN"/>
              </w:rPr>
            </w:pPr>
            <w:r>
              <w:rPr>
                <w:rFonts w:hint="eastAsia" w:cs="仿宋_GB2312" w:asciiTheme="majorEastAsia" w:hAnsiTheme="majorEastAsia" w:eastAsiaTheme="majorEastAsia"/>
                <w:b w:val="0"/>
                <w:bCs w:val="0"/>
                <w:color w:val="000000"/>
                <w:sz w:val="24"/>
                <w:szCs w:val="24"/>
                <w:lang w:val="en-US" w:eastAsia="zh-CN"/>
              </w:rPr>
              <w:t>10:20-11:50</w:t>
            </w:r>
          </w:p>
        </w:tc>
        <w:tc>
          <w:tcPr>
            <w:tcW w:w="7934"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60" w:lineRule="atLeast"/>
              <w:jc w:val="left"/>
              <w:rPr>
                <w:rFonts w:hint="default" w:cs="仿宋_GB2312" w:asciiTheme="majorEastAsia" w:hAnsiTheme="majorEastAsia" w:eastAsiaTheme="majorEastAsia"/>
                <w:b/>
                <w:bCs/>
                <w:color w:val="000000"/>
                <w:sz w:val="24"/>
                <w:szCs w:val="24"/>
                <w:lang w:val="en-US" w:eastAsia="zh-CN"/>
              </w:rPr>
            </w:pPr>
            <w:r>
              <w:rPr>
                <w:rFonts w:hint="eastAsia" w:cs="仿宋_GB2312" w:asciiTheme="majorEastAsia" w:hAnsiTheme="majorEastAsia" w:eastAsiaTheme="majorEastAsia"/>
                <w:b/>
                <w:bCs/>
                <w:color w:val="000000"/>
                <w:sz w:val="24"/>
                <w:szCs w:val="24"/>
                <w:lang w:val="en-US" w:eastAsia="zh-CN"/>
              </w:rPr>
              <w:t>讲课题目：建筑电气技术展望</w:t>
            </w:r>
          </w:p>
          <w:p>
            <w:pPr>
              <w:spacing w:line="380" w:lineRule="exact"/>
              <w:rPr>
                <w:rFonts w:hint="eastAsia" w:cs="仿宋_GB2312" w:asciiTheme="majorEastAsia" w:hAnsiTheme="majorEastAsia" w:eastAsiaTheme="majorEastAsia"/>
                <w:b/>
                <w:bCs/>
                <w:color w:val="000000"/>
                <w:sz w:val="24"/>
                <w:szCs w:val="24"/>
                <w:lang w:val="en-US" w:eastAsia="zh-CN"/>
              </w:rPr>
            </w:pPr>
            <w:r>
              <w:rPr>
                <w:rFonts w:hint="eastAsia" w:cs="仿宋_GB2312" w:asciiTheme="majorEastAsia" w:hAnsiTheme="majorEastAsia" w:eastAsiaTheme="majorEastAsia"/>
                <w:b/>
                <w:bCs/>
                <w:color w:val="000000"/>
                <w:sz w:val="24"/>
                <w:szCs w:val="24"/>
                <w:lang w:val="en-US" w:eastAsia="zh-CN"/>
              </w:rPr>
              <w:t xml:space="preserve">讲课嘉宾: 沈育祥  </w:t>
            </w:r>
          </w:p>
          <w:p>
            <w:pPr>
              <w:spacing w:line="360" w:lineRule="atLeast"/>
              <w:jc w:val="left"/>
              <w:rPr>
                <w:rFonts w:hint="default" w:eastAsia="仿宋"/>
                <w:sz w:val="28"/>
                <w:szCs w:val="28"/>
                <w:lang w:val="en-US" w:eastAsia="zh-CN"/>
              </w:rPr>
            </w:pPr>
            <w:r>
              <w:rPr>
                <w:rFonts w:hint="eastAsia" w:cs="仿宋_GB2312" w:asciiTheme="majorEastAsia" w:hAnsiTheme="majorEastAsia" w:eastAsiaTheme="majorEastAsia"/>
                <w:b w:val="0"/>
                <w:bCs w:val="0"/>
                <w:color w:val="000000"/>
                <w:sz w:val="24"/>
                <w:szCs w:val="24"/>
                <w:lang w:val="en-US" w:eastAsia="zh-CN"/>
              </w:rPr>
              <w:t>中国建筑学会建筑电气分会理事长、华东建筑设计研究院有限公司电气总工程师</w:t>
            </w:r>
          </w:p>
        </w:tc>
      </w:tr>
      <w:tr>
        <w:tblPrEx>
          <w:tblLayout w:type="fixed"/>
          <w:tblCellMar>
            <w:top w:w="0" w:type="dxa"/>
            <w:left w:w="0" w:type="dxa"/>
            <w:bottom w:w="0" w:type="dxa"/>
            <w:right w:w="0" w:type="dxa"/>
          </w:tblCellMar>
        </w:tblPrEx>
        <w:trPr>
          <w:trHeight w:val="647" w:hRule="exact"/>
        </w:trPr>
        <w:tc>
          <w:tcPr>
            <w:tcW w:w="687" w:type="dxa"/>
            <w:vMerge w:val="continue"/>
            <w:tcBorders>
              <w:left w:val="single" w:color="auto" w:sz="4" w:space="0"/>
              <w:bottom w:val="single" w:color="auto" w:sz="4" w:space="0"/>
              <w:right w:val="single" w:color="auto" w:sz="4" w:space="0"/>
            </w:tcBorders>
            <w:shd w:val="clear" w:color="auto" w:fill="auto"/>
            <w:tcMar>
              <w:left w:w="84" w:type="dxa"/>
              <w:right w:w="84" w:type="dxa"/>
            </w:tcMar>
            <w:vAlign w:val="center"/>
          </w:tcPr>
          <w:p>
            <w:pPr>
              <w:spacing w:line="360" w:lineRule="atLeast"/>
              <w:jc w:val="center"/>
              <w:rPr>
                <w:rFonts w:hint="eastAsia" w:cs="仿宋_GB2312" w:asciiTheme="majorEastAsia" w:hAnsiTheme="majorEastAsia" w:eastAsiaTheme="majorEastAsia"/>
                <w:color w:val="000000"/>
                <w:sz w:val="24"/>
                <w:szCs w:val="24"/>
                <w:lang w:val="en-US" w:eastAsia="zh-CN"/>
              </w:rPr>
            </w:pPr>
          </w:p>
        </w:tc>
        <w:tc>
          <w:tcPr>
            <w:tcW w:w="153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jc w:val="center"/>
              <w:rPr>
                <w:rFonts w:hint="eastAsia" w:cs="仿宋_GB2312" w:asciiTheme="majorEastAsia" w:hAnsiTheme="majorEastAsia" w:eastAsiaTheme="majorEastAsia"/>
                <w:b w:val="0"/>
                <w:bCs w:val="0"/>
                <w:color w:val="000000"/>
                <w:sz w:val="24"/>
                <w:szCs w:val="24"/>
                <w:lang w:val="en-US" w:eastAsia="zh-CN"/>
              </w:rPr>
            </w:pPr>
            <w:r>
              <w:rPr>
                <w:rFonts w:hint="eastAsia" w:cs="仿宋_GB2312" w:asciiTheme="majorEastAsia" w:hAnsiTheme="majorEastAsia" w:eastAsiaTheme="majorEastAsia"/>
                <w:b w:val="0"/>
                <w:bCs w:val="0"/>
                <w:color w:val="000000"/>
                <w:sz w:val="24"/>
                <w:szCs w:val="24"/>
                <w:lang w:val="en-US" w:eastAsia="zh-CN"/>
              </w:rPr>
              <w:t>11:50-12:20</w:t>
            </w:r>
          </w:p>
        </w:tc>
        <w:tc>
          <w:tcPr>
            <w:tcW w:w="7934"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jc w:val="center"/>
              <w:rPr>
                <w:rFonts w:hint="default" w:cs="仿宋_GB2312" w:asciiTheme="majorEastAsia" w:hAnsiTheme="majorEastAsia" w:eastAsiaTheme="majorEastAsia"/>
                <w:color w:val="000000"/>
                <w:sz w:val="24"/>
                <w:szCs w:val="24"/>
                <w:lang w:val="en-US" w:eastAsia="zh-CN"/>
              </w:rPr>
            </w:pPr>
            <w:r>
              <w:rPr>
                <w:rFonts w:hint="eastAsia" w:cs="仿宋_GB2312" w:asciiTheme="majorEastAsia" w:hAnsiTheme="majorEastAsia" w:eastAsiaTheme="majorEastAsia"/>
                <w:b w:val="0"/>
                <w:bCs w:val="0"/>
                <w:color w:val="000000"/>
                <w:sz w:val="24"/>
                <w:szCs w:val="24"/>
                <w:lang w:val="en-US" w:eastAsia="zh-CN"/>
              </w:rPr>
              <w:t>现场互动问答</w:t>
            </w:r>
          </w:p>
        </w:tc>
      </w:tr>
      <w:tr>
        <w:tblPrEx>
          <w:tblLayout w:type="fixed"/>
          <w:tblCellMar>
            <w:top w:w="0" w:type="dxa"/>
            <w:left w:w="0" w:type="dxa"/>
            <w:bottom w:w="0" w:type="dxa"/>
            <w:right w:w="0" w:type="dxa"/>
          </w:tblCellMar>
        </w:tblPrEx>
        <w:trPr>
          <w:trHeight w:val="1320" w:hRule="atLeast"/>
        </w:trPr>
        <w:tc>
          <w:tcPr>
            <w:tcW w:w="687" w:type="dxa"/>
            <w:vMerge w:val="restart"/>
            <w:tcBorders>
              <w:top w:val="single" w:color="auto" w:sz="4" w:space="0"/>
              <w:left w:val="single" w:color="auto" w:sz="4" w:space="0"/>
              <w:right w:val="single" w:color="auto" w:sz="4" w:space="0"/>
            </w:tcBorders>
            <w:shd w:val="clear" w:color="auto" w:fill="auto"/>
            <w:tcMar>
              <w:left w:w="84" w:type="dxa"/>
              <w:right w:w="84" w:type="dxa"/>
            </w:tcMar>
            <w:vAlign w:val="center"/>
          </w:tcPr>
          <w:p>
            <w:pPr>
              <w:spacing w:line="360" w:lineRule="atLeast"/>
              <w:jc w:val="center"/>
              <w:rPr>
                <w:rFonts w:hint="eastAsia" w:cs="仿宋_GB2312" w:asciiTheme="majorEastAsia" w:hAnsiTheme="majorEastAsia" w:eastAsiaTheme="majorEastAsia"/>
                <w:color w:val="000000"/>
                <w:sz w:val="24"/>
                <w:szCs w:val="24"/>
                <w:lang w:val="en-US" w:eastAsia="zh-CN"/>
              </w:rPr>
            </w:pPr>
            <w:r>
              <w:rPr>
                <w:rFonts w:hint="eastAsia" w:cs="仿宋_GB2312" w:asciiTheme="majorEastAsia" w:hAnsiTheme="majorEastAsia" w:eastAsiaTheme="majorEastAsia"/>
                <w:color w:val="000000"/>
                <w:sz w:val="24"/>
                <w:szCs w:val="24"/>
                <w:lang w:val="en-US" w:eastAsia="zh-CN"/>
              </w:rPr>
              <w:t>28日</w:t>
            </w:r>
          </w:p>
          <w:p>
            <w:pPr>
              <w:spacing w:line="360" w:lineRule="atLeast"/>
              <w:jc w:val="center"/>
              <w:rPr>
                <w:rFonts w:hint="default" w:cs="仿宋_GB2312" w:asciiTheme="majorEastAsia" w:hAnsiTheme="majorEastAsia" w:eastAsiaTheme="majorEastAsia"/>
                <w:color w:val="000000"/>
                <w:sz w:val="24"/>
                <w:szCs w:val="24"/>
                <w:lang w:val="en-US" w:eastAsia="zh-CN"/>
              </w:rPr>
            </w:pPr>
            <w:r>
              <w:rPr>
                <w:rFonts w:hint="eastAsia" w:cs="仿宋_GB2312" w:asciiTheme="majorEastAsia" w:hAnsiTheme="majorEastAsia" w:eastAsiaTheme="majorEastAsia"/>
                <w:color w:val="000000"/>
                <w:sz w:val="24"/>
                <w:szCs w:val="24"/>
                <w:lang w:val="en-US" w:eastAsia="zh-CN"/>
              </w:rPr>
              <w:t>下午</w:t>
            </w:r>
          </w:p>
        </w:tc>
        <w:tc>
          <w:tcPr>
            <w:tcW w:w="153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jc w:val="center"/>
              <w:rPr>
                <w:rFonts w:hint="eastAsia" w:cs="仿宋_GB2312" w:asciiTheme="majorEastAsia" w:hAnsiTheme="majorEastAsia" w:eastAsiaTheme="majorEastAsia"/>
                <w:b w:val="0"/>
                <w:bCs w:val="0"/>
                <w:color w:val="000000"/>
                <w:kern w:val="2"/>
                <w:sz w:val="24"/>
                <w:szCs w:val="24"/>
                <w:lang w:val="en-US" w:eastAsia="zh-CN" w:bidi="ar-SA"/>
              </w:rPr>
            </w:pPr>
            <w:r>
              <w:rPr>
                <w:rFonts w:hint="eastAsia" w:cs="仿宋_GB2312" w:asciiTheme="majorEastAsia" w:hAnsiTheme="majorEastAsia" w:eastAsiaTheme="majorEastAsia"/>
                <w:b w:val="0"/>
                <w:bCs w:val="0"/>
                <w:color w:val="000000"/>
                <w:sz w:val="24"/>
                <w:szCs w:val="24"/>
                <w:lang w:val="en-US" w:eastAsia="zh-CN"/>
              </w:rPr>
              <w:t>13:30-15:00</w:t>
            </w:r>
          </w:p>
        </w:tc>
        <w:tc>
          <w:tcPr>
            <w:tcW w:w="7934"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60" w:lineRule="atLeast"/>
              <w:jc w:val="both"/>
              <w:rPr>
                <w:rFonts w:hint="default" w:cs="仿宋_GB2312" w:asciiTheme="majorEastAsia" w:hAnsiTheme="majorEastAsia" w:eastAsiaTheme="majorEastAsia"/>
                <w:b/>
                <w:bCs/>
                <w:color w:val="000000"/>
                <w:sz w:val="24"/>
                <w:szCs w:val="24"/>
                <w:lang w:val="en-US" w:eastAsia="zh-CN"/>
              </w:rPr>
            </w:pPr>
            <w:r>
              <w:rPr>
                <w:rFonts w:hint="eastAsia" w:cs="仿宋_GB2312" w:asciiTheme="majorEastAsia" w:hAnsiTheme="majorEastAsia" w:eastAsiaTheme="majorEastAsia"/>
                <w:b/>
                <w:bCs/>
                <w:color w:val="000000"/>
                <w:sz w:val="24"/>
                <w:szCs w:val="24"/>
                <w:lang w:val="en-US" w:eastAsia="zh-CN"/>
              </w:rPr>
              <w:t>讲课题目：人工智能背景下的智能建筑与智慧城市</w:t>
            </w:r>
          </w:p>
          <w:p>
            <w:pPr>
              <w:spacing w:line="380" w:lineRule="exact"/>
              <w:jc w:val="both"/>
              <w:rPr>
                <w:rFonts w:hint="eastAsia" w:cs="仿宋_GB2312" w:asciiTheme="majorEastAsia" w:hAnsiTheme="majorEastAsia" w:eastAsiaTheme="majorEastAsia"/>
                <w:b w:val="0"/>
                <w:bCs w:val="0"/>
                <w:color w:val="000000"/>
                <w:sz w:val="24"/>
                <w:szCs w:val="24"/>
                <w:lang w:val="en-US" w:eastAsia="zh-CN"/>
              </w:rPr>
            </w:pPr>
            <w:r>
              <w:rPr>
                <w:rFonts w:hint="eastAsia" w:cs="仿宋_GB2312" w:asciiTheme="majorEastAsia" w:hAnsiTheme="majorEastAsia" w:eastAsiaTheme="majorEastAsia"/>
                <w:b/>
                <w:bCs/>
                <w:color w:val="000000"/>
                <w:sz w:val="24"/>
                <w:szCs w:val="24"/>
                <w:lang w:val="en-US" w:eastAsia="zh-CN"/>
              </w:rPr>
              <w:t>讲课嘉宾：郭晓岩</w:t>
            </w:r>
            <w:r>
              <w:rPr>
                <w:rFonts w:hint="eastAsia" w:cs="仿宋_GB2312" w:asciiTheme="majorEastAsia" w:hAnsiTheme="majorEastAsia" w:eastAsiaTheme="majorEastAsia"/>
                <w:b w:val="0"/>
                <w:bCs w:val="0"/>
                <w:color w:val="000000"/>
                <w:sz w:val="24"/>
                <w:szCs w:val="24"/>
                <w:lang w:val="en-US" w:eastAsia="zh-CN"/>
              </w:rPr>
              <w:t xml:space="preserve">  </w:t>
            </w:r>
          </w:p>
          <w:p>
            <w:pPr>
              <w:spacing w:line="380" w:lineRule="exact"/>
              <w:jc w:val="both"/>
              <w:rPr>
                <w:rFonts w:hint="eastAsia" w:cs="仿宋_GB2312" w:asciiTheme="majorEastAsia" w:hAnsiTheme="majorEastAsia" w:eastAsiaTheme="majorEastAsia"/>
                <w:b w:val="0"/>
                <w:bCs w:val="0"/>
                <w:color w:val="000000"/>
                <w:kern w:val="2"/>
                <w:sz w:val="24"/>
                <w:szCs w:val="24"/>
                <w:lang w:val="en-US" w:eastAsia="zh-CN" w:bidi="ar-SA"/>
              </w:rPr>
            </w:pPr>
            <w:r>
              <w:rPr>
                <w:rFonts w:hint="eastAsia" w:cs="仿宋_GB2312" w:asciiTheme="majorEastAsia" w:hAnsiTheme="majorEastAsia" w:eastAsiaTheme="majorEastAsia"/>
                <w:b w:val="0"/>
                <w:bCs w:val="0"/>
                <w:color w:val="000000"/>
                <w:sz w:val="24"/>
                <w:szCs w:val="24"/>
                <w:lang w:val="en-US" w:eastAsia="zh-CN"/>
              </w:rPr>
              <w:t>全国工程勘察设计大师、中国建筑东北设计研究院有限公司总工程师</w:t>
            </w:r>
          </w:p>
        </w:tc>
      </w:tr>
      <w:tr>
        <w:tblPrEx>
          <w:tblLayout w:type="fixed"/>
          <w:tblCellMar>
            <w:top w:w="0" w:type="dxa"/>
            <w:left w:w="0" w:type="dxa"/>
            <w:bottom w:w="0" w:type="dxa"/>
            <w:right w:w="0" w:type="dxa"/>
          </w:tblCellMar>
        </w:tblPrEx>
        <w:trPr>
          <w:trHeight w:val="1738" w:hRule="atLeast"/>
        </w:trPr>
        <w:tc>
          <w:tcPr>
            <w:tcW w:w="687" w:type="dxa"/>
            <w:vMerge w:val="continue"/>
            <w:tcBorders>
              <w:left w:val="single" w:color="auto" w:sz="4" w:space="0"/>
              <w:right w:val="single" w:color="auto" w:sz="4" w:space="0"/>
            </w:tcBorders>
            <w:shd w:val="clear" w:color="auto" w:fill="auto"/>
            <w:tcMar>
              <w:left w:w="84" w:type="dxa"/>
              <w:right w:w="84" w:type="dxa"/>
            </w:tcMar>
            <w:vAlign w:val="center"/>
          </w:tcPr>
          <w:p>
            <w:pPr>
              <w:spacing w:line="360" w:lineRule="atLeast"/>
              <w:jc w:val="center"/>
              <w:rPr>
                <w:rFonts w:hint="eastAsia" w:cs="仿宋_GB2312" w:asciiTheme="majorEastAsia" w:hAnsiTheme="majorEastAsia" w:eastAsiaTheme="majorEastAsia"/>
                <w:color w:val="000000"/>
                <w:sz w:val="24"/>
                <w:szCs w:val="24"/>
                <w:lang w:val="en-US" w:eastAsia="zh-CN"/>
              </w:rPr>
            </w:pPr>
          </w:p>
        </w:tc>
        <w:tc>
          <w:tcPr>
            <w:tcW w:w="153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jc w:val="center"/>
              <w:rPr>
                <w:rFonts w:hint="default" w:cs="仿宋_GB2312" w:asciiTheme="majorEastAsia" w:hAnsiTheme="majorEastAsia" w:eastAsiaTheme="majorEastAsia"/>
                <w:b w:val="0"/>
                <w:bCs w:val="0"/>
                <w:color w:val="000000"/>
                <w:sz w:val="24"/>
                <w:szCs w:val="24"/>
                <w:lang w:val="en-US" w:eastAsia="zh-CN"/>
              </w:rPr>
            </w:pPr>
            <w:r>
              <w:rPr>
                <w:rFonts w:hint="eastAsia" w:cs="仿宋_GB2312" w:asciiTheme="majorEastAsia" w:hAnsiTheme="majorEastAsia" w:eastAsiaTheme="majorEastAsia"/>
                <w:b w:val="0"/>
                <w:bCs w:val="0"/>
                <w:color w:val="000000"/>
                <w:sz w:val="24"/>
                <w:szCs w:val="24"/>
                <w:lang w:val="en-US" w:eastAsia="zh-CN"/>
              </w:rPr>
              <w:t>15:00-16:30</w:t>
            </w:r>
          </w:p>
        </w:tc>
        <w:tc>
          <w:tcPr>
            <w:tcW w:w="7934"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rPr>
                <w:rFonts w:hint="default" w:cs="仿宋_GB2312" w:asciiTheme="majorEastAsia" w:hAnsiTheme="majorEastAsia" w:eastAsiaTheme="majorEastAsia"/>
                <w:b/>
                <w:bCs/>
                <w:color w:val="000000"/>
                <w:sz w:val="24"/>
                <w:szCs w:val="24"/>
                <w:lang w:val="en-US" w:eastAsia="zh-CN"/>
              </w:rPr>
            </w:pPr>
            <w:r>
              <w:rPr>
                <w:rFonts w:hint="eastAsia" w:cs="仿宋_GB2312" w:asciiTheme="majorEastAsia" w:hAnsiTheme="majorEastAsia" w:eastAsiaTheme="majorEastAsia"/>
                <w:b/>
                <w:bCs/>
                <w:color w:val="000000"/>
                <w:sz w:val="24"/>
                <w:szCs w:val="24"/>
                <w:lang w:val="en-US" w:eastAsia="zh-CN"/>
              </w:rPr>
              <w:t>讲课题目：工业化建造与转型发展</w:t>
            </w:r>
          </w:p>
          <w:p>
            <w:pPr>
              <w:spacing w:line="380" w:lineRule="exact"/>
              <w:rPr>
                <w:rFonts w:hint="eastAsia" w:cs="仿宋_GB2312" w:asciiTheme="majorEastAsia" w:hAnsiTheme="majorEastAsia" w:eastAsiaTheme="majorEastAsia"/>
                <w:b/>
                <w:bCs/>
                <w:color w:val="000000"/>
                <w:sz w:val="24"/>
                <w:szCs w:val="24"/>
                <w:lang w:val="en-US" w:eastAsia="zh-CN"/>
              </w:rPr>
            </w:pPr>
            <w:r>
              <w:rPr>
                <w:rFonts w:hint="eastAsia" w:cs="仿宋_GB2312" w:asciiTheme="majorEastAsia" w:hAnsiTheme="majorEastAsia" w:eastAsiaTheme="majorEastAsia"/>
                <w:b/>
                <w:bCs/>
                <w:color w:val="000000"/>
                <w:sz w:val="24"/>
                <w:szCs w:val="24"/>
                <w:lang w:val="en-US" w:eastAsia="zh-CN"/>
              </w:rPr>
              <w:t xml:space="preserve">讲课嘉宾：叶浩文  </w:t>
            </w:r>
          </w:p>
          <w:p>
            <w:pPr>
              <w:spacing w:line="380" w:lineRule="exact"/>
              <w:rPr>
                <w:rFonts w:hint="default" w:cs="仿宋_GB2312" w:asciiTheme="majorEastAsia" w:hAnsiTheme="majorEastAsia" w:eastAsiaTheme="majorEastAsia"/>
                <w:b w:val="0"/>
                <w:bCs w:val="0"/>
                <w:color w:val="000000"/>
                <w:sz w:val="24"/>
                <w:szCs w:val="24"/>
                <w:lang w:val="en-US" w:eastAsia="zh-CN"/>
              </w:rPr>
            </w:pPr>
            <w:r>
              <w:rPr>
                <w:rFonts w:hint="eastAsia" w:cs="仿宋_GB2312" w:asciiTheme="majorEastAsia" w:hAnsiTheme="majorEastAsia" w:eastAsiaTheme="majorEastAsia"/>
                <w:b w:val="0"/>
                <w:bCs w:val="0"/>
                <w:color w:val="000000"/>
                <w:sz w:val="24"/>
                <w:szCs w:val="24"/>
                <w:lang w:val="en-US" w:eastAsia="zh-CN"/>
              </w:rPr>
              <w:t>国家卓越工程师、中国建筑集团有限公司首席专家、中国建筑学会建筑产业现代化发展委员会理事长</w:t>
            </w:r>
          </w:p>
        </w:tc>
      </w:tr>
      <w:tr>
        <w:tblPrEx>
          <w:tblLayout w:type="fixed"/>
          <w:tblCellMar>
            <w:top w:w="0" w:type="dxa"/>
            <w:left w:w="0" w:type="dxa"/>
            <w:bottom w:w="0" w:type="dxa"/>
            <w:right w:w="0" w:type="dxa"/>
          </w:tblCellMar>
        </w:tblPrEx>
        <w:trPr>
          <w:trHeight w:val="1371" w:hRule="atLeast"/>
        </w:trPr>
        <w:tc>
          <w:tcPr>
            <w:tcW w:w="687" w:type="dxa"/>
            <w:vMerge w:val="continue"/>
            <w:tcBorders>
              <w:left w:val="single" w:color="auto" w:sz="4" w:space="0"/>
              <w:right w:val="single" w:color="auto" w:sz="4" w:space="0"/>
            </w:tcBorders>
            <w:shd w:val="clear" w:color="auto" w:fill="auto"/>
            <w:tcMar>
              <w:left w:w="84" w:type="dxa"/>
              <w:right w:w="84" w:type="dxa"/>
            </w:tcMar>
            <w:vAlign w:val="center"/>
          </w:tcPr>
          <w:p>
            <w:pPr>
              <w:spacing w:line="360" w:lineRule="atLeast"/>
              <w:jc w:val="center"/>
              <w:rPr>
                <w:rFonts w:hint="eastAsia" w:cs="仿宋_GB2312" w:asciiTheme="majorEastAsia" w:hAnsiTheme="majorEastAsia" w:eastAsiaTheme="majorEastAsia"/>
                <w:color w:val="000000"/>
                <w:sz w:val="24"/>
                <w:szCs w:val="24"/>
                <w:lang w:val="en-US" w:eastAsia="zh-CN"/>
              </w:rPr>
            </w:pPr>
          </w:p>
        </w:tc>
        <w:tc>
          <w:tcPr>
            <w:tcW w:w="153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jc w:val="center"/>
              <w:rPr>
                <w:rFonts w:hint="eastAsia" w:cs="仿宋_GB2312" w:asciiTheme="majorEastAsia" w:hAnsiTheme="majorEastAsia" w:eastAsiaTheme="majorEastAsia"/>
                <w:b w:val="0"/>
                <w:bCs w:val="0"/>
                <w:color w:val="000000"/>
                <w:sz w:val="24"/>
                <w:szCs w:val="24"/>
                <w:lang w:val="en-US" w:eastAsia="zh-CN"/>
              </w:rPr>
            </w:pPr>
            <w:r>
              <w:rPr>
                <w:rFonts w:hint="eastAsia" w:cs="仿宋_GB2312" w:asciiTheme="majorEastAsia" w:hAnsiTheme="majorEastAsia" w:eastAsiaTheme="majorEastAsia"/>
                <w:b w:val="0"/>
                <w:bCs w:val="0"/>
                <w:color w:val="000000"/>
                <w:sz w:val="24"/>
                <w:szCs w:val="24"/>
                <w:lang w:val="en-US" w:eastAsia="zh-CN"/>
              </w:rPr>
              <w:t>16:30-17:30</w:t>
            </w:r>
          </w:p>
        </w:tc>
        <w:tc>
          <w:tcPr>
            <w:tcW w:w="7934"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rPr>
                <w:rFonts w:hint="default" w:cs="仿宋_GB2312" w:asciiTheme="majorEastAsia" w:hAnsiTheme="majorEastAsia" w:eastAsiaTheme="majorEastAsia"/>
                <w:b/>
                <w:bCs/>
                <w:color w:val="000000"/>
                <w:sz w:val="24"/>
                <w:szCs w:val="24"/>
                <w:lang w:val="en-US" w:eastAsia="zh-CN"/>
              </w:rPr>
            </w:pPr>
            <w:r>
              <w:rPr>
                <w:rFonts w:hint="eastAsia" w:cs="仿宋_GB2312" w:asciiTheme="majorEastAsia" w:hAnsiTheme="majorEastAsia" w:eastAsiaTheme="majorEastAsia"/>
                <w:b/>
                <w:bCs/>
                <w:color w:val="000000"/>
                <w:sz w:val="24"/>
                <w:szCs w:val="24"/>
                <w:lang w:val="en-US" w:eastAsia="zh-CN"/>
              </w:rPr>
              <w:t>讲课题目：</w:t>
            </w:r>
            <w:r>
              <w:rPr>
                <w:rFonts w:hint="eastAsia" w:ascii="宋体" w:hAnsi="宋体" w:eastAsia="宋体" w:cs="宋体"/>
                <w:b/>
                <w:bCs/>
                <w:i w:val="0"/>
                <w:iCs w:val="0"/>
                <w:color w:val="000000"/>
                <w:kern w:val="0"/>
                <w:sz w:val="24"/>
                <w:szCs w:val="24"/>
                <w:u w:val="none"/>
                <w:lang w:val="en-US" w:eastAsia="zh-CN" w:bidi="ar"/>
              </w:rPr>
              <w:t>双碳目标下建筑设备工程师面临的机遇与挑战</w:t>
            </w:r>
          </w:p>
          <w:p>
            <w:pPr>
              <w:spacing w:line="380" w:lineRule="exact"/>
              <w:rPr>
                <w:rFonts w:hint="eastAsia" w:cs="仿宋_GB2312" w:asciiTheme="majorEastAsia" w:hAnsiTheme="majorEastAsia" w:eastAsiaTheme="majorEastAsia"/>
                <w:b/>
                <w:bCs/>
                <w:color w:val="000000"/>
                <w:sz w:val="24"/>
                <w:szCs w:val="24"/>
                <w:lang w:val="en-US" w:eastAsia="zh-CN"/>
              </w:rPr>
            </w:pPr>
            <w:r>
              <w:rPr>
                <w:rFonts w:hint="eastAsia" w:cs="仿宋_GB2312" w:asciiTheme="majorEastAsia" w:hAnsiTheme="majorEastAsia" w:eastAsiaTheme="majorEastAsia"/>
                <w:b/>
                <w:bCs/>
                <w:color w:val="000000"/>
                <w:sz w:val="24"/>
                <w:szCs w:val="24"/>
                <w:lang w:val="en-US" w:eastAsia="zh-CN"/>
              </w:rPr>
              <w:t>讲课嘉宾：朱颖心</w:t>
            </w:r>
          </w:p>
          <w:p>
            <w:pPr>
              <w:spacing w:line="380" w:lineRule="exact"/>
              <w:rPr>
                <w:rFonts w:hint="eastAsia" w:cs="仿宋_GB2312" w:asciiTheme="majorEastAsia" w:hAnsiTheme="majorEastAsia" w:eastAsiaTheme="majorEastAsia"/>
                <w:b w:val="0"/>
                <w:bCs w:val="0"/>
                <w:color w:val="000000"/>
                <w:sz w:val="24"/>
                <w:szCs w:val="24"/>
                <w:lang w:val="en-US" w:eastAsia="zh-CN"/>
              </w:rPr>
            </w:pPr>
            <w:r>
              <w:rPr>
                <w:rFonts w:hint="default" w:cs="仿宋_GB2312" w:asciiTheme="majorEastAsia" w:hAnsiTheme="majorEastAsia" w:eastAsiaTheme="majorEastAsia"/>
                <w:b w:val="0"/>
                <w:bCs w:val="0"/>
                <w:color w:val="000000"/>
                <w:sz w:val="24"/>
                <w:szCs w:val="24"/>
                <w:lang w:val="en-US" w:eastAsia="zh-CN"/>
              </w:rPr>
              <w:t>清华大学建筑学院建筑环境与设备研究所教授</w:t>
            </w:r>
          </w:p>
        </w:tc>
      </w:tr>
      <w:tr>
        <w:tblPrEx>
          <w:tblLayout w:type="fixed"/>
          <w:tblCellMar>
            <w:top w:w="0" w:type="dxa"/>
            <w:left w:w="0" w:type="dxa"/>
            <w:bottom w:w="0" w:type="dxa"/>
            <w:right w:w="0" w:type="dxa"/>
          </w:tblCellMar>
        </w:tblPrEx>
        <w:trPr>
          <w:trHeight w:val="748" w:hRule="atLeast"/>
        </w:trPr>
        <w:tc>
          <w:tcPr>
            <w:tcW w:w="687" w:type="dxa"/>
            <w:vMerge w:val="continue"/>
            <w:tcBorders>
              <w:left w:val="single" w:color="auto" w:sz="4" w:space="0"/>
              <w:bottom w:val="single" w:color="auto" w:sz="4" w:space="0"/>
              <w:right w:val="single" w:color="auto" w:sz="4" w:space="0"/>
            </w:tcBorders>
            <w:shd w:val="clear" w:color="auto" w:fill="auto"/>
            <w:tcMar>
              <w:left w:w="84" w:type="dxa"/>
              <w:right w:w="84" w:type="dxa"/>
            </w:tcMar>
            <w:vAlign w:val="center"/>
          </w:tcPr>
          <w:p>
            <w:pPr>
              <w:spacing w:line="360" w:lineRule="atLeast"/>
              <w:jc w:val="center"/>
              <w:rPr>
                <w:rFonts w:hint="eastAsia" w:cs="仿宋_GB2312" w:asciiTheme="majorEastAsia" w:hAnsiTheme="majorEastAsia" w:eastAsiaTheme="majorEastAsia"/>
                <w:color w:val="000000"/>
                <w:sz w:val="24"/>
                <w:szCs w:val="24"/>
                <w:lang w:val="en-US" w:eastAsia="zh-CN"/>
              </w:rPr>
            </w:pPr>
          </w:p>
        </w:tc>
        <w:tc>
          <w:tcPr>
            <w:tcW w:w="153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jc w:val="center"/>
              <w:rPr>
                <w:rFonts w:hint="default" w:cs="仿宋_GB2312" w:asciiTheme="majorEastAsia" w:hAnsiTheme="majorEastAsia" w:eastAsiaTheme="majorEastAsia"/>
                <w:b w:val="0"/>
                <w:bCs w:val="0"/>
                <w:color w:val="000000"/>
                <w:kern w:val="2"/>
                <w:sz w:val="24"/>
                <w:szCs w:val="24"/>
                <w:lang w:val="en-US" w:eastAsia="zh-CN" w:bidi="ar-SA"/>
              </w:rPr>
            </w:pPr>
            <w:r>
              <w:rPr>
                <w:rFonts w:hint="eastAsia" w:cs="仿宋_GB2312" w:asciiTheme="majorEastAsia" w:hAnsiTheme="majorEastAsia" w:eastAsiaTheme="majorEastAsia"/>
                <w:b w:val="0"/>
                <w:bCs w:val="0"/>
                <w:color w:val="000000"/>
                <w:sz w:val="24"/>
                <w:szCs w:val="24"/>
                <w:lang w:val="en-US" w:eastAsia="zh-CN"/>
              </w:rPr>
              <w:t>17:30-18:00</w:t>
            </w:r>
          </w:p>
        </w:tc>
        <w:tc>
          <w:tcPr>
            <w:tcW w:w="7934"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jc w:val="center"/>
              <w:rPr>
                <w:rFonts w:hint="default" w:cs="仿宋_GB2312" w:asciiTheme="majorEastAsia" w:hAnsiTheme="majorEastAsia" w:eastAsiaTheme="majorEastAsia"/>
                <w:b w:val="0"/>
                <w:bCs w:val="0"/>
                <w:color w:val="000000"/>
                <w:kern w:val="2"/>
                <w:sz w:val="24"/>
                <w:szCs w:val="24"/>
                <w:lang w:val="en-US" w:eastAsia="zh-CN" w:bidi="ar-SA"/>
              </w:rPr>
            </w:pPr>
            <w:r>
              <w:rPr>
                <w:rFonts w:hint="eastAsia" w:cs="仿宋_GB2312" w:asciiTheme="majorEastAsia" w:hAnsiTheme="majorEastAsia" w:eastAsiaTheme="majorEastAsia"/>
                <w:b w:val="0"/>
                <w:bCs w:val="0"/>
                <w:color w:val="000000"/>
                <w:sz w:val="24"/>
                <w:szCs w:val="24"/>
                <w:lang w:val="en-US" w:eastAsia="zh-CN"/>
              </w:rPr>
              <w:t>现场互动问答</w:t>
            </w:r>
          </w:p>
        </w:tc>
      </w:tr>
      <w:tr>
        <w:tblPrEx>
          <w:tblLayout w:type="fixed"/>
          <w:tblCellMar>
            <w:top w:w="0" w:type="dxa"/>
            <w:left w:w="0" w:type="dxa"/>
            <w:bottom w:w="0" w:type="dxa"/>
            <w:right w:w="0" w:type="dxa"/>
          </w:tblCellMar>
        </w:tblPrEx>
        <w:trPr>
          <w:trHeight w:val="643" w:hRule="atLeast"/>
        </w:trPr>
        <w:tc>
          <w:tcPr>
            <w:tcW w:w="10159" w:type="dxa"/>
            <w:gridSpan w:val="3"/>
            <w:tcBorders>
              <w:top w:val="single" w:color="auto" w:sz="4" w:space="0"/>
              <w:left w:val="single" w:color="auto" w:sz="4" w:space="0"/>
              <w:right w:val="single" w:color="auto" w:sz="4" w:space="0"/>
            </w:tcBorders>
            <w:shd w:val="clear" w:color="auto" w:fill="auto"/>
            <w:tcMar>
              <w:left w:w="84" w:type="dxa"/>
              <w:right w:w="84" w:type="dxa"/>
            </w:tcMar>
            <w:vAlign w:val="center"/>
          </w:tcPr>
          <w:p>
            <w:pPr>
              <w:spacing w:line="380" w:lineRule="exact"/>
              <w:jc w:val="center"/>
              <w:rPr>
                <w:rFonts w:hint="default" w:cs="仿宋_GB2312" w:asciiTheme="majorEastAsia" w:hAnsiTheme="majorEastAsia" w:eastAsiaTheme="majorEastAsia"/>
                <w:b/>
                <w:bCs/>
                <w:color w:val="000000"/>
                <w:sz w:val="24"/>
                <w:szCs w:val="24"/>
                <w:lang w:val="en-US" w:eastAsia="zh-CN"/>
              </w:rPr>
            </w:pPr>
            <w:r>
              <w:rPr>
                <w:rFonts w:hint="eastAsia" w:cs="仿宋_GB2312" w:asciiTheme="majorEastAsia" w:hAnsiTheme="majorEastAsia" w:eastAsiaTheme="majorEastAsia"/>
                <w:b/>
                <w:bCs/>
                <w:color w:val="000000"/>
                <w:sz w:val="24"/>
                <w:szCs w:val="24"/>
                <w:lang w:val="en-US" w:eastAsia="zh-CN"/>
              </w:rPr>
              <w:t>专项培训一：暖通空调专项设计能力提升培训</w:t>
            </w:r>
          </w:p>
        </w:tc>
      </w:tr>
      <w:tr>
        <w:tblPrEx>
          <w:tblLayout w:type="fixed"/>
          <w:tblCellMar>
            <w:top w:w="0" w:type="dxa"/>
            <w:left w:w="0" w:type="dxa"/>
            <w:bottom w:w="0" w:type="dxa"/>
            <w:right w:w="0" w:type="dxa"/>
          </w:tblCellMar>
        </w:tblPrEx>
        <w:trPr>
          <w:trHeight w:val="90" w:hRule="atLeast"/>
        </w:trPr>
        <w:tc>
          <w:tcPr>
            <w:tcW w:w="687" w:type="dxa"/>
            <w:vMerge w:val="restart"/>
            <w:tcBorders>
              <w:top w:val="single" w:color="auto" w:sz="4" w:space="0"/>
              <w:left w:val="single" w:color="auto" w:sz="4" w:space="0"/>
              <w:right w:val="single" w:color="auto" w:sz="4" w:space="0"/>
            </w:tcBorders>
            <w:shd w:val="clear" w:color="auto" w:fill="auto"/>
            <w:tcMar>
              <w:left w:w="84" w:type="dxa"/>
              <w:right w:w="84" w:type="dxa"/>
            </w:tcMar>
            <w:vAlign w:val="center"/>
          </w:tcPr>
          <w:p>
            <w:pPr>
              <w:spacing w:line="360" w:lineRule="atLeast"/>
              <w:jc w:val="center"/>
              <w:rPr>
                <w:rFonts w:hint="eastAsia" w:cs="仿宋_GB2312" w:asciiTheme="majorEastAsia" w:hAnsiTheme="majorEastAsia" w:eastAsiaTheme="majorEastAsia"/>
                <w:color w:val="000000"/>
                <w:sz w:val="24"/>
                <w:szCs w:val="24"/>
                <w:lang w:val="en-US" w:eastAsia="zh-CN"/>
              </w:rPr>
            </w:pPr>
            <w:r>
              <w:rPr>
                <w:rFonts w:hint="eastAsia" w:cs="仿宋_GB2312" w:asciiTheme="majorEastAsia" w:hAnsiTheme="majorEastAsia" w:eastAsiaTheme="majorEastAsia"/>
                <w:color w:val="000000"/>
                <w:sz w:val="24"/>
                <w:szCs w:val="24"/>
                <w:lang w:val="en-US" w:eastAsia="zh-CN"/>
              </w:rPr>
              <w:t>29日</w:t>
            </w:r>
          </w:p>
          <w:p>
            <w:pPr>
              <w:spacing w:line="360" w:lineRule="atLeast"/>
              <w:jc w:val="center"/>
              <w:rPr>
                <w:rFonts w:hint="default" w:cs="仿宋_GB2312" w:asciiTheme="majorEastAsia" w:hAnsiTheme="majorEastAsia" w:eastAsiaTheme="majorEastAsia"/>
                <w:color w:val="000000"/>
                <w:sz w:val="24"/>
                <w:szCs w:val="24"/>
                <w:lang w:val="en-US" w:eastAsia="zh-CN"/>
              </w:rPr>
            </w:pPr>
            <w:r>
              <w:rPr>
                <w:rFonts w:hint="eastAsia" w:cs="仿宋_GB2312" w:asciiTheme="majorEastAsia" w:hAnsiTheme="majorEastAsia" w:eastAsiaTheme="majorEastAsia"/>
                <w:color w:val="000000"/>
                <w:sz w:val="24"/>
                <w:szCs w:val="24"/>
                <w:lang w:val="en-US" w:eastAsia="zh-CN"/>
              </w:rPr>
              <w:t>上午</w:t>
            </w:r>
          </w:p>
        </w:tc>
        <w:tc>
          <w:tcPr>
            <w:tcW w:w="153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jc w:val="center"/>
              <w:rPr>
                <w:rFonts w:hint="default" w:cs="仿宋_GB2312" w:asciiTheme="majorEastAsia" w:hAnsiTheme="majorEastAsia" w:eastAsiaTheme="majorEastAsia"/>
                <w:b w:val="0"/>
                <w:bCs w:val="0"/>
                <w:color w:val="000000"/>
                <w:kern w:val="2"/>
                <w:sz w:val="24"/>
                <w:szCs w:val="24"/>
                <w:lang w:val="en-US" w:eastAsia="zh-CN" w:bidi="ar-SA"/>
              </w:rPr>
            </w:pPr>
            <w:r>
              <w:rPr>
                <w:rFonts w:hint="eastAsia" w:cs="仿宋_GB2312" w:asciiTheme="majorEastAsia" w:hAnsiTheme="majorEastAsia" w:eastAsiaTheme="majorEastAsia"/>
                <w:b w:val="0"/>
                <w:bCs w:val="0"/>
                <w:color w:val="000000"/>
                <w:sz w:val="24"/>
                <w:szCs w:val="24"/>
                <w:lang w:val="en-US" w:eastAsia="zh-CN"/>
              </w:rPr>
              <w:t>8:30-10:00</w:t>
            </w:r>
          </w:p>
        </w:tc>
        <w:tc>
          <w:tcPr>
            <w:tcW w:w="7934" w:type="dxa"/>
            <w:tcBorders>
              <w:top w:val="single" w:color="auto" w:sz="4" w:space="0"/>
              <w:left w:val="nil"/>
              <w:bottom w:val="single" w:color="auto" w:sz="4" w:space="0"/>
              <w:right w:val="single" w:color="auto" w:sz="4" w:space="0"/>
            </w:tcBorders>
            <w:shd w:val="clear" w:color="auto" w:fill="auto"/>
            <w:tcMar>
              <w:left w:w="84" w:type="dxa"/>
              <w:right w:w="84" w:type="dxa"/>
            </w:tcMar>
          </w:tcPr>
          <w:p>
            <w:pPr>
              <w:spacing w:line="380" w:lineRule="exact"/>
              <w:rPr>
                <w:rFonts w:hint="default" w:cs="仿宋_GB2312" w:asciiTheme="majorEastAsia" w:hAnsiTheme="majorEastAsia" w:eastAsiaTheme="majorEastAsia"/>
                <w:b/>
                <w:bCs/>
                <w:color w:val="000000"/>
                <w:sz w:val="24"/>
                <w:szCs w:val="24"/>
                <w:lang w:val="en-US" w:eastAsia="zh-CN"/>
              </w:rPr>
            </w:pPr>
            <w:r>
              <w:rPr>
                <w:rFonts w:hint="eastAsia" w:cs="仿宋_GB2312" w:asciiTheme="majorEastAsia" w:hAnsiTheme="majorEastAsia" w:eastAsiaTheme="majorEastAsia"/>
                <w:b/>
                <w:bCs/>
                <w:color w:val="000000"/>
                <w:sz w:val="24"/>
                <w:szCs w:val="24"/>
                <w:lang w:val="en-US" w:eastAsia="zh-CN"/>
              </w:rPr>
              <w:t>讲课题目：绿色建筑国家标准中暖通空调有关内容解读</w:t>
            </w:r>
          </w:p>
          <w:p>
            <w:pPr>
              <w:spacing w:line="380" w:lineRule="exact"/>
              <w:rPr>
                <w:rFonts w:hint="eastAsia" w:cs="仿宋_GB2312" w:asciiTheme="majorEastAsia" w:hAnsiTheme="majorEastAsia" w:eastAsiaTheme="majorEastAsia"/>
                <w:b/>
                <w:bCs/>
                <w:color w:val="000000"/>
                <w:sz w:val="24"/>
                <w:szCs w:val="24"/>
                <w:highlight w:val="yellow"/>
                <w:lang w:val="en-US" w:eastAsia="zh-CN"/>
              </w:rPr>
            </w:pPr>
            <w:r>
              <w:rPr>
                <w:rFonts w:hint="eastAsia" w:cs="仿宋_GB2312" w:asciiTheme="majorEastAsia" w:hAnsiTheme="majorEastAsia" w:eastAsiaTheme="majorEastAsia"/>
                <w:b/>
                <w:bCs/>
                <w:color w:val="000000"/>
                <w:sz w:val="24"/>
                <w:szCs w:val="24"/>
                <w:lang w:val="en-US" w:eastAsia="zh-CN"/>
              </w:rPr>
              <w:t xml:space="preserve">讲课嘉宾：王清勤  </w:t>
            </w:r>
          </w:p>
          <w:p>
            <w:pPr>
              <w:spacing w:line="380" w:lineRule="exact"/>
              <w:rPr>
                <w:rFonts w:hint="eastAsia" w:cs="仿宋_GB2312" w:asciiTheme="majorEastAsia" w:hAnsiTheme="majorEastAsia" w:eastAsiaTheme="majorEastAsia"/>
                <w:b/>
                <w:bCs/>
                <w:color w:val="000000"/>
                <w:sz w:val="24"/>
                <w:szCs w:val="24"/>
                <w:lang w:val="en-US" w:eastAsia="zh-CN"/>
              </w:rPr>
            </w:pPr>
            <w:r>
              <w:rPr>
                <w:rFonts w:hint="eastAsia" w:cs="仿宋_GB2312" w:asciiTheme="majorEastAsia" w:hAnsiTheme="majorEastAsia" w:eastAsiaTheme="majorEastAsia"/>
                <w:b w:val="0"/>
                <w:bCs w:val="0"/>
                <w:color w:val="000000"/>
                <w:sz w:val="24"/>
                <w:szCs w:val="24"/>
                <w:lang w:val="en-US" w:eastAsia="zh-CN"/>
              </w:rPr>
              <w:t>中国建筑科学研究院有限公司国家工程中心主任</w:t>
            </w:r>
          </w:p>
        </w:tc>
      </w:tr>
      <w:tr>
        <w:tblPrEx>
          <w:tblLayout w:type="fixed"/>
          <w:tblCellMar>
            <w:top w:w="0" w:type="dxa"/>
            <w:left w:w="0" w:type="dxa"/>
            <w:bottom w:w="0" w:type="dxa"/>
            <w:right w:w="0" w:type="dxa"/>
          </w:tblCellMar>
        </w:tblPrEx>
        <w:trPr>
          <w:trHeight w:val="90" w:hRule="atLeast"/>
        </w:trPr>
        <w:tc>
          <w:tcPr>
            <w:tcW w:w="687" w:type="dxa"/>
            <w:vMerge w:val="continue"/>
            <w:tcBorders>
              <w:left w:val="single" w:color="auto" w:sz="4" w:space="0"/>
              <w:right w:val="single" w:color="auto" w:sz="4" w:space="0"/>
            </w:tcBorders>
            <w:shd w:val="clear" w:color="auto" w:fill="auto"/>
            <w:tcMar>
              <w:left w:w="84" w:type="dxa"/>
              <w:right w:w="84" w:type="dxa"/>
            </w:tcMar>
            <w:vAlign w:val="center"/>
          </w:tcPr>
          <w:p>
            <w:pPr>
              <w:spacing w:line="360" w:lineRule="atLeast"/>
              <w:jc w:val="center"/>
              <w:rPr>
                <w:rFonts w:hint="eastAsia" w:cs="仿宋_GB2312" w:asciiTheme="majorEastAsia" w:hAnsiTheme="majorEastAsia" w:eastAsiaTheme="majorEastAsia"/>
                <w:color w:val="000000"/>
                <w:sz w:val="24"/>
                <w:szCs w:val="24"/>
                <w:lang w:val="en-US" w:eastAsia="zh-CN"/>
              </w:rPr>
            </w:pPr>
          </w:p>
        </w:tc>
        <w:tc>
          <w:tcPr>
            <w:tcW w:w="153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jc w:val="center"/>
              <w:rPr>
                <w:rFonts w:hint="default" w:cs="仿宋_GB2312" w:asciiTheme="majorEastAsia" w:hAnsiTheme="majorEastAsia" w:eastAsiaTheme="majorEastAsia"/>
                <w:b w:val="0"/>
                <w:bCs w:val="0"/>
                <w:color w:val="000000"/>
                <w:kern w:val="2"/>
                <w:sz w:val="24"/>
                <w:szCs w:val="24"/>
                <w:lang w:val="en-US" w:eastAsia="zh-CN" w:bidi="ar-SA"/>
              </w:rPr>
            </w:pPr>
            <w:r>
              <w:rPr>
                <w:rFonts w:hint="eastAsia" w:cs="仿宋_GB2312" w:asciiTheme="majorEastAsia" w:hAnsiTheme="majorEastAsia" w:eastAsiaTheme="majorEastAsia"/>
                <w:b w:val="0"/>
                <w:bCs w:val="0"/>
                <w:color w:val="000000"/>
                <w:sz w:val="24"/>
                <w:szCs w:val="24"/>
                <w:lang w:val="en-US" w:eastAsia="zh-CN"/>
              </w:rPr>
              <w:t>10:00-10:15</w:t>
            </w:r>
          </w:p>
        </w:tc>
        <w:tc>
          <w:tcPr>
            <w:tcW w:w="7934"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jc w:val="center"/>
              <w:rPr>
                <w:rFonts w:hint="eastAsia" w:cs="仿宋_GB2312" w:asciiTheme="majorEastAsia" w:hAnsiTheme="majorEastAsia" w:eastAsiaTheme="majorEastAsia"/>
                <w:b w:val="0"/>
                <w:bCs w:val="0"/>
                <w:color w:val="000000"/>
                <w:kern w:val="2"/>
                <w:sz w:val="24"/>
                <w:szCs w:val="24"/>
                <w:lang w:val="en-US" w:eastAsia="zh-CN" w:bidi="ar-SA"/>
              </w:rPr>
            </w:pPr>
            <w:r>
              <w:rPr>
                <w:rFonts w:hint="eastAsia" w:cs="仿宋_GB2312" w:asciiTheme="majorEastAsia" w:hAnsiTheme="majorEastAsia" w:eastAsiaTheme="majorEastAsia"/>
                <w:b w:val="0"/>
                <w:bCs w:val="0"/>
                <w:color w:val="000000"/>
                <w:sz w:val="24"/>
                <w:szCs w:val="24"/>
                <w:lang w:val="en-US" w:eastAsia="zh-CN"/>
              </w:rPr>
              <w:t>现场互动问答</w:t>
            </w:r>
          </w:p>
        </w:tc>
      </w:tr>
      <w:tr>
        <w:tblPrEx>
          <w:tblLayout w:type="fixed"/>
          <w:tblCellMar>
            <w:top w:w="0" w:type="dxa"/>
            <w:left w:w="0" w:type="dxa"/>
            <w:bottom w:w="0" w:type="dxa"/>
            <w:right w:w="0" w:type="dxa"/>
          </w:tblCellMar>
        </w:tblPrEx>
        <w:trPr>
          <w:trHeight w:val="661" w:hRule="atLeast"/>
        </w:trPr>
        <w:tc>
          <w:tcPr>
            <w:tcW w:w="687" w:type="dxa"/>
            <w:vMerge w:val="continue"/>
            <w:tcBorders>
              <w:left w:val="single" w:color="auto" w:sz="4" w:space="0"/>
              <w:right w:val="single" w:color="auto" w:sz="4" w:space="0"/>
            </w:tcBorders>
            <w:shd w:val="clear" w:color="auto" w:fill="auto"/>
            <w:tcMar>
              <w:left w:w="84" w:type="dxa"/>
              <w:right w:w="84" w:type="dxa"/>
            </w:tcMar>
            <w:vAlign w:val="center"/>
          </w:tcPr>
          <w:p>
            <w:pPr>
              <w:spacing w:line="360" w:lineRule="atLeast"/>
              <w:jc w:val="center"/>
              <w:rPr>
                <w:rFonts w:hint="eastAsia" w:cs="仿宋_GB2312" w:asciiTheme="majorEastAsia" w:hAnsiTheme="majorEastAsia" w:eastAsiaTheme="majorEastAsia"/>
                <w:color w:val="000000"/>
                <w:sz w:val="24"/>
                <w:szCs w:val="24"/>
                <w:lang w:val="en-US" w:eastAsia="zh-CN"/>
              </w:rPr>
            </w:pPr>
          </w:p>
        </w:tc>
        <w:tc>
          <w:tcPr>
            <w:tcW w:w="153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jc w:val="center"/>
              <w:rPr>
                <w:rFonts w:hint="default" w:ascii="Times New Roman" w:hAnsi="Times New Roman" w:eastAsia="仿宋_GB2312" w:cs="Times New Roman"/>
                <w:kern w:val="2"/>
                <w:sz w:val="28"/>
                <w:szCs w:val="28"/>
                <w:lang w:val="en-US" w:eastAsia="zh-CN" w:bidi="ar-SA"/>
              </w:rPr>
            </w:pPr>
            <w:r>
              <w:rPr>
                <w:rFonts w:hint="eastAsia" w:cs="仿宋_GB2312" w:asciiTheme="majorEastAsia" w:hAnsiTheme="majorEastAsia" w:eastAsiaTheme="majorEastAsia"/>
                <w:b w:val="0"/>
                <w:bCs w:val="0"/>
                <w:color w:val="000000"/>
                <w:sz w:val="24"/>
                <w:szCs w:val="24"/>
                <w:lang w:val="en-US" w:eastAsia="zh-CN"/>
              </w:rPr>
              <w:t>10:15-11:45</w:t>
            </w:r>
          </w:p>
        </w:tc>
        <w:tc>
          <w:tcPr>
            <w:tcW w:w="7934"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rPr>
                <w:rFonts w:hint="default" w:cs="仿宋_GB2312" w:asciiTheme="majorEastAsia" w:hAnsiTheme="majorEastAsia" w:eastAsiaTheme="majorEastAsia"/>
                <w:b/>
                <w:bCs/>
                <w:color w:val="000000"/>
                <w:sz w:val="24"/>
                <w:szCs w:val="24"/>
                <w:lang w:val="en-US" w:eastAsia="zh-CN"/>
              </w:rPr>
            </w:pPr>
            <w:r>
              <w:rPr>
                <w:rFonts w:hint="eastAsia" w:cs="仿宋_GB2312" w:asciiTheme="majorEastAsia" w:hAnsiTheme="majorEastAsia" w:eastAsiaTheme="majorEastAsia"/>
                <w:b/>
                <w:bCs/>
                <w:color w:val="000000"/>
                <w:sz w:val="24"/>
                <w:szCs w:val="24"/>
                <w:lang w:val="en-US" w:eastAsia="zh-CN"/>
              </w:rPr>
              <w:t>讲课题目：大型公共建筑空调制冷系统提效减耗实践探讨</w:t>
            </w:r>
          </w:p>
          <w:p>
            <w:pPr>
              <w:spacing w:line="380" w:lineRule="exact"/>
              <w:rPr>
                <w:rFonts w:hint="eastAsia" w:cs="仿宋_GB2312" w:asciiTheme="majorEastAsia" w:hAnsiTheme="majorEastAsia" w:eastAsiaTheme="majorEastAsia"/>
                <w:b/>
                <w:bCs/>
                <w:color w:val="000000"/>
                <w:sz w:val="24"/>
                <w:szCs w:val="24"/>
                <w:highlight w:val="yellow"/>
                <w:lang w:val="en-US" w:eastAsia="zh-CN"/>
              </w:rPr>
            </w:pPr>
            <w:r>
              <w:rPr>
                <w:rFonts w:hint="eastAsia" w:cs="仿宋_GB2312" w:asciiTheme="majorEastAsia" w:hAnsiTheme="majorEastAsia" w:eastAsiaTheme="majorEastAsia"/>
                <w:b/>
                <w:bCs/>
                <w:color w:val="000000"/>
                <w:sz w:val="24"/>
                <w:szCs w:val="24"/>
                <w:lang w:val="en-US" w:eastAsia="zh-CN"/>
              </w:rPr>
              <w:t xml:space="preserve">讲课嘉宾：郭勇  </w:t>
            </w:r>
          </w:p>
          <w:p>
            <w:pPr>
              <w:spacing w:line="380" w:lineRule="exact"/>
              <w:jc w:val="both"/>
              <w:rPr>
                <w:rFonts w:hint="default" w:cs="仿宋_GB2312" w:asciiTheme="majorEastAsia" w:hAnsiTheme="majorEastAsia" w:eastAsiaTheme="majorEastAsia"/>
                <w:b w:val="0"/>
                <w:bCs w:val="0"/>
                <w:color w:val="000000"/>
                <w:sz w:val="24"/>
                <w:szCs w:val="24"/>
                <w:lang w:val="en-US" w:eastAsia="zh-CN"/>
              </w:rPr>
            </w:pPr>
            <w:r>
              <w:rPr>
                <w:rFonts w:hint="eastAsia" w:cs="仿宋_GB2312" w:asciiTheme="majorEastAsia" w:hAnsiTheme="majorEastAsia" w:eastAsiaTheme="majorEastAsia"/>
                <w:b w:val="0"/>
                <w:bCs w:val="0"/>
                <w:color w:val="000000"/>
                <w:sz w:val="24"/>
                <w:szCs w:val="24"/>
                <w:lang w:val="en-US" w:eastAsia="zh-CN"/>
              </w:rPr>
              <w:t>广东省建筑设计研究院集团股份有限公司暖通空调专业总工程师</w:t>
            </w:r>
          </w:p>
        </w:tc>
      </w:tr>
      <w:tr>
        <w:tblPrEx>
          <w:tblLayout w:type="fixed"/>
          <w:tblCellMar>
            <w:top w:w="0" w:type="dxa"/>
            <w:left w:w="0" w:type="dxa"/>
            <w:bottom w:w="0" w:type="dxa"/>
            <w:right w:w="0" w:type="dxa"/>
          </w:tblCellMar>
        </w:tblPrEx>
        <w:trPr>
          <w:trHeight w:val="405" w:hRule="atLeast"/>
        </w:trPr>
        <w:tc>
          <w:tcPr>
            <w:tcW w:w="687" w:type="dxa"/>
            <w:vMerge w:val="continue"/>
            <w:tcBorders>
              <w:left w:val="single" w:color="auto" w:sz="4" w:space="0"/>
              <w:bottom w:val="single" w:color="auto" w:sz="4" w:space="0"/>
              <w:right w:val="single" w:color="auto" w:sz="4" w:space="0"/>
            </w:tcBorders>
            <w:shd w:val="clear" w:color="auto" w:fill="auto"/>
            <w:tcMar>
              <w:left w:w="84" w:type="dxa"/>
              <w:right w:w="84" w:type="dxa"/>
            </w:tcMar>
            <w:vAlign w:val="center"/>
          </w:tcPr>
          <w:p>
            <w:pPr>
              <w:spacing w:line="360" w:lineRule="atLeast"/>
              <w:jc w:val="center"/>
              <w:rPr>
                <w:rFonts w:hint="eastAsia" w:cs="仿宋_GB2312" w:asciiTheme="majorEastAsia" w:hAnsiTheme="majorEastAsia" w:eastAsiaTheme="majorEastAsia"/>
                <w:color w:val="000000"/>
                <w:sz w:val="24"/>
                <w:szCs w:val="24"/>
                <w:lang w:val="en-US" w:eastAsia="zh-CN"/>
              </w:rPr>
            </w:pPr>
          </w:p>
        </w:tc>
        <w:tc>
          <w:tcPr>
            <w:tcW w:w="153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jc w:val="center"/>
              <w:rPr>
                <w:rFonts w:hint="default" w:cs="仿宋_GB2312" w:asciiTheme="majorEastAsia" w:hAnsiTheme="majorEastAsia" w:eastAsiaTheme="majorEastAsia"/>
                <w:b w:val="0"/>
                <w:bCs w:val="0"/>
                <w:color w:val="000000"/>
                <w:sz w:val="24"/>
                <w:szCs w:val="24"/>
                <w:lang w:val="en-US" w:eastAsia="zh-CN"/>
              </w:rPr>
            </w:pPr>
            <w:r>
              <w:rPr>
                <w:rFonts w:hint="eastAsia" w:cs="仿宋_GB2312" w:asciiTheme="majorEastAsia" w:hAnsiTheme="majorEastAsia" w:eastAsiaTheme="majorEastAsia"/>
                <w:b w:val="0"/>
                <w:bCs w:val="0"/>
                <w:color w:val="000000"/>
                <w:sz w:val="24"/>
                <w:szCs w:val="24"/>
                <w:lang w:val="en-US" w:eastAsia="zh-CN"/>
              </w:rPr>
              <w:t>11:45-12:00</w:t>
            </w:r>
          </w:p>
        </w:tc>
        <w:tc>
          <w:tcPr>
            <w:tcW w:w="7934"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jc w:val="center"/>
              <w:rPr>
                <w:rFonts w:hint="eastAsia" w:cs="仿宋_GB2312" w:asciiTheme="majorEastAsia" w:hAnsiTheme="majorEastAsia" w:eastAsiaTheme="majorEastAsia"/>
                <w:b w:val="0"/>
                <w:bCs w:val="0"/>
                <w:color w:val="000000"/>
                <w:sz w:val="24"/>
                <w:szCs w:val="24"/>
                <w:lang w:val="en-US" w:eastAsia="zh-CN"/>
              </w:rPr>
            </w:pPr>
            <w:r>
              <w:rPr>
                <w:rFonts w:hint="eastAsia" w:cs="仿宋_GB2312" w:asciiTheme="majorEastAsia" w:hAnsiTheme="majorEastAsia" w:eastAsiaTheme="majorEastAsia"/>
                <w:b w:val="0"/>
                <w:bCs w:val="0"/>
                <w:color w:val="000000"/>
                <w:sz w:val="24"/>
                <w:szCs w:val="24"/>
                <w:lang w:val="en-US" w:eastAsia="zh-CN"/>
              </w:rPr>
              <w:t>现场互动问答</w:t>
            </w:r>
          </w:p>
        </w:tc>
      </w:tr>
      <w:tr>
        <w:tblPrEx>
          <w:tblLayout w:type="fixed"/>
          <w:tblCellMar>
            <w:top w:w="0" w:type="dxa"/>
            <w:left w:w="0" w:type="dxa"/>
            <w:bottom w:w="0" w:type="dxa"/>
            <w:right w:w="0" w:type="dxa"/>
          </w:tblCellMar>
        </w:tblPrEx>
        <w:trPr>
          <w:trHeight w:val="1275" w:hRule="atLeast"/>
        </w:trPr>
        <w:tc>
          <w:tcPr>
            <w:tcW w:w="687" w:type="dxa"/>
            <w:vMerge w:val="restart"/>
            <w:tcBorders>
              <w:top w:val="single" w:color="auto" w:sz="4" w:space="0"/>
              <w:left w:val="single" w:color="auto" w:sz="4" w:space="0"/>
              <w:right w:val="single" w:color="auto" w:sz="4" w:space="0"/>
            </w:tcBorders>
            <w:shd w:val="clear" w:color="auto" w:fill="FFFFFF"/>
            <w:vAlign w:val="center"/>
          </w:tcPr>
          <w:p>
            <w:pPr>
              <w:pStyle w:val="3"/>
              <w:jc w:val="center"/>
              <w:rPr>
                <w:rFonts w:hint="default" w:cs="仿宋_GB2312" w:asciiTheme="majorEastAsia" w:hAnsiTheme="majorEastAsia" w:eastAsiaTheme="majorEastAsia"/>
                <w:b w:val="0"/>
                <w:color w:val="000000"/>
                <w:kern w:val="2"/>
                <w:sz w:val="24"/>
                <w:szCs w:val="24"/>
                <w:lang w:val="en-US" w:eastAsia="zh-CN" w:bidi="ar-SA"/>
              </w:rPr>
            </w:pPr>
            <w:r>
              <w:rPr>
                <w:rFonts w:hint="eastAsia" w:cs="仿宋_GB2312" w:asciiTheme="majorEastAsia" w:hAnsiTheme="majorEastAsia" w:eastAsiaTheme="majorEastAsia"/>
                <w:b w:val="0"/>
                <w:color w:val="000000"/>
                <w:kern w:val="2"/>
                <w:sz w:val="24"/>
                <w:szCs w:val="24"/>
                <w:lang w:val="en-US" w:eastAsia="zh-CN" w:bidi="ar-SA"/>
              </w:rPr>
              <w:t xml:space="preserve"> 29日下午</w:t>
            </w:r>
          </w:p>
        </w:tc>
        <w:tc>
          <w:tcPr>
            <w:tcW w:w="153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jc w:val="center"/>
              <w:rPr>
                <w:rFonts w:hint="default" w:cs="仿宋_GB2312" w:asciiTheme="majorEastAsia" w:hAnsiTheme="majorEastAsia" w:eastAsiaTheme="majorEastAsia"/>
                <w:b w:val="0"/>
                <w:bCs w:val="0"/>
                <w:color w:val="000000"/>
                <w:kern w:val="2"/>
                <w:sz w:val="24"/>
                <w:szCs w:val="24"/>
                <w:lang w:val="en-US" w:eastAsia="zh-CN" w:bidi="ar-SA"/>
              </w:rPr>
            </w:pPr>
            <w:r>
              <w:rPr>
                <w:rFonts w:hint="eastAsia" w:cs="仿宋_GB2312" w:asciiTheme="majorEastAsia" w:hAnsiTheme="majorEastAsia" w:eastAsiaTheme="majorEastAsia"/>
                <w:b w:val="0"/>
                <w:bCs w:val="0"/>
                <w:color w:val="000000"/>
                <w:sz w:val="24"/>
                <w:szCs w:val="24"/>
                <w:lang w:val="en-US" w:eastAsia="zh-CN"/>
              </w:rPr>
              <w:t>14:00-15:30</w:t>
            </w:r>
          </w:p>
        </w:tc>
        <w:tc>
          <w:tcPr>
            <w:tcW w:w="7934"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rPr>
                <w:rFonts w:hint="default" w:cs="仿宋_GB2312" w:asciiTheme="majorEastAsia" w:hAnsiTheme="majorEastAsia" w:eastAsiaTheme="majorEastAsia"/>
                <w:b/>
                <w:bCs/>
                <w:color w:val="000000"/>
                <w:sz w:val="24"/>
                <w:szCs w:val="24"/>
                <w:lang w:val="en-US" w:eastAsia="zh-CN"/>
              </w:rPr>
            </w:pPr>
            <w:r>
              <w:rPr>
                <w:rFonts w:hint="eastAsia" w:cs="仿宋_GB2312" w:asciiTheme="majorEastAsia" w:hAnsiTheme="majorEastAsia" w:eastAsiaTheme="majorEastAsia"/>
                <w:b/>
                <w:bCs/>
                <w:color w:val="000000"/>
                <w:sz w:val="24"/>
                <w:szCs w:val="24"/>
                <w:lang w:val="en-US" w:eastAsia="zh-CN"/>
              </w:rPr>
              <w:t>讲课题目：绿色低碳暖通设计技术与工程实践</w:t>
            </w:r>
          </w:p>
          <w:p>
            <w:pPr>
              <w:spacing w:line="380" w:lineRule="exact"/>
              <w:rPr>
                <w:rFonts w:hint="eastAsia" w:cs="仿宋_GB2312" w:asciiTheme="majorEastAsia" w:hAnsiTheme="majorEastAsia" w:eastAsiaTheme="majorEastAsia"/>
                <w:b/>
                <w:bCs/>
                <w:color w:val="000000"/>
                <w:sz w:val="24"/>
                <w:szCs w:val="24"/>
                <w:highlight w:val="none"/>
                <w:lang w:val="en-US" w:eastAsia="zh-CN"/>
              </w:rPr>
            </w:pPr>
            <w:r>
              <w:rPr>
                <w:rFonts w:hint="eastAsia" w:cs="仿宋_GB2312" w:asciiTheme="majorEastAsia" w:hAnsiTheme="majorEastAsia" w:eastAsiaTheme="majorEastAsia"/>
                <w:b/>
                <w:bCs/>
                <w:color w:val="000000"/>
                <w:sz w:val="24"/>
                <w:szCs w:val="24"/>
                <w:lang w:val="en-US" w:eastAsia="zh-CN"/>
              </w:rPr>
              <w:t>讲课嘉宾</w:t>
            </w:r>
            <w:r>
              <w:rPr>
                <w:rFonts w:hint="eastAsia" w:cs="仿宋_GB2312" w:asciiTheme="majorEastAsia" w:hAnsiTheme="majorEastAsia" w:eastAsiaTheme="majorEastAsia"/>
                <w:b/>
                <w:bCs/>
                <w:color w:val="000000"/>
                <w:sz w:val="24"/>
                <w:szCs w:val="24"/>
                <w:highlight w:val="none"/>
                <w:lang w:val="en-US" w:eastAsia="zh-CN"/>
              </w:rPr>
              <w:t>：</w:t>
            </w:r>
            <w:r>
              <w:rPr>
                <w:rFonts w:hint="eastAsia" w:cs="仿宋_GB2312" w:asciiTheme="majorEastAsia" w:hAnsiTheme="majorEastAsia" w:eastAsiaTheme="majorEastAsia"/>
                <w:b/>
                <w:bCs/>
                <w:color w:val="000000"/>
                <w:sz w:val="24"/>
                <w:szCs w:val="24"/>
                <w:lang w:val="en-US" w:eastAsia="zh-CN"/>
              </w:rPr>
              <w:t xml:space="preserve">赵民  </w:t>
            </w:r>
            <w:r>
              <w:rPr>
                <w:rFonts w:hint="eastAsia" w:cs="仿宋_GB2312" w:asciiTheme="majorEastAsia" w:hAnsiTheme="majorEastAsia" w:eastAsiaTheme="majorEastAsia"/>
                <w:b/>
                <w:bCs/>
                <w:color w:val="000000"/>
                <w:sz w:val="24"/>
                <w:szCs w:val="24"/>
                <w:highlight w:val="none"/>
                <w:lang w:val="en-US" w:eastAsia="zh-CN"/>
              </w:rPr>
              <w:t xml:space="preserve"> </w:t>
            </w:r>
          </w:p>
          <w:p>
            <w:pPr>
              <w:spacing w:line="380" w:lineRule="exact"/>
              <w:rPr>
                <w:rFonts w:hint="default" w:cs="仿宋_GB2312" w:asciiTheme="majorEastAsia" w:hAnsiTheme="majorEastAsia" w:eastAsiaTheme="majorEastAsia"/>
                <w:b/>
                <w:bCs/>
                <w:color w:val="000000"/>
                <w:sz w:val="24"/>
                <w:szCs w:val="24"/>
                <w:lang w:val="en-US" w:eastAsia="zh-CN"/>
              </w:rPr>
            </w:pPr>
            <w:r>
              <w:rPr>
                <w:rFonts w:hint="eastAsia" w:cs="仿宋_GB2312" w:asciiTheme="majorEastAsia" w:hAnsiTheme="majorEastAsia" w:eastAsiaTheme="majorEastAsia"/>
                <w:b w:val="0"/>
                <w:bCs w:val="0"/>
                <w:color w:val="000000"/>
                <w:sz w:val="24"/>
                <w:szCs w:val="24"/>
                <w:highlight w:val="none"/>
                <w:lang w:val="en-US" w:eastAsia="zh-CN"/>
              </w:rPr>
              <w:t>中国建筑西北设计研究院有限公司暖通总工程师</w:t>
            </w:r>
          </w:p>
        </w:tc>
      </w:tr>
      <w:tr>
        <w:tblPrEx>
          <w:tblLayout w:type="fixed"/>
          <w:tblCellMar>
            <w:top w:w="0" w:type="dxa"/>
            <w:left w:w="0" w:type="dxa"/>
            <w:bottom w:w="0" w:type="dxa"/>
            <w:right w:w="0" w:type="dxa"/>
          </w:tblCellMar>
        </w:tblPrEx>
        <w:trPr>
          <w:trHeight w:val="445" w:hRule="atLeast"/>
        </w:trPr>
        <w:tc>
          <w:tcPr>
            <w:tcW w:w="68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3"/>
              <w:jc w:val="center"/>
              <w:rPr>
                <w:rFonts w:hint="eastAsia" w:cs="仿宋_GB2312" w:asciiTheme="majorEastAsia" w:hAnsiTheme="majorEastAsia" w:eastAsiaTheme="majorEastAsia"/>
                <w:b w:val="0"/>
                <w:color w:val="000000"/>
                <w:kern w:val="2"/>
                <w:sz w:val="24"/>
                <w:szCs w:val="24"/>
                <w:lang w:val="en-US" w:eastAsia="zh-CN" w:bidi="ar-SA"/>
              </w:rPr>
            </w:pPr>
          </w:p>
        </w:tc>
        <w:tc>
          <w:tcPr>
            <w:tcW w:w="153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jc w:val="center"/>
              <w:rPr>
                <w:rFonts w:hint="default" w:cs="仿宋_GB2312" w:asciiTheme="majorEastAsia" w:hAnsiTheme="majorEastAsia" w:eastAsiaTheme="majorEastAsia"/>
                <w:b w:val="0"/>
                <w:bCs w:val="0"/>
                <w:color w:val="000000"/>
                <w:kern w:val="2"/>
                <w:sz w:val="24"/>
                <w:szCs w:val="24"/>
                <w:lang w:val="en-US" w:eastAsia="zh-CN" w:bidi="ar-SA"/>
              </w:rPr>
            </w:pPr>
            <w:r>
              <w:rPr>
                <w:rFonts w:hint="eastAsia" w:cs="仿宋_GB2312" w:asciiTheme="majorEastAsia" w:hAnsiTheme="majorEastAsia" w:eastAsiaTheme="majorEastAsia"/>
                <w:b w:val="0"/>
                <w:bCs w:val="0"/>
                <w:color w:val="000000"/>
                <w:sz w:val="24"/>
                <w:szCs w:val="24"/>
                <w:lang w:val="en-US" w:eastAsia="zh-CN"/>
              </w:rPr>
              <w:t>15:30-15:45</w:t>
            </w:r>
          </w:p>
        </w:tc>
        <w:tc>
          <w:tcPr>
            <w:tcW w:w="7934"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jc w:val="center"/>
              <w:rPr>
                <w:rFonts w:hint="default" w:eastAsia="仿宋_GB2312"/>
                <w:sz w:val="28"/>
                <w:szCs w:val="28"/>
                <w:lang w:val="en-US" w:eastAsia="zh-CN"/>
              </w:rPr>
            </w:pPr>
            <w:r>
              <w:rPr>
                <w:rFonts w:hint="eastAsia" w:cs="仿宋_GB2312" w:asciiTheme="majorEastAsia" w:hAnsiTheme="majorEastAsia" w:eastAsiaTheme="majorEastAsia"/>
                <w:b w:val="0"/>
                <w:bCs w:val="0"/>
                <w:color w:val="000000"/>
                <w:sz w:val="24"/>
                <w:szCs w:val="24"/>
                <w:lang w:val="en-US" w:eastAsia="zh-CN"/>
              </w:rPr>
              <w:t>现场互动问答</w:t>
            </w:r>
          </w:p>
        </w:tc>
      </w:tr>
      <w:tr>
        <w:tblPrEx>
          <w:tblLayout w:type="fixed"/>
          <w:tblCellMar>
            <w:top w:w="0" w:type="dxa"/>
            <w:left w:w="0" w:type="dxa"/>
            <w:bottom w:w="0" w:type="dxa"/>
            <w:right w:w="0" w:type="dxa"/>
          </w:tblCellMar>
        </w:tblPrEx>
        <w:trPr>
          <w:trHeight w:val="1275" w:hRule="atLeast"/>
        </w:trPr>
        <w:tc>
          <w:tcPr>
            <w:tcW w:w="68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3"/>
              <w:jc w:val="center"/>
              <w:rPr>
                <w:rFonts w:hint="eastAsia" w:cs="仿宋_GB2312" w:asciiTheme="majorEastAsia" w:hAnsiTheme="majorEastAsia" w:eastAsiaTheme="majorEastAsia"/>
                <w:b w:val="0"/>
                <w:color w:val="000000"/>
                <w:kern w:val="2"/>
                <w:sz w:val="24"/>
                <w:szCs w:val="24"/>
                <w:lang w:val="en-US" w:eastAsia="zh-CN" w:bidi="ar-SA"/>
              </w:rPr>
            </w:pPr>
          </w:p>
        </w:tc>
        <w:tc>
          <w:tcPr>
            <w:tcW w:w="153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jc w:val="center"/>
              <w:rPr>
                <w:rFonts w:hint="default" w:ascii="Times New Roman" w:hAnsi="Times New Roman" w:eastAsia="仿宋_GB2312" w:cs="Times New Roman"/>
                <w:kern w:val="2"/>
                <w:sz w:val="28"/>
                <w:szCs w:val="28"/>
                <w:lang w:val="en-US" w:eastAsia="zh-CN" w:bidi="ar-SA"/>
              </w:rPr>
            </w:pPr>
            <w:r>
              <w:rPr>
                <w:rFonts w:hint="eastAsia" w:cs="仿宋_GB2312" w:asciiTheme="majorEastAsia" w:hAnsiTheme="majorEastAsia" w:eastAsiaTheme="majorEastAsia"/>
                <w:b w:val="0"/>
                <w:bCs w:val="0"/>
                <w:color w:val="000000"/>
                <w:sz w:val="24"/>
                <w:szCs w:val="24"/>
                <w:lang w:val="en-US" w:eastAsia="zh-CN"/>
              </w:rPr>
              <w:t>15:45-17:15</w:t>
            </w:r>
          </w:p>
        </w:tc>
        <w:tc>
          <w:tcPr>
            <w:tcW w:w="7934"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rPr>
                <w:rFonts w:hint="eastAsia" w:cs="仿宋_GB2312" w:asciiTheme="majorEastAsia" w:hAnsiTheme="majorEastAsia" w:eastAsiaTheme="majorEastAsia"/>
                <w:b w:val="0"/>
                <w:bCs w:val="0"/>
                <w:color w:val="000000"/>
                <w:sz w:val="24"/>
                <w:szCs w:val="24"/>
                <w:lang w:val="en-US" w:eastAsia="zh-Hans"/>
              </w:rPr>
            </w:pPr>
            <w:bookmarkStart w:id="0" w:name="OLE_LINK2"/>
            <w:r>
              <w:rPr>
                <w:rFonts w:hint="eastAsia" w:cs="仿宋_GB2312" w:asciiTheme="majorEastAsia" w:hAnsiTheme="majorEastAsia" w:eastAsiaTheme="majorEastAsia"/>
                <w:b/>
                <w:bCs/>
                <w:color w:val="000000"/>
                <w:sz w:val="24"/>
                <w:szCs w:val="24"/>
                <w:lang w:val="en-US" w:eastAsia="zh-CN"/>
              </w:rPr>
              <w:t>讲课题目：</w:t>
            </w:r>
            <w:r>
              <w:rPr>
                <w:rFonts w:hint="eastAsia" w:cs="仿宋_GB2312" w:asciiTheme="majorEastAsia" w:hAnsiTheme="majorEastAsia" w:eastAsiaTheme="majorEastAsia"/>
                <w:b/>
                <w:bCs/>
                <w:color w:val="000000"/>
                <w:sz w:val="24"/>
                <w:szCs w:val="24"/>
                <w:lang w:val="en-US" w:eastAsia="zh-Hans"/>
              </w:rPr>
              <w:t>双碳背景下既有公共建筑暖通系统改造关键技术要点</w:t>
            </w:r>
          </w:p>
          <w:p>
            <w:pPr>
              <w:spacing w:line="380" w:lineRule="exact"/>
              <w:rPr>
                <w:rFonts w:hint="eastAsia" w:cs="仿宋_GB2312" w:asciiTheme="majorEastAsia" w:hAnsiTheme="majorEastAsia" w:eastAsiaTheme="majorEastAsia"/>
                <w:b/>
                <w:bCs/>
                <w:color w:val="000000"/>
                <w:sz w:val="24"/>
                <w:szCs w:val="24"/>
                <w:lang w:val="en-US" w:eastAsia="zh-CN"/>
              </w:rPr>
            </w:pPr>
            <w:r>
              <w:rPr>
                <w:rFonts w:hint="eastAsia" w:cs="仿宋_GB2312" w:asciiTheme="majorEastAsia" w:hAnsiTheme="majorEastAsia" w:eastAsiaTheme="majorEastAsia"/>
                <w:b/>
                <w:bCs/>
                <w:color w:val="000000"/>
                <w:sz w:val="24"/>
                <w:szCs w:val="24"/>
                <w:lang w:val="en-US" w:eastAsia="zh-CN"/>
              </w:rPr>
              <w:t xml:space="preserve">讲课嘉宾：朱学锦 </w:t>
            </w:r>
          </w:p>
          <w:p>
            <w:pPr>
              <w:spacing w:line="380" w:lineRule="exact"/>
              <w:rPr>
                <w:rFonts w:hint="default" w:cs="仿宋_GB2312" w:asciiTheme="majorEastAsia" w:hAnsiTheme="majorEastAsia" w:eastAsiaTheme="majorEastAsia"/>
                <w:b/>
                <w:bCs/>
                <w:color w:val="000000"/>
                <w:sz w:val="24"/>
                <w:szCs w:val="24"/>
                <w:lang w:val="en-US" w:eastAsia="zh-CN"/>
              </w:rPr>
            </w:pPr>
            <w:r>
              <w:rPr>
                <w:rFonts w:hint="eastAsia" w:cs="仿宋_GB2312" w:asciiTheme="majorEastAsia" w:hAnsiTheme="majorEastAsia" w:eastAsiaTheme="majorEastAsia"/>
                <w:b w:val="0"/>
                <w:bCs w:val="0"/>
                <w:color w:val="000000"/>
                <w:sz w:val="24"/>
                <w:szCs w:val="24"/>
                <w:lang w:val="en-US" w:eastAsia="zh-CN"/>
              </w:rPr>
              <w:t>上海建筑设计研究院有限公司总工程师</w:t>
            </w:r>
            <w:bookmarkEnd w:id="0"/>
          </w:p>
        </w:tc>
      </w:tr>
      <w:tr>
        <w:tblPrEx>
          <w:tblLayout w:type="fixed"/>
          <w:tblCellMar>
            <w:top w:w="0" w:type="dxa"/>
            <w:left w:w="0" w:type="dxa"/>
            <w:bottom w:w="0" w:type="dxa"/>
            <w:right w:w="0" w:type="dxa"/>
          </w:tblCellMar>
        </w:tblPrEx>
        <w:trPr>
          <w:trHeight w:val="414" w:hRule="atLeast"/>
        </w:trPr>
        <w:tc>
          <w:tcPr>
            <w:tcW w:w="68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3"/>
              <w:jc w:val="center"/>
              <w:rPr>
                <w:rFonts w:hint="eastAsia" w:cs="仿宋_GB2312" w:asciiTheme="majorEastAsia" w:hAnsiTheme="majorEastAsia" w:eastAsiaTheme="majorEastAsia"/>
                <w:b w:val="0"/>
                <w:color w:val="000000"/>
                <w:kern w:val="2"/>
                <w:sz w:val="24"/>
                <w:szCs w:val="24"/>
                <w:lang w:val="en-US" w:eastAsia="zh-CN" w:bidi="ar-SA"/>
              </w:rPr>
            </w:pPr>
          </w:p>
        </w:tc>
        <w:tc>
          <w:tcPr>
            <w:tcW w:w="153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jc w:val="center"/>
              <w:rPr>
                <w:rFonts w:hint="default" w:cs="仿宋_GB2312" w:asciiTheme="majorEastAsia" w:hAnsiTheme="majorEastAsia" w:eastAsiaTheme="majorEastAsia"/>
                <w:b w:val="0"/>
                <w:bCs w:val="0"/>
                <w:color w:val="000000"/>
                <w:kern w:val="2"/>
                <w:sz w:val="24"/>
                <w:szCs w:val="24"/>
                <w:lang w:val="en-US" w:eastAsia="zh-CN" w:bidi="ar-SA"/>
              </w:rPr>
            </w:pPr>
            <w:r>
              <w:rPr>
                <w:rFonts w:hint="eastAsia" w:cs="仿宋_GB2312" w:asciiTheme="majorEastAsia" w:hAnsiTheme="majorEastAsia" w:eastAsiaTheme="majorEastAsia"/>
                <w:b w:val="0"/>
                <w:bCs w:val="0"/>
                <w:color w:val="000000"/>
                <w:sz w:val="24"/>
                <w:szCs w:val="24"/>
                <w:lang w:val="en-US" w:eastAsia="zh-CN"/>
              </w:rPr>
              <w:t>17:15-17:30</w:t>
            </w:r>
          </w:p>
        </w:tc>
        <w:tc>
          <w:tcPr>
            <w:tcW w:w="7934"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jc w:val="center"/>
              <w:rPr>
                <w:rFonts w:hint="default" w:cs="仿宋_GB2312" w:asciiTheme="majorEastAsia" w:hAnsiTheme="majorEastAsia" w:eastAsiaTheme="majorEastAsia"/>
                <w:b w:val="0"/>
                <w:bCs w:val="0"/>
                <w:color w:val="000000"/>
                <w:sz w:val="24"/>
                <w:szCs w:val="24"/>
                <w:lang w:val="en-US" w:eastAsia="zh-CN"/>
              </w:rPr>
            </w:pPr>
            <w:r>
              <w:rPr>
                <w:rFonts w:hint="eastAsia" w:cs="仿宋_GB2312" w:asciiTheme="majorEastAsia" w:hAnsiTheme="majorEastAsia" w:eastAsiaTheme="majorEastAsia"/>
                <w:b w:val="0"/>
                <w:bCs w:val="0"/>
                <w:color w:val="000000"/>
                <w:sz w:val="24"/>
                <w:szCs w:val="24"/>
                <w:lang w:val="en-US" w:eastAsia="zh-CN"/>
              </w:rPr>
              <w:t>现场互动问答</w:t>
            </w:r>
          </w:p>
        </w:tc>
      </w:tr>
      <w:tr>
        <w:tblPrEx>
          <w:tblLayout w:type="fixed"/>
          <w:tblCellMar>
            <w:top w:w="0" w:type="dxa"/>
            <w:left w:w="0" w:type="dxa"/>
            <w:bottom w:w="0" w:type="dxa"/>
            <w:right w:w="0" w:type="dxa"/>
          </w:tblCellMar>
        </w:tblPrEx>
        <w:trPr>
          <w:trHeight w:val="502" w:hRule="atLeast"/>
        </w:trPr>
        <w:tc>
          <w:tcPr>
            <w:tcW w:w="687" w:type="dxa"/>
            <w:vMerge w:val="restart"/>
            <w:tcBorders>
              <w:top w:val="single" w:color="auto" w:sz="4" w:space="0"/>
              <w:left w:val="single" w:color="auto" w:sz="4" w:space="0"/>
              <w:right w:val="single" w:color="auto" w:sz="4" w:space="0"/>
            </w:tcBorders>
            <w:shd w:val="clear" w:color="auto" w:fill="FFFFFF"/>
            <w:vAlign w:val="center"/>
          </w:tcPr>
          <w:p>
            <w:pPr>
              <w:spacing w:line="360" w:lineRule="atLeast"/>
              <w:jc w:val="center"/>
              <w:rPr>
                <w:rFonts w:hint="eastAsia" w:cs="仿宋_GB2312" w:asciiTheme="majorEastAsia" w:hAnsiTheme="majorEastAsia" w:eastAsiaTheme="majorEastAsia"/>
                <w:b w:val="0"/>
                <w:color w:val="000000"/>
                <w:kern w:val="2"/>
                <w:sz w:val="24"/>
                <w:szCs w:val="24"/>
                <w:lang w:val="en-US" w:eastAsia="zh-CN" w:bidi="ar-SA"/>
              </w:rPr>
            </w:pPr>
            <w:r>
              <w:rPr>
                <w:rFonts w:hint="eastAsia" w:cs="仿宋_GB2312" w:asciiTheme="majorEastAsia" w:hAnsiTheme="majorEastAsia" w:eastAsiaTheme="majorEastAsia"/>
                <w:b w:val="0"/>
                <w:color w:val="000000"/>
                <w:kern w:val="2"/>
                <w:sz w:val="24"/>
                <w:szCs w:val="24"/>
                <w:lang w:val="en-US" w:eastAsia="zh-CN" w:bidi="ar-SA"/>
              </w:rPr>
              <w:t>30日</w:t>
            </w:r>
          </w:p>
          <w:p>
            <w:pPr>
              <w:spacing w:line="360" w:lineRule="atLeast"/>
              <w:jc w:val="center"/>
              <w:rPr>
                <w:rFonts w:hint="default" w:cs="仿宋_GB2312" w:asciiTheme="majorEastAsia" w:hAnsiTheme="majorEastAsia" w:eastAsiaTheme="majorEastAsia"/>
                <w:b w:val="0"/>
                <w:color w:val="000000"/>
                <w:kern w:val="2"/>
                <w:sz w:val="24"/>
                <w:szCs w:val="24"/>
                <w:lang w:val="en-US" w:eastAsia="zh-CN" w:bidi="ar-SA"/>
              </w:rPr>
            </w:pPr>
            <w:r>
              <w:rPr>
                <w:rFonts w:hint="eastAsia" w:cs="仿宋_GB2312" w:asciiTheme="majorEastAsia" w:hAnsiTheme="majorEastAsia" w:eastAsiaTheme="majorEastAsia"/>
                <w:b w:val="0"/>
                <w:color w:val="000000"/>
                <w:kern w:val="2"/>
                <w:sz w:val="24"/>
                <w:szCs w:val="24"/>
                <w:lang w:val="en-US" w:eastAsia="zh-CN" w:bidi="ar-SA"/>
              </w:rPr>
              <w:t>上午</w:t>
            </w:r>
          </w:p>
        </w:tc>
        <w:tc>
          <w:tcPr>
            <w:tcW w:w="153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jc w:val="center"/>
              <w:rPr>
                <w:rFonts w:hint="default" w:cs="仿宋_GB2312" w:asciiTheme="majorEastAsia" w:hAnsiTheme="majorEastAsia" w:eastAsiaTheme="majorEastAsia"/>
                <w:b w:val="0"/>
                <w:bCs w:val="0"/>
                <w:color w:val="000000"/>
                <w:kern w:val="2"/>
                <w:sz w:val="24"/>
                <w:szCs w:val="24"/>
                <w:lang w:val="en-US" w:eastAsia="zh-CN" w:bidi="ar-SA"/>
              </w:rPr>
            </w:pPr>
            <w:r>
              <w:rPr>
                <w:rFonts w:hint="eastAsia" w:cs="仿宋_GB2312" w:asciiTheme="majorEastAsia" w:hAnsiTheme="majorEastAsia" w:eastAsiaTheme="majorEastAsia"/>
                <w:b w:val="0"/>
                <w:bCs w:val="0"/>
                <w:color w:val="000000"/>
                <w:sz w:val="24"/>
                <w:szCs w:val="24"/>
                <w:lang w:val="en-US" w:eastAsia="zh-CN"/>
              </w:rPr>
              <w:t>8:30-10:00</w:t>
            </w:r>
          </w:p>
        </w:tc>
        <w:tc>
          <w:tcPr>
            <w:tcW w:w="7934"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rPr>
                <w:rFonts w:hint="eastAsia" w:cs="仿宋_GB2312" w:asciiTheme="majorEastAsia" w:hAnsiTheme="majorEastAsia" w:eastAsiaTheme="majorEastAsia"/>
                <w:b/>
                <w:bCs/>
                <w:color w:val="000000"/>
                <w:sz w:val="24"/>
                <w:szCs w:val="24"/>
                <w:lang w:val="en-US" w:eastAsia="zh-CN"/>
              </w:rPr>
            </w:pPr>
            <w:r>
              <w:rPr>
                <w:rFonts w:hint="eastAsia" w:cs="仿宋_GB2312" w:asciiTheme="majorEastAsia" w:hAnsiTheme="majorEastAsia" w:eastAsiaTheme="majorEastAsia"/>
                <w:b/>
                <w:bCs/>
                <w:color w:val="000000"/>
                <w:sz w:val="24"/>
                <w:szCs w:val="24"/>
                <w:lang w:val="en-US" w:eastAsia="zh-CN"/>
              </w:rPr>
              <w:t>讲课题目：</w:t>
            </w:r>
            <w:r>
              <w:rPr>
                <w:rFonts w:hint="eastAsia" w:cs="仿宋_GB2312" w:asciiTheme="majorEastAsia" w:hAnsiTheme="majorEastAsia" w:eastAsiaTheme="majorEastAsia"/>
                <w:b/>
                <w:bCs/>
                <w:color w:val="000000"/>
                <w:sz w:val="24"/>
                <w:szCs w:val="24"/>
                <w:lang w:val="en-US" w:eastAsia="zh-Hans"/>
              </w:rPr>
              <w:t>基于费效双控的区域供冷设计与实践</w:t>
            </w:r>
          </w:p>
          <w:p>
            <w:pPr>
              <w:spacing w:line="380" w:lineRule="exact"/>
              <w:rPr>
                <w:rFonts w:hint="eastAsia" w:cs="仿宋_GB2312" w:asciiTheme="majorEastAsia" w:hAnsiTheme="majorEastAsia" w:eastAsiaTheme="majorEastAsia"/>
                <w:b w:val="0"/>
                <w:bCs w:val="0"/>
                <w:color w:val="000000"/>
                <w:sz w:val="24"/>
                <w:szCs w:val="24"/>
                <w:lang w:val="en-US" w:eastAsia="zh-CN"/>
              </w:rPr>
            </w:pPr>
            <w:r>
              <w:rPr>
                <w:rFonts w:hint="eastAsia" w:cs="仿宋_GB2312" w:asciiTheme="majorEastAsia" w:hAnsiTheme="majorEastAsia" w:eastAsiaTheme="majorEastAsia"/>
                <w:b/>
                <w:bCs/>
                <w:color w:val="000000"/>
                <w:sz w:val="24"/>
                <w:szCs w:val="24"/>
                <w:lang w:val="en-US" w:eastAsia="zh-CN"/>
              </w:rPr>
              <w:t xml:space="preserve">讲课嘉宾：李 觐  </w:t>
            </w:r>
          </w:p>
          <w:p>
            <w:pPr>
              <w:spacing w:line="380" w:lineRule="exact"/>
              <w:rPr>
                <w:rFonts w:hint="default" w:cs="仿宋_GB2312" w:asciiTheme="majorEastAsia" w:hAnsiTheme="majorEastAsia" w:eastAsiaTheme="majorEastAsia"/>
                <w:b w:val="0"/>
                <w:bCs w:val="0"/>
                <w:color w:val="000000"/>
                <w:sz w:val="24"/>
                <w:szCs w:val="24"/>
                <w:lang w:val="en-US" w:eastAsia="zh-CN"/>
              </w:rPr>
            </w:pPr>
            <w:r>
              <w:rPr>
                <w:rFonts w:hint="eastAsia" w:cs="仿宋_GB2312" w:asciiTheme="majorEastAsia" w:hAnsiTheme="majorEastAsia" w:eastAsiaTheme="majorEastAsia"/>
                <w:b w:val="0"/>
                <w:bCs w:val="0"/>
                <w:color w:val="000000"/>
                <w:sz w:val="24"/>
                <w:szCs w:val="24"/>
                <w:lang w:val="en-US" w:eastAsia="zh-CN"/>
              </w:rPr>
              <w:t>广州市设计院集团有限公司副院长</w:t>
            </w:r>
          </w:p>
        </w:tc>
      </w:tr>
      <w:tr>
        <w:tblPrEx>
          <w:tblLayout w:type="fixed"/>
          <w:tblCellMar>
            <w:top w:w="0" w:type="dxa"/>
            <w:left w:w="0" w:type="dxa"/>
            <w:bottom w:w="0" w:type="dxa"/>
            <w:right w:w="0" w:type="dxa"/>
          </w:tblCellMar>
        </w:tblPrEx>
        <w:trPr>
          <w:trHeight w:val="437" w:hRule="atLeast"/>
        </w:trPr>
        <w:tc>
          <w:tcPr>
            <w:tcW w:w="687" w:type="dxa"/>
            <w:vMerge w:val="continue"/>
            <w:tcBorders>
              <w:left w:val="single" w:color="auto" w:sz="4" w:space="0"/>
              <w:right w:val="single" w:color="auto" w:sz="4" w:space="0"/>
            </w:tcBorders>
            <w:shd w:val="clear" w:color="auto" w:fill="FFFFFF"/>
            <w:vAlign w:val="center"/>
          </w:tcPr>
          <w:p>
            <w:pPr>
              <w:spacing w:line="360" w:lineRule="atLeast"/>
              <w:jc w:val="center"/>
              <w:rPr>
                <w:rFonts w:hint="eastAsia" w:cs="仿宋_GB2312" w:asciiTheme="majorEastAsia" w:hAnsiTheme="majorEastAsia" w:eastAsiaTheme="majorEastAsia"/>
                <w:b w:val="0"/>
                <w:color w:val="000000"/>
                <w:kern w:val="2"/>
                <w:sz w:val="24"/>
                <w:szCs w:val="24"/>
                <w:lang w:val="en-US" w:eastAsia="zh-CN" w:bidi="ar-SA"/>
              </w:rPr>
            </w:pPr>
          </w:p>
        </w:tc>
        <w:tc>
          <w:tcPr>
            <w:tcW w:w="153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jc w:val="center"/>
              <w:rPr>
                <w:rFonts w:hint="default" w:cs="仿宋_GB2312" w:asciiTheme="majorEastAsia" w:hAnsiTheme="majorEastAsia" w:eastAsiaTheme="majorEastAsia"/>
                <w:b w:val="0"/>
                <w:bCs w:val="0"/>
                <w:color w:val="000000"/>
                <w:sz w:val="24"/>
                <w:szCs w:val="24"/>
                <w:lang w:val="en-US" w:eastAsia="zh-CN"/>
              </w:rPr>
            </w:pPr>
            <w:r>
              <w:rPr>
                <w:rFonts w:hint="eastAsia" w:cs="仿宋_GB2312" w:asciiTheme="majorEastAsia" w:hAnsiTheme="majorEastAsia" w:eastAsiaTheme="majorEastAsia"/>
                <w:b w:val="0"/>
                <w:bCs w:val="0"/>
                <w:color w:val="000000"/>
                <w:sz w:val="24"/>
                <w:szCs w:val="24"/>
                <w:lang w:val="en-US" w:eastAsia="zh-CN"/>
              </w:rPr>
              <w:t>10:00-10:15</w:t>
            </w:r>
          </w:p>
        </w:tc>
        <w:tc>
          <w:tcPr>
            <w:tcW w:w="7934"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jc w:val="center"/>
              <w:rPr>
                <w:rFonts w:hint="eastAsia" w:cs="仿宋_GB2312" w:asciiTheme="majorEastAsia" w:hAnsiTheme="majorEastAsia" w:eastAsiaTheme="majorEastAsia"/>
                <w:b w:val="0"/>
                <w:bCs w:val="0"/>
                <w:color w:val="000000"/>
                <w:sz w:val="24"/>
                <w:szCs w:val="24"/>
                <w:lang w:val="en-US" w:eastAsia="zh-CN"/>
              </w:rPr>
            </w:pPr>
            <w:r>
              <w:rPr>
                <w:rFonts w:hint="eastAsia" w:cs="仿宋_GB2312" w:asciiTheme="majorEastAsia" w:hAnsiTheme="majorEastAsia" w:eastAsiaTheme="majorEastAsia"/>
                <w:b w:val="0"/>
                <w:bCs w:val="0"/>
                <w:color w:val="000000"/>
                <w:sz w:val="24"/>
                <w:szCs w:val="24"/>
                <w:lang w:val="en-US" w:eastAsia="zh-CN"/>
              </w:rPr>
              <w:t>现场互动问答</w:t>
            </w:r>
          </w:p>
        </w:tc>
      </w:tr>
      <w:tr>
        <w:tblPrEx>
          <w:tblLayout w:type="fixed"/>
          <w:tblCellMar>
            <w:top w:w="0" w:type="dxa"/>
            <w:left w:w="0" w:type="dxa"/>
            <w:bottom w:w="0" w:type="dxa"/>
            <w:right w:w="0" w:type="dxa"/>
          </w:tblCellMar>
        </w:tblPrEx>
        <w:trPr>
          <w:trHeight w:val="502" w:hRule="atLeast"/>
        </w:trPr>
        <w:tc>
          <w:tcPr>
            <w:tcW w:w="687" w:type="dxa"/>
            <w:vMerge w:val="continue"/>
            <w:tcBorders>
              <w:left w:val="single" w:color="auto" w:sz="4" w:space="0"/>
              <w:right w:val="single" w:color="auto" w:sz="4" w:space="0"/>
            </w:tcBorders>
            <w:shd w:val="clear" w:color="auto" w:fill="FFFFFF"/>
            <w:vAlign w:val="center"/>
          </w:tcPr>
          <w:p>
            <w:pPr>
              <w:spacing w:line="360" w:lineRule="atLeast"/>
              <w:jc w:val="center"/>
              <w:rPr>
                <w:rFonts w:hint="eastAsia" w:cs="仿宋_GB2312" w:asciiTheme="majorEastAsia" w:hAnsiTheme="majorEastAsia" w:eastAsiaTheme="majorEastAsia"/>
                <w:b w:val="0"/>
                <w:color w:val="000000"/>
                <w:kern w:val="2"/>
                <w:sz w:val="24"/>
                <w:szCs w:val="24"/>
                <w:lang w:val="en-US" w:eastAsia="zh-CN" w:bidi="ar-SA"/>
              </w:rPr>
            </w:pPr>
          </w:p>
        </w:tc>
        <w:tc>
          <w:tcPr>
            <w:tcW w:w="153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jc w:val="center"/>
              <w:rPr>
                <w:rFonts w:hint="default" w:cs="仿宋_GB2312" w:asciiTheme="majorEastAsia" w:hAnsiTheme="majorEastAsia" w:eastAsiaTheme="majorEastAsia"/>
                <w:b w:val="0"/>
                <w:bCs w:val="0"/>
                <w:color w:val="000000"/>
                <w:sz w:val="24"/>
                <w:szCs w:val="24"/>
                <w:lang w:val="en-US" w:eastAsia="zh-CN"/>
              </w:rPr>
            </w:pPr>
            <w:r>
              <w:rPr>
                <w:rFonts w:hint="eastAsia" w:cs="仿宋_GB2312" w:asciiTheme="majorEastAsia" w:hAnsiTheme="majorEastAsia" w:eastAsiaTheme="majorEastAsia"/>
                <w:b w:val="0"/>
                <w:bCs w:val="0"/>
                <w:color w:val="000000"/>
                <w:sz w:val="24"/>
                <w:szCs w:val="24"/>
                <w:lang w:val="en-US" w:eastAsia="zh-CN"/>
              </w:rPr>
              <w:t>10:15-11:45</w:t>
            </w:r>
          </w:p>
        </w:tc>
        <w:tc>
          <w:tcPr>
            <w:tcW w:w="7934"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rPr>
                <w:rFonts w:hint="eastAsia" w:cs="仿宋_GB2312" w:asciiTheme="majorEastAsia" w:hAnsiTheme="majorEastAsia" w:eastAsiaTheme="majorEastAsia"/>
                <w:b/>
                <w:bCs/>
                <w:color w:val="000000"/>
                <w:sz w:val="24"/>
                <w:szCs w:val="24"/>
                <w:lang w:val="en-US" w:eastAsia="zh-CN"/>
              </w:rPr>
            </w:pPr>
            <w:r>
              <w:rPr>
                <w:rFonts w:hint="eastAsia" w:cs="仿宋_GB2312" w:asciiTheme="majorEastAsia" w:hAnsiTheme="majorEastAsia" w:eastAsiaTheme="majorEastAsia"/>
                <w:b/>
                <w:bCs/>
                <w:color w:val="000000"/>
                <w:sz w:val="24"/>
                <w:szCs w:val="24"/>
                <w:lang w:val="en-US" w:eastAsia="zh-CN"/>
              </w:rPr>
              <w:t>演讲题目：城市更新中暖通空调设计常见问题及策略</w:t>
            </w:r>
          </w:p>
          <w:p>
            <w:pPr>
              <w:spacing w:line="380" w:lineRule="exact"/>
              <w:rPr>
                <w:rFonts w:hint="eastAsia" w:cs="仿宋_GB2312" w:asciiTheme="majorEastAsia" w:hAnsiTheme="majorEastAsia" w:eastAsiaTheme="majorEastAsia"/>
                <w:b/>
                <w:bCs/>
                <w:color w:val="000000"/>
                <w:sz w:val="24"/>
                <w:szCs w:val="24"/>
                <w:lang w:val="en-US" w:eastAsia="zh-CN"/>
              </w:rPr>
            </w:pPr>
            <w:r>
              <w:rPr>
                <w:rFonts w:hint="eastAsia" w:cs="仿宋_GB2312" w:asciiTheme="majorEastAsia" w:hAnsiTheme="majorEastAsia" w:eastAsiaTheme="majorEastAsia"/>
                <w:b/>
                <w:bCs/>
                <w:color w:val="000000"/>
                <w:sz w:val="24"/>
                <w:szCs w:val="24"/>
                <w:lang w:val="en-US" w:eastAsia="zh-CN"/>
              </w:rPr>
              <w:t xml:space="preserve">讲课嘉宾：金华飞  </w:t>
            </w:r>
          </w:p>
          <w:p>
            <w:pPr>
              <w:spacing w:line="380" w:lineRule="exact"/>
              <w:rPr>
                <w:rFonts w:hint="eastAsia" w:cs="仿宋_GB2312" w:asciiTheme="majorEastAsia" w:hAnsiTheme="majorEastAsia" w:eastAsiaTheme="majorEastAsia"/>
                <w:b w:val="0"/>
                <w:bCs w:val="0"/>
                <w:color w:val="000000"/>
                <w:sz w:val="24"/>
                <w:szCs w:val="24"/>
                <w:lang w:val="en-US" w:eastAsia="zh-CN"/>
              </w:rPr>
            </w:pPr>
            <w:r>
              <w:rPr>
                <w:rFonts w:hint="eastAsia" w:cs="仿宋_GB2312" w:asciiTheme="majorEastAsia" w:hAnsiTheme="majorEastAsia" w:eastAsiaTheme="majorEastAsia"/>
                <w:b w:val="0"/>
                <w:bCs w:val="0"/>
                <w:color w:val="000000"/>
                <w:sz w:val="24"/>
                <w:szCs w:val="24"/>
                <w:lang w:val="en-US" w:eastAsia="zh-CN"/>
              </w:rPr>
              <w:t>浙江省建筑设计研究院有限公司副总工程师</w:t>
            </w:r>
          </w:p>
        </w:tc>
      </w:tr>
      <w:tr>
        <w:tblPrEx>
          <w:tblLayout w:type="fixed"/>
          <w:tblCellMar>
            <w:top w:w="0" w:type="dxa"/>
            <w:left w:w="0" w:type="dxa"/>
            <w:bottom w:w="0" w:type="dxa"/>
            <w:right w:w="0" w:type="dxa"/>
          </w:tblCellMar>
        </w:tblPrEx>
        <w:trPr>
          <w:trHeight w:val="90" w:hRule="atLeast"/>
        </w:trPr>
        <w:tc>
          <w:tcPr>
            <w:tcW w:w="68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tLeast"/>
              <w:jc w:val="center"/>
              <w:rPr>
                <w:rFonts w:hint="eastAsia" w:cs="仿宋_GB2312" w:asciiTheme="majorEastAsia" w:hAnsiTheme="majorEastAsia" w:eastAsiaTheme="majorEastAsia"/>
                <w:b w:val="0"/>
                <w:color w:val="000000"/>
                <w:kern w:val="2"/>
                <w:sz w:val="24"/>
                <w:szCs w:val="24"/>
                <w:lang w:val="en-US" w:eastAsia="zh-CN" w:bidi="ar-SA"/>
              </w:rPr>
            </w:pPr>
          </w:p>
        </w:tc>
        <w:tc>
          <w:tcPr>
            <w:tcW w:w="153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jc w:val="center"/>
              <w:rPr>
                <w:rFonts w:hint="default" w:ascii="Times New Roman" w:hAnsi="Times New Roman" w:eastAsia="仿宋_GB2312" w:cs="Times New Roman"/>
                <w:kern w:val="2"/>
                <w:sz w:val="28"/>
                <w:szCs w:val="28"/>
                <w:lang w:val="en-US" w:eastAsia="zh-CN" w:bidi="ar-SA"/>
              </w:rPr>
            </w:pPr>
            <w:r>
              <w:rPr>
                <w:rFonts w:hint="eastAsia" w:cs="仿宋_GB2312" w:asciiTheme="majorEastAsia" w:hAnsiTheme="majorEastAsia" w:eastAsiaTheme="majorEastAsia"/>
                <w:b w:val="0"/>
                <w:bCs w:val="0"/>
                <w:color w:val="000000"/>
                <w:sz w:val="24"/>
                <w:szCs w:val="24"/>
                <w:lang w:val="en-US" w:eastAsia="zh-CN"/>
              </w:rPr>
              <w:t>11:45-12:00</w:t>
            </w:r>
          </w:p>
        </w:tc>
        <w:tc>
          <w:tcPr>
            <w:tcW w:w="7934"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jc w:val="center"/>
              <w:rPr>
                <w:rFonts w:hint="eastAsia" w:cs="仿宋_GB2312" w:asciiTheme="majorEastAsia" w:hAnsiTheme="majorEastAsia" w:eastAsiaTheme="majorEastAsia"/>
                <w:b w:val="0"/>
                <w:bCs w:val="0"/>
                <w:color w:val="000000"/>
                <w:sz w:val="24"/>
                <w:szCs w:val="24"/>
                <w:lang w:val="en-US" w:eastAsia="zh-CN"/>
              </w:rPr>
            </w:pPr>
            <w:r>
              <w:rPr>
                <w:rFonts w:hint="eastAsia" w:cs="仿宋_GB2312" w:asciiTheme="majorEastAsia" w:hAnsiTheme="majorEastAsia" w:eastAsiaTheme="majorEastAsia"/>
                <w:b w:val="0"/>
                <w:bCs w:val="0"/>
                <w:color w:val="000000"/>
                <w:sz w:val="24"/>
                <w:szCs w:val="24"/>
                <w:lang w:val="en-US" w:eastAsia="zh-CN"/>
              </w:rPr>
              <w:t>现场互动问答</w:t>
            </w:r>
          </w:p>
        </w:tc>
      </w:tr>
      <w:tr>
        <w:tblPrEx>
          <w:tblLayout w:type="fixed"/>
          <w:tblCellMar>
            <w:top w:w="0" w:type="dxa"/>
            <w:left w:w="0" w:type="dxa"/>
            <w:bottom w:w="0" w:type="dxa"/>
            <w:right w:w="0" w:type="dxa"/>
          </w:tblCellMar>
        </w:tblPrEx>
        <w:trPr>
          <w:trHeight w:val="1315" w:hRule="atLeast"/>
        </w:trPr>
        <w:tc>
          <w:tcPr>
            <w:tcW w:w="687" w:type="dxa"/>
            <w:vMerge w:val="restart"/>
            <w:tcBorders>
              <w:top w:val="single" w:color="auto" w:sz="4" w:space="0"/>
              <w:left w:val="single" w:color="auto" w:sz="4" w:space="0"/>
              <w:right w:val="single" w:color="auto" w:sz="4" w:space="0"/>
            </w:tcBorders>
            <w:shd w:val="clear" w:color="auto" w:fill="FFFFFF"/>
            <w:vAlign w:val="center"/>
          </w:tcPr>
          <w:p>
            <w:pPr>
              <w:spacing w:line="360" w:lineRule="atLeast"/>
              <w:jc w:val="center"/>
              <w:rPr>
                <w:rFonts w:hint="default" w:cs="仿宋_GB2312" w:asciiTheme="majorEastAsia" w:hAnsiTheme="majorEastAsia" w:eastAsiaTheme="majorEastAsia"/>
                <w:b w:val="0"/>
                <w:color w:val="000000"/>
                <w:kern w:val="2"/>
                <w:sz w:val="24"/>
                <w:szCs w:val="24"/>
                <w:lang w:val="en-US" w:eastAsia="zh-CN" w:bidi="ar-SA"/>
              </w:rPr>
            </w:pPr>
            <w:r>
              <w:rPr>
                <w:rFonts w:hint="eastAsia" w:cs="仿宋_GB2312" w:asciiTheme="majorEastAsia" w:hAnsiTheme="majorEastAsia" w:eastAsiaTheme="majorEastAsia"/>
                <w:b w:val="0"/>
                <w:color w:val="000000"/>
                <w:kern w:val="2"/>
                <w:sz w:val="24"/>
                <w:szCs w:val="24"/>
                <w:lang w:val="en-US" w:eastAsia="zh-CN" w:bidi="ar-SA"/>
              </w:rPr>
              <w:t xml:space="preserve"> 30日下午</w:t>
            </w:r>
          </w:p>
        </w:tc>
        <w:tc>
          <w:tcPr>
            <w:tcW w:w="153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jc w:val="center"/>
              <w:rPr>
                <w:rFonts w:hint="default" w:cs="仿宋_GB2312" w:asciiTheme="majorEastAsia" w:hAnsiTheme="majorEastAsia" w:eastAsiaTheme="majorEastAsia"/>
                <w:b w:val="0"/>
                <w:bCs w:val="0"/>
                <w:color w:val="000000"/>
                <w:kern w:val="2"/>
                <w:sz w:val="24"/>
                <w:szCs w:val="24"/>
                <w:lang w:val="en-US" w:eastAsia="zh-CN" w:bidi="ar-SA"/>
              </w:rPr>
            </w:pPr>
            <w:r>
              <w:rPr>
                <w:rFonts w:hint="eastAsia" w:cs="仿宋_GB2312" w:asciiTheme="majorEastAsia" w:hAnsiTheme="majorEastAsia" w:eastAsiaTheme="majorEastAsia"/>
                <w:b w:val="0"/>
                <w:bCs w:val="0"/>
                <w:color w:val="000000"/>
                <w:sz w:val="24"/>
                <w:szCs w:val="24"/>
                <w:lang w:val="en-US" w:eastAsia="zh-CN"/>
              </w:rPr>
              <w:t>13:30-15:00</w:t>
            </w:r>
          </w:p>
        </w:tc>
        <w:tc>
          <w:tcPr>
            <w:tcW w:w="7934"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jc w:val="both"/>
              <w:rPr>
                <w:rFonts w:hint="default" w:cs="仿宋_GB2312" w:asciiTheme="majorEastAsia" w:hAnsiTheme="majorEastAsia" w:eastAsiaTheme="majorEastAsia"/>
                <w:b/>
                <w:bCs/>
                <w:color w:val="000000"/>
                <w:sz w:val="24"/>
                <w:szCs w:val="24"/>
                <w:lang w:val="en-US" w:eastAsia="zh-CN"/>
              </w:rPr>
            </w:pPr>
            <w:bookmarkStart w:id="1" w:name="OLE_LINK1"/>
            <w:bookmarkStart w:id="2" w:name="OLE_LINK4"/>
            <w:r>
              <w:rPr>
                <w:rFonts w:hint="eastAsia" w:cs="仿宋_GB2312" w:asciiTheme="majorEastAsia" w:hAnsiTheme="majorEastAsia" w:eastAsiaTheme="majorEastAsia"/>
                <w:b/>
                <w:bCs/>
                <w:color w:val="000000"/>
                <w:sz w:val="24"/>
                <w:szCs w:val="24"/>
                <w:lang w:val="en-US" w:eastAsia="zh-CN"/>
              </w:rPr>
              <w:t>讲课题目：</w:t>
            </w:r>
            <w:bookmarkStart w:id="3" w:name="OLE_LINK9"/>
            <w:r>
              <w:rPr>
                <w:rFonts w:hint="eastAsia" w:cs="仿宋_GB2312" w:asciiTheme="majorEastAsia" w:hAnsiTheme="majorEastAsia" w:eastAsiaTheme="majorEastAsia"/>
                <w:b/>
                <w:bCs/>
                <w:color w:val="000000"/>
                <w:sz w:val="24"/>
                <w:szCs w:val="24"/>
                <w:lang w:val="en-US" w:eastAsia="zh-CN"/>
              </w:rPr>
              <w:t>ARCHI·AI——人工智能的建筑场景应用与思考</w:t>
            </w:r>
          </w:p>
          <w:bookmarkEnd w:id="3"/>
          <w:p>
            <w:pPr>
              <w:spacing w:line="380" w:lineRule="exact"/>
              <w:rPr>
                <w:rFonts w:hint="eastAsia" w:cs="仿宋_GB2312" w:asciiTheme="majorEastAsia" w:hAnsiTheme="majorEastAsia" w:eastAsiaTheme="majorEastAsia"/>
                <w:b/>
                <w:bCs/>
                <w:color w:val="000000"/>
                <w:sz w:val="24"/>
                <w:szCs w:val="24"/>
                <w:lang w:val="en-US" w:eastAsia="zh-CN"/>
              </w:rPr>
            </w:pPr>
            <w:r>
              <w:rPr>
                <w:rFonts w:hint="eastAsia" w:cs="仿宋_GB2312" w:asciiTheme="majorEastAsia" w:hAnsiTheme="majorEastAsia" w:eastAsiaTheme="majorEastAsia"/>
                <w:b/>
                <w:bCs/>
                <w:color w:val="000000"/>
                <w:sz w:val="24"/>
                <w:szCs w:val="24"/>
                <w:lang w:val="en-US" w:eastAsia="zh-CN"/>
              </w:rPr>
              <w:t xml:space="preserve">讲课嘉宾：高原子  </w:t>
            </w:r>
          </w:p>
          <w:p>
            <w:pPr>
              <w:spacing w:line="380" w:lineRule="exact"/>
              <w:rPr>
                <w:rFonts w:hint="default" w:cs="仿宋_GB2312" w:asciiTheme="majorEastAsia" w:hAnsiTheme="majorEastAsia" w:eastAsiaTheme="majorEastAsia"/>
                <w:b w:val="0"/>
                <w:bCs w:val="0"/>
                <w:color w:val="000000"/>
                <w:sz w:val="24"/>
                <w:szCs w:val="24"/>
                <w:lang w:val="en-US" w:eastAsia="zh-CN"/>
              </w:rPr>
            </w:pPr>
            <w:r>
              <w:rPr>
                <w:rFonts w:hint="eastAsia" w:cs="仿宋_GB2312" w:asciiTheme="majorEastAsia" w:hAnsiTheme="majorEastAsia" w:eastAsiaTheme="majorEastAsia"/>
                <w:b w:val="0"/>
                <w:bCs w:val="0"/>
                <w:color w:val="000000"/>
                <w:spacing w:val="-6"/>
                <w:sz w:val="24"/>
                <w:szCs w:val="24"/>
                <w:lang w:val="en-US" w:eastAsia="zh-CN"/>
              </w:rPr>
              <w:t>中信建筑设计研究总院有限公司第七设计院AI团队主创</w:t>
            </w:r>
            <w:bookmarkEnd w:id="1"/>
            <w:bookmarkEnd w:id="2"/>
            <w:r>
              <w:rPr>
                <w:rFonts w:hint="eastAsia" w:cs="仿宋_GB2312" w:asciiTheme="majorEastAsia" w:hAnsiTheme="majorEastAsia" w:eastAsiaTheme="majorEastAsia"/>
                <w:b w:val="0"/>
                <w:bCs w:val="0"/>
                <w:color w:val="000000"/>
                <w:spacing w:val="-6"/>
                <w:sz w:val="24"/>
                <w:szCs w:val="24"/>
                <w:lang w:val="en-US" w:eastAsia="zh-CN"/>
              </w:rPr>
              <w:t>、副主任建筑师</w:t>
            </w:r>
          </w:p>
        </w:tc>
      </w:tr>
      <w:tr>
        <w:tblPrEx>
          <w:tblLayout w:type="fixed"/>
          <w:tblCellMar>
            <w:top w:w="0" w:type="dxa"/>
            <w:left w:w="0" w:type="dxa"/>
            <w:bottom w:w="0" w:type="dxa"/>
            <w:right w:w="0" w:type="dxa"/>
          </w:tblCellMar>
        </w:tblPrEx>
        <w:trPr>
          <w:trHeight w:val="422" w:hRule="atLeast"/>
        </w:trPr>
        <w:tc>
          <w:tcPr>
            <w:tcW w:w="68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tLeast"/>
              <w:jc w:val="center"/>
              <w:rPr>
                <w:rFonts w:hint="eastAsia" w:cs="仿宋_GB2312" w:asciiTheme="majorEastAsia" w:hAnsiTheme="majorEastAsia" w:eastAsiaTheme="majorEastAsia"/>
                <w:b w:val="0"/>
                <w:color w:val="000000"/>
                <w:kern w:val="2"/>
                <w:sz w:val="24"/>
                <w:szCs w:val="24"/>
                <w:lang w:val="en-US" w:eastAsia="zh-CN" w:bidi="ar-SA"/>
              </w:rPr>
            </w:pPr>
          </w:p>
        </w:tc>
        <w:tc>
          <w:tcPr>
            <w:tcW w:w="153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jc w:val="center"/>
              <w:rPr>
                <w:rFonts w:hint="default" w:ascii="Times New Roman" w:hAnsi="Times New Roman" w:eastAsia="仿宋_GB2312" w:cs="Times New Roman"/>
                <w:kern w:val="2"/>
                <w:sz w:val="28"/>
                <w:szCs w:val="28"/>
                <w:lang w:val="en-US" w:eastAsia="zh-CN" w:bidi="ar-SA"/>
              </w:rPr>
            </w:pPr>
            <w:r>
              <w:rPr>
                <w:rFonts w:hint="eastAsia" w:cs="仿宋_GB2312" w:asciiTheme="majorEastAsia" w:hAnsiTheme="majorEastAsia" w:eastAsiaTheme="majorEastAsia"/>
                <w:b w:val="0"/>
                <w:bCs w:val="0"/>
                <w:color w:val="000000"/>
                <w:sz w:val="24"/>
                <w:szCs w:val="24"/>
                <w:lang w:val="en-US" w:eastAsia="zh-CN"/>
              </w:rPr>
              <w:t>15:00-15:15</w:t>
            </w:r>
          </w:p>
        </w:tc>
        <w:tc>
          <w:tcPr>
            <w:tcW w:w="7934"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ind w:firstLine="1200" w:firstLineChars="500"/>
              <w:jc w:val="both"/>
              <w:rPr>
                <w:rFonts w:hint="default" w:cs="仿宋_GB2312" w:asciiTheme="majorEastAsia" w:hAnsiTheme="majorEastAsia" w:eastAsiaTheme="majorEastAsia"/>
                <w:b w:val="0"/>
                <w:bCs w:val="0"/>
                <w:color w:val="000000"/>
                <w:sz w:val="24"/>
                <w:szCs w:val="24"/>
                <w:lang w:val="en-US" w:eastAsia="zh-CN"/>
              </w:rPr>
            </w:pPr>
            <w:r>
              <w:rPr>
                <w:rFonts w:hint="eastAsia" w:cs="仿宋_GB2312" w:asciiTheme="majorEastAsia" w:hAnsiTheme="majorEastAsia" w:eastAsiaTheme="majorEastAsia"/>
                <w:b w:val="0"/>
                <w:bCs w:val="0"/>
                <w:color w:val="000000"/>
                <w:sz w:val="24"/>
                <w:szCs w:val="24"/>
                <w:lang w:val="en-US" w:eastAsia="zh-CN"/>
              </w:rPr>
              <w:t>现场互动问答</w:t>
            </w:r>
          </w:p>
        </w:tc>
      </w:tr>
      <w:tr>
        <w:tblPrEx>
          <w:tblLayout w:type="fixed"/>
          <w:tblCellMar>
            <w:top w:w="0" w:type="dxa"/>
            <w:left w:w="0" w:type="dxa"/>
            <w:bottom w:w="0" w:type="dxa"/>
            <w:right w:w="0" w:type="dxa"/>
          </w:tblCellMar>
        </w:tblPrEx>
        <w:trPr>
          <w:trHeight w:val="427" w:hRule="atLeast"/>
        </w:trPr>
        <w:tc>
          <w:tcPr>
            <w:tcW w:w="68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tLeast"/>
              <w:jc w:val="center"/>
              <w:rPr>
                <w:rFonts w:hint="eastAsia" w:cs="仿宋_GB2312" w:asciiTheme="majorEastAsia" w:hAnsiTheme="majorEastAsia" w:eastAsiaTheme="majorEastAsia"/>
                <w:b w:val="0"/>
                <w:color w:val="000000"/>
                <w:kern w:val="2"/>
                <w:sz w:val="24"/>
                <w:szCs w:val="24"/>
                <w:lang w:val="en-US" w:eastAsia="zh-CN" w:bidi="ar-SA"/>
              </w:rPr>
            </w:pPr>
          </w:p>
        </w:tc>
        <w:tc>
          <w:tcPr>
            <w:tcW w:w="153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jc w:val="center"/>
              <w:rPr>
                <w:rFonts w:hint="default" w:cs="仿宋_GB2312" w:asciiTheme="majorEastAsia" w:hAnsiTheme="majorEastAsia" w:eastAsiaTheme="majorEastAsia"/>
                <w:b w:val="0"/>
                <w:bCs w:val="0"/>
                <w:color w:val="000000"/>
                <w:kern w:val="2"/>
                <w:sz w:val="24"/>
                <w:szCs w:val="24"/>
                <w:lang w:val="en-US" w:eastAsia="zh-CN" w:bidi="ar-SA"/>
              </w:rPr>
            </w:pPr>
            <w:r>
              <w:rPr>
                <w:rFonts w:hint="eastAsia" w:cs="仿宋_GB2312" w:asciiTheme="majorEastAsia" w:hAnsiTheme="majorEastAsia" w:eastAsiaTheme="majorEastAsia"/>
                <w:b w:val="0"/>
                <w:bCs w:val="0"/>
                <w:color w:val="000000"/>
                <w:sz w:val="24"/>
                <w:szCs w:val="24"/>
                <w:lang w:val="en-US" w:eastAsia="zh-CN"/>
              </w:rPr>
              <w:t>15:15-16:45</w:t>
            </w:r>
          </w:p>
        </w:tc>
        <w:tc>
          <w:tcPr>
            <w:tcW w:w="7934" w:type="dxa"/>
            <w:tcBorders>
              <w:top w:val="single" w:color="auto" w:sz="4" w:space="0"/>
              <w:left w:val="nil"/>
              <w:bottom w:val="single" w:color="auto" w:sz="4" w:space="0"/>
              <w:right w:val="single" w:color="auto" w:sz="4" w:space="0"/>
            </w:tcBorders>
            <w:shd w:val="clear" w:color="auto" w:fill="auto"/>
            <w:tcMar>
              <w:left w:w="84" w:type="dxa"/>
              <w:right w:w="84" w:type="dxa"/>
            </w:tcMar>
            <w:vAlign w:val="top"/>
          </w:tcPr>
          <w:p>
            <w:pPr>
              <w:spacing w:line="380" w:lineRule="exact"/>
              <w:rPr>
                <w:rFonts w:hint="default" w:cs="仿宋_GB2312" w:asciiTheme="majorEastAsia" w:hAnsiTheme="majorEastAsia" w:eastAsiaTheme="majorEastAsia"/>
                <w:b/>
                <w:bCs/>
                <w:color w:val="000000"/>
                <w:sz w:val="24"/>
                <w:szCs w:val="24"/>
                <w:lang w:val="en-US" w:eastAsia="zh-CN"/>
              </w:rPr>
            </w:pPr>
            <w:r>
              <w:rPr>
                <w:rFonts w:hint="eastAsia" w:cs="仿宋_GB2312" w:asciiTheme="majorEastAsia" w:hAnsiTheme="majorEastAsia" w:eastAsiaTheme="majorEastAsia"/>
                <w:b/>
                <w:bCs/>
                <w:color w:val="000000"/>
                <w:sz w:val="24"/>
                <w:szCs w:val="24"/>
                <w:lang w:val="en-US" w:eastAsia="zh-CN"/>
              </w:rPr>
              <w:t>讲课题目：医院暖通空调系统节能低碳设计</w:t>
            </w:r>
          </w:p>
          <w:p>
            <w:pPr>
              <w:spacing w:line="380" w:lineRule="exact"/>
              <w:rPr>
                <w:rFonts w:hint="eastAsia" w:cs="仿宋_GB2312" w:asciiTheme="majorEastAsia" w:hAnsiTheme="majorEastAsia" w:eastAsiaTheme="majorEastAsia"/>
                <w:b/>
                <w:bCs/>
                <w:color w:val="000000"/>
                <w:sz w:val="24"/>
                <w:szCs w:val="24"/>
                <w:highlight w:val="none"/>
                <w:lang w:val="en-US" w:eastAsia="zh-CN"/>
              </w:rPr>
            </w:pPr>
            <w:r>
              <w:rPr>
                <w:rFonts w:hint="eastAsia" w:cs="仿宋_GB2312" w:asciiTheme="majorEastAsia" w:hAnsiTheme="majorEastAsia" w:eastAsiaTheme="majorEastAsia"/>
                <w:b/>
                <w:bCs/>
                <w:color w:val="000000"/>
                <w:sz w:val="24"/>
                <w:szCs w:val="24"/>
                <w:lang w:val="en-US" w:eastAsia="zh-CN"/>
              </w:rPr>
              <w:t>讲课嘉宾：</w:t>
            </w:r>
            <w:r>
              <w:rPr>
                <w:rFonts w:hint="eastAsia" w:cs="仿宋_GB2312" w:asciiTheme="majorEastAsia" w:hAnsiTheme="majorEastAsia" w:eastAsiaTheme="majorEastAsia"/>
                <w:b/>
                <w:bCs/>
                <w:color w:val="000000"/>
                <w:sz w:val="24"/>
                <w:szCs w:val="24"/>
                <w:highlight w:val="none"/>
                <w:lang w:val="en-US" w:eastAsia="zh-CN"/>
              </w:rPr>
              <w:t>吴延奎</w:t>
            </w:r>
          </w:p>
          <w:p>
            <w:pPr>
              <w:spacing w:line="380" w:lineRule="exact"/>
              <w:rPr>
                <w:rFonts w:hint="default" w:cs="仿宋_GB2312" w:asciiTheme="majorEastAsia" w:hAnsiTheme="majorEastAsia" w:eastAsiaTheme="majorEastAsia"/>
                <w:b w:val="0"/>
                <w:bCs w:val="0"/>
                <w:color w:val="000000"/>
                <w:sz w:val="24"/>
                <w:szCs w:val="24"/>
                <w:lang w:val="en-US" w:eastAsia="zh-CN"/>
              </w:rPr>
            </w:pPr>
            <w:r>
              <w:rPr>
                <w:rFonts w:hint="eastAsia" w:cs="仿宋_GB2312" w:asciiTheme="majorEastAsia" w:hAnsiTheme="majorEastAsia" w:eastAsiaTheme="majorEastAsia"/>
                <w:b w:val="0"/>
                <w:bCs w:val="0"/>
                <w:color w:val="000000"/>
                <w:sz w:val="24"/>
                <w:szCs w:val="24"/>
                <w:highlight w:val="none"/>
                <w:lang w:val="en-US" w:eastAsia="zh-CN"/>
              </w:rPr>
              <w:t>深圳市建筑设计研究总院有限公司暖通总工程师</w:t>
            </w:r>
          </w:p>
        </w:tc>
      </w:tr>
      <w:tr>
        <w:tblPrEx>
          <w:tblLayout w:type="fixed"/>
          <w:tblCellMar>
            <w:top w:w="0" w:type="dxa"/>
            <w:left w:w="0" w:type="dxa"/>
            <w:bottom w:w="0" w:type="dxa"/>
            <w:right w:w="0" w:type="dxa"/>
          </w:tblCellMar>
        </w:tblPrEx>
        <w:trPr>
          <w:trHeight w:val="480" w:hRule="atLeast"/>
        </w:trPr>
        <w:tc>
          <w:tcPr>
            <w:tcW w:w="687" w:type="dxa"/>
            <w:vMerge w:val="continue"/>
            <w:tcBorders>
              <w:left w:val="single" w:color="auto" w:sz="4" w:space="0"/>
              <w:bottom w:val="single" w:color="auto" w:sz="4" w:space="0"/>
              <w:right w:val="single" w:color="auto" w:sz="4" w:space="0"/>
            </w:tcBorders>
            <w:shd w:val="clear" w:color="auto" w:fill="FFFFFF"/>
            <w:vAlign w:val="center"/>
          </w:tcPr>
          <w:p>
            <w:pPr>
              <w:spacing w:line="360" w:lineRule="atLeast"/>
              <w:jc w:val="center"/>
              <w:rPr>
                <w:rFonts w:hint="eastAsia" w:cs="仿宋_GB2312" w:asciiTheme="majorEastAsia" w:hAnsiTheme="majorEastAsia" w:eastAsiaTheme="majorEastAsia"/>
                <w:b w:val="0"/>
                <w:color w:val="000000"/>
                <w:kern w:val="2"/>
                <w:sz w:val="24"/>
                <w:szCs w:val="24"/>
                <w:lang w:val="en-US" w:eastAsia="zh-CN" w:bidi="ar-SA"/>
              </w:rPr>
            </w:pPr>
          </w:p>
        </w:tc>
        <w:tc>
          <w:tcPr>
            <w:tcW w:w="153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jc w:val="center"/>
              <w:rPr>
                <w:rFonts w:hint="default" w:cs="仿宋_GB2312" w:asciiTheme="majorEastAsia" w:hAnsiTheme="majorEastAsia" w:eastAsiaTheme="majorEastAsia"/>
                <w:b w:val="0"/>
                <w:bCs w:val="0"/>
                <w:color w:val="000000"/>
                <w:sz w:val="24"/>
                <w:szCs w:val="24"/>
                <w:lang w:val="en-US" w:eastAsia="zh-CN"/>
              </w:rPr>
            </w:pPr>
            <w:r>
              <w:rPr>
                <w:rFonts w:hint="eastAsia" w:cs="仿宋_GB2312" w:asciiTheme="majorEastAsia" w:hAnsiTheme="majorEastAsia" w:eastAsiaTheme="majorEastAsia"/>
                <w:b w:val="0"/>
                <w:bCs w:val="0"/>
                <w:color w:val="000000"/>
                <w:sz w:val="24"/>
                <w:szCs w:val="24"/>
                <w:lang w:val="en-US" w:eastAsia="zh-CN"/>
              </w:rPr>
              <w:t>16:45-17:00</w:t>
            </w:r>
          </w:p>
        </w:tc>
        <w:tc>
          <w:tcPr>
            <w:tcW w:w="7934"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jc w:val="center"/>
              <w:rPr>
                <w:rFonts w:hint="eastAsia" w:cs="仿宋_GB2312" w:asciiTheme="majorEastAsia" w:hAnsiTheme="majorEastAsia" w:eastAsiaTheme="majorEastAsia"/>
                <w:b w:val="0"/>
                <w:bCs w:val="0"/>
                <w:color w:val="000000"/>
                <w:sz w:val="24"/>
                <w:szCs w:val="24"/>
                <w:lang w:val="en-US" w:eastAsia="zh-CN"/>
              </w:rPr>
            </w:pPr>
            <w:r>
              <w:rPr>
                <w:rFonts w:hint="eastAsia" w:cs="仿宋_GB2312" w:asciiTheme="majorEastAsia" w:hAnsiTheme="majorEastAsia" w:eastAsiaTheme="majorEastAsia"/>
                <w:b w:val="0"/>
                <w:bCs w:val="0"/>
                <w:color w:val="000000"/>
                <w:sz w:val="24"/>
                <w:szCs w:val="24"/>
                <w:lang w:val="en-US" w:eastAsia="zh-CN"/>
              </w:rPr>
              <w:t>现场互动问答</w:t>
            </w:r>
          </w:p>
        </w:tc>
      </w:tr>
      <w:tr>
        <w:tblPrEx>
          <w:tblLayout w:type="fixed"/>
          <w:tblCellMar>
            <w:top w:w="0" w:type="dxa"/>
            <w:left w:w="0" w:type="dxa"/>
            <w:bottom w:w="0" w:type="dxa"/>
            <w:right w:w="0" w:type="dxa"/>
          </w:tblCellMar>
        </w:tblPrEx>
        <w:trPr>
          <w:trHeight w:val="502" w:hRule="atLeast"/>
        </w:trPr>
        <w:tc>
          <w:tcPr>
            <w:tcW w:w="10159" w:type="dxa"/>
            <w:gridSpan w:val="3"/>
            <w:tcBorders>
              <w:top w:val="single" w:color="auto" w:sz="4" w:space="0"/>
              <w:left w:val="single" w:color="auto" w:sz="4" w:space="0"/>
              <w:right w:val="single" w:color="auto" w:sz="4" w:space="0"/>
            </w:tcBorders>
            <w:shd w:val="clear" w:color="auto" w:fill="auto"/>
            <w:tcMar>
              <w:left w:w="84" w:type="dxa"/>
              <w:right w:w="84" w:type="dxa"/>
            </w:tcMar>
            <w:vAlign w:val="center"/>
          </w:tcPr>
          <w:p>
            <w:pPr>
              <w:spacing w:line="380" w:lineRule="exact"/>
              <w:jc w:val="center"/>
              <w:rPr>
                <w:rFonts w:hint="default" w:cs="仿宋_GB2312" w:asciiTheme="majorEastAsia" w:hAnsiTheme="majorEastAsia" w:eastAsiaTheme="majorEastAsia"/>
                <w:b/>
                <w:bCs/>
                <w:color w:val="000000"/>
                <w:sz w:val="24"/>
                <w:szCs w:val="24"/>
                <w:lang w:val="en-US" w:eastAsia="zh-CN"/>
              </w:rPr>
            </w:pPr>
            <w:r>
              <w:rPr>
                <w:rFonts w:hint="eastAsia" w:cs="仿宋_GB2312" w:asciiTheme="majorEastAsia" w:hAnsiTheme="majorEastAsia" w:eastAsiaTheme="majorEastAsia"/>
                <w:b/>
                <w:bCs/>
                <w:color w:val="000000"/>
                <w:sz w:val="24"/>
                <w:szCs w:val="24"/>
                <w:lang w:val="en-US" w:eastAsia="zh-CN"/>
              </w:rPr>
              <w:t>专项培训二：建筑电气专项设计能力提升培训</w:t>
            </w:r>
          </w:p>
        </w:tc>
      </w:tr>
      <w:tr>
        <w:tblPrEx>
          <w:tblLayout w:type="fixed"/>
          <w:tblCellMar>
            <w:top w:w="0" w:type="dxa"/>
            <w:left w:w="0" w:type="dxa"/>
            <w:bottom w:w="0" w:type="dxa"/>
            <w:right w:w="0" w:type="dxa"/>
          </w:tblCellMar>
        </w:tblPrEx>
        <w:trPr>
          <w:trHeight w:val="1071" w:hRule="atLeast"/>
        </w:trPr>
        <w:tc>
          <w:tcPr>
            <w:tcW w:w="687" w:type="dxa"/>
            <w:vMerge w:val="restart"/>
            <w:tcBorders>
              <w:top w:val="single" w:color="auto" w:sz="4" w:space="0"/>
              <w:left w:val="single" w:color="auto" w:sz="4" w:space="0"/>
              <w:right w:val="single" w:color="auto" w:sz="4" w:space="0"/>
            </w:tcBorders>
            <w:shd w:val="clear" w:color="auto" w:fill="auto"/>
            <w:tcMar>
              <w:left w:w="84" w:type="dxa"/>
              <w:right w:w="84" w:type="dxa"/>
            </w:tcMar>
            <w:vAlign w:val="center"/>
          </w:tcPr>
          <w:p>
            <w:pPr>
              <w:spacing w:line="360" w:lineRule="atLeast"/>
              <w:jc w:val="center"/>
              <w:rPr>
                <w:rFonts w:hint="eastAsia" w:cs="仿宋_GB2312" w:asciiTheme="majorEastAsia" w:hAnsiTheme="majorEastAsia" w:eastAsiaTheme="majorEastAsia"/>
                <w:color w:val="000000"/>
                <w:sz w:val="24"/>
                <w:szCs w:val="24"/>
                <w:lang w:val="en-US" w:eastAsia="zh-CN"/>
              </w:rPr>
            </w:pPr>
            <w:r>
              <w:rPr>
                <w:rFonts w:hint="eastAsia" w:cs="仿宋_GB2312" w:asciiTheme="majorEastAsia" w:hAnsiTheme="majorEastAsia" w:eastAsiaTheme="majorEastAsia"/>
                <w:color w:val="000000"/>
                <w:sz w:val="24"/>
                <w:szCs w:val="24"/>
                <w:lang w:val="en-US" w:eastAsia="zh-CN"/>
              </w:rPr>
              <w:t>29日</w:t>
            </w:r>
          </w:p>
          <w:p>
            <w:pPr>
              <w:spacing w:line="360" w:lineRule="atLeast"/>
              <w:jc w:val="center"/>
              <w:rPr>
                <w:rFonts w:hint="default" w:cs="仿宋_GB2312" w:asciiTheme="majorEastAsia" w:hAnsiTheme="majorEastAsia" w:eastAsiaTheme="majorEastAsia"/>
                <w:color w:val="000000"/>
                <w:sz w:val="24"/>
                <w:szCs w:val="24"/>
                <w:lang w:val="en-US" w:eastAsia="zh-CN"/>
              </w:rPr>
            </w:pPr>
            <w:r>
              <w:rPr>
                <w:rFonts w:hint="eastAsia" w:cs="仿宋_GB2312" w:asciiTheme="majorEastAsia" w:hAnsiTheme="majorEastAsia" w:eastAsiaTheme="majorEastAsia"/>
                <w:color w:val="000000"/>
                <w:sz w:val="24"/>
                <w:szCs w:val="24"/>
                <w:lang w:val="en-US" w:eastAsia="zh-CN"/>
              </w:rPr>
              <w:t>上午</w:t>
            </w:r>
          </w:p>
        </w:tc>
        <w:tc>
          <w:tcPr>
            <w:tcW w:w="153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jc w:val="center"/>
              <w:rPr>
                <w:rFonts w:hint="default" w:cs="仿宋_GB2312" w:asciiTheme="majorEastAsia" w:hAnsiTheme="majorEastAsia" w:eastAsiaTheme="majorEastAsia"/>
                <w:b w:val="0"/>
                <w:bCs w:val="0"/>
                <w:color w:val="000000"/>
                <w:kern w:val="2"/>
                <w:sz w:val="24"/>
                <w:szCs w:val="24"/>
                <w:lang w:val="en-US" w:eastAsia="zh-CN" w:bidi="ar-SA"/>
              </w:rPr>
            </w:pPr>
            <w:r>
              <w:rPr>
                <w:rFonts w:hint="eastAsia" w:cs="仿宋_GB2312" w:asciiTheme="majorEastAsia" w:hAnsiTheme="majorEastAsia" w:eastAsiaTheme="majorEastAsia"/>
                <w:b w:val="0"/>
                <w:bCs w:val="0"/>
                <w:color w:val="000000"/>
                <w:sz w:val="24"/>
                <w:szCs w:val="24"/>
                <w:lang w:val="en-US" w:eastAsia="zh-CN"/>
              </w:rPr>
              <w:t>8:30-10:00</w:t>
            </w:r>
          </w:p>
        </w:tc>
        <w:tc>
          <w:tcPr>
            <w:tcW w:w="7934" w:type="dxa"/>
            <w:tcBorders>
              <w:top w:val="single" w:color="auto" w:sz="4" w:space="0"/>
              <w:left w:val="nil"/>
              <w:bottom w:val="single" w:color="auto" w:sz="4" w:space="0"/>
              <w:right w:val="single" w:color="auto" w:sz="4" w:space="0"/>
            </w:tcBorders>
            <w:shd w:val="clear" w:color="auto" w:fill="auto"/>
            <w:tcMar>
              <w:left w:w="84" w:type="dxa"/>
              <w:right w:w="84" w:type="dxa"/>
            </w:tcMar>
          </w:tcPr>
          <w:p>
            <w:pPr>
              <w:spacing w:line="380" w:lineRule="exact"/>
              <w:rPr>
                <w:rFonts w:hint="eastAsia" w:cs="仿宋_GB2312" w:asciiTheme="majorEastAsia" w:hAnsiTheme="majorEastAsia" w:eastAsiaTheme="majorEastAsia"/>
                <w:b/>
                <w:bCs/>
                <w:color w:val="000000"/>
                <w:sz w:val="24"/>
                <w:szCs w:val="24"/>
                <w:highlight w:val="none"/>
                <w:lang w:val="en-US" w:eastAsia="zh-CN"/>
              </w:rPr>
            </w:pPr>
            <w:r>
              <w:rPr>
                <w:rFonts w:hint="eastAsia" w:cs="仿宋_GB2312" w:asciiTheme="majorEastAsia" w:hAnsiTheme="majorEastAsia" w:eastAsiaTheme="majorEastAsia"/>
                <w:b/>
                <w:bCs/>
                <w:color w:val="000000"/>
                <w:sz w:val="24"/>
                <w:szCs w:val="24"/>
                <w:lang w:val="en-US" w:eastAsia="zh-CN"/>
              </w:rPr>
              <w:t>讲课题目：</w:t>
            </w:r>
            <w:r>
              <w:rPr>
                <w:rFonts w:hint="eastAsia" w:cs="仿宋_GB2312" w:asciiTheme="majorEastAsia" w:hAnsiTheme="majorEastAsia" w:eastAsiaTheme="majorEastAsia"/>
                <w:b/>
                <w:bCs/>
                <w:color w:val="000000"/>
                <w:sz w:val="24"/>
                <w:szCs w:val="24"/>
                <w:highlight w:val="none"/>
                <w:lang w:val="en-US" w:eastAsia="zh-CN"/>
              </w:rPr>
              <w:t>机电专业的协作设计</w:t>
            </w:r>
          </w:p>
          <w:p>
            <w:pPr>
              <w:spacing w:line="380" w:lineRule="exact"/>
              <w:rPr>
                <w:rFonts w:hint="eastAsia" w:cs="仿宋_GB2312" w:asciiTheme="majorEastAsia" w:hAnsiTheme="majorEastAsia" w:eastAsiaTheme="majorEastAsia"/>
                <w:b/>
                <w:bCs/>
                <w:color w:val="000000"/>
                <w:sz w:val="24"/>
                <w:szCs w:val="24"/>
                <w:lang w:val="en-US" w:eastAsia="zh-CN"/>
              </w:rPr>
            </w:pPr>
            <w:r>
              <w:rPr>
                <w:rFonts w:hint="eastAsia" w:cs="仿宋_GB2312" w:asciiTheme="majorEastAsia" w:hAnsiTheme="majorEastAsia" w:eastAsiaTheme="majorEastAsia"/>
                <w:b/>
                <w:bCs/>
                <w:color w:val="000000"/>
                <w:sz w:val="24"/>
                <w:szCs w:val="24"/>
                <w:lang w:val="en-US" w:eastAsia="zh-CN"/>
              </w:rPr>
              <w:t xml:space="preserve">讲课嘉宾：李俊民  </w:t>
            </w:r>
          </w:p>
          <w:p>
            <w:pPr>
              <w:spacing w:line="380" w:lineRule="exact"/>
              <w:rPr>
                <w:rFonts w:hint="eastAsia"/>
                <w:sz w:val="28"/>
                <w:szCs w:val="28"/>
                <w:lang w:val="en-US" w:eastAsia="zh-CN"/>
              </w:rPr>
            </w:pPr>
            <w:r>
              <w:rPr>
                <w:rFonts w:hint="eastAsia" w:cs="仿宋_GB2312" w:asciiTheme="majorEastAsia" w:hAnsiTheme="majorEastAsia" w:eastAsiaTheme="majorEastAsia"/>
                <w:b w:val="0"/>
                <w:bCs w:val="0"/>
                <w:color w:val="000000"/>
                <w:spacing w:val="-6"/>
                <w:sz w:val="24"/>
                <w:szCs w:val="24"/>
                <w:lang w:val="en-US" w:eastAsia="zh-CN"/>
              </w:rPr>
              <w:t>中国建筑设计研究院有限公司总工程师、中国建筑学会建筑电气分会副理事长</w:t>
            </w:r>
          </w:p>
        </w:tc>
      </w:tr>
      <w:tr>
        <w:tblPrEx>
          <w:tblLayout w:type="fixed"/>
          <w:tblCellMar>
            <w:top w:w="0" w:type="dxa"/>
            <w:left w:w="0" w:type="dxa"/>
            <w:bottom w:w="0" w:type="dxa"/>
            <w:right w:w="0" w:type="dxa"/>
          </w:tblCellMar>
        </w:tblPrEx>
        <w:trPr>
          <w:trHeight w:val="406" w:hRule="atLeast"/>
        </w:trPr>
        <w:tc>
          <w:tcPr>
            <w:tcW w:w="687" w:type="dxa"/>
            <w:vMerge w:val="continue"/>
            <w:tcBorders>
              <w:left w:val="single" w:color="auto" w:sz="4" w:space="0"/>
              <w:right w:val="single" w:color="auto" w:sz="4" w:space="0"/>
            </w:tcBorders>
            <w:shd w:val="clear" w:color="auto" w:fill="auto"/>
            <w:tcMar>
              <w:left w:w="84" w:type="dxa"/>
              <w:right w:w="84" w:type="dxa"/>
            </w:tcMar>
            <w:vAlign w:val="center"/>
          </w:tcPr>
          <w:p>
            <w:pPr>
              <w:spacing w:line="360" w:lineRule="atLeast"/>
              <w:jc w:val="center"/>
              <w:rPr>
                <w:rFonts w:hint="eastAsia" w:cs="仿宋_GB2312" w:asciiTheme="majorEastAsia" w:hAnsiTheme="majorEastAsia" w:eastAsiaTheme="majorEastAsia"/>
                <w:color w:val="000000"/>
                <w:sz w:val="24"/>
                <w:szCs w:val="24"/>
                <w:lang w:val="en-US" w:eastAsia="zh-CN"/>
              </w:rPr>
            </w:pPr>
          </w:p>
        </w:tc>
        <w:tc>
          <w:tcPr>
            <w:tcW w:w="153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jc w:val="center"/>
              <w:rPr>
                <w:rFonts w:hint="eastAsia" w:ascii="Times New Roman" w:hAnsi="Times New Roman" w:eastAsia="仿宋_GB2312" w:cs="Times New Roman"/>
                <w:kern w:val="2"/>
                <w:sz w:val="28"/>
                <w:szCs w:val="28"/>
                <w:lang w:val="en-US" w:eastAsia="zh-CN" w:bidi="ar-SA"/>
              </w:rPr>
            </w:pPr>
            <w:r>
              <w:rPr>
                <w:rFonts w:hint="eastAsia" w:cs="仿宋_GB2312" w:asciiTheme="majorEastAsia" w:hAnsiTheme="majorEastAsia" w:eastAsiaTheme="majorEastAsia"/>
                <w:b w:val="0"/>
                <w:bCs w:val="0"/>
                <w:color w:val="000000"/>
                <w:sz w:val="24"/>
                <w:szCs w:val="24"/>
                <w:lang w:val="en-US" w:eastAsia="zh-CN"/>
              </w:rPr>
              <w:t>10:00-10:15</w:t>
            </w:r>
          </w:p>
        </w:tc>
        <w:tc>
          <w:tcPr>
            <w:tcW w:w="7934"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jc w:val="center"/>
              <w:rPr>
                <w:rFonts w:hint="eastAsia" w:cs="仿宋_GB2312" w:asciiTheme="majorEastAsia" w:hAnsiTheme="majorEastAsia" w:eastAsiaTheme="majorEastAsia"/>
                <w:b w:val="0"/>
                <w:bCs w:val="0"/>
                <w:color w:val="000000"/>
                <w:kern w:val="2"/>
                <w:sz w:val="24"/>
                <w:szCs w:val="24"/>
                <w:lang w:val="en-US" w:eastAsia="zh-CN" w:bidi="ar-SA"/>
              </w:rPr>
            </w:pPr>
            <w:r>
              <w:rPr>
                <w:rFonts w:hint="eastAsia" w:cs="仿宋_GB2312" w:asciiTheme="majorEastAsia" w:hAnsiTheme="majorEastAsia" w:eastAsiaTheme="majorEastAsia"/>
                <w:b w:val="0"/>
                <w:bCs w:val="0"/>
                <w:color w:val="000000"/>
                <w:sz w:val="24"/>
                <w:szCs w:val="24"/>
                <w:lang w:val="en-US" w:eastAsia="zh-CN"/>
              </w:rPr>
              <w:t>现场互动问答</w:t>
            </w:r>
          </w:p>
        </w:tc>
      </w:tr>
      <w:tr>
        <w:tblPrEx>
          <w:tblLayout w:type="fixed"/>
          <w:tblCellMar>
            <w:top w:w="0" w:type="dxa"/>
            <w:left w:w="0" w:type="dxa"/>
            <w:bottom w:w="0" w:type="dxa"/>
            <w:right w:w="0" w:type="dxa"/>
          </w:tblCellMar>
        </w:tblPrEx>
        <w:trPr>
          <w:trHeight w:val="1443" w:hRule="atLeast"/>
        </w:trPr>
        <w:tc>
          <w:tcPr>
            <w:tcW w:w="687" w:type="dxa"/>
            <w:vMerge w:val="continue"/>
            <w:tcBorders>
              <w:left w:val="single" w:color="auto" w:sz="4" w:space="0"/>
              <w:right w:val="single" w:color="auto" w:sz="4" w:space="0"/>
            </w:tcBorders>
            <w:shd w:val="clear" w:color="auto" w:fill="auto"/>
            <w:tcMar>
              <w:left w:w="84" w:type="dxa"/>
              <w:right w:w="84" w:type="dxa"/>
            </w:tcMar>
            <w:vAlign w:val="center"/>
          </w:tcPr>
          <w:p>
            <w:pPr>
              <w:spacing w:line="360" w:lineRule="atLeast"/>
              <w:jc w:val="center"/>
              <w:rPr>
                <w:rFonts w:hint="eastAsia" w:cs="仿宋_GB2312" w:asciiTheme="majorEastAsia" w:hAnsiTheme="majorEastAsia" w:eastAsiaTheme="majorEastAsia"/>
                <w:color w:val="000000"/>
                <w:sz w:val="24"/>
                <w:szCs w:val="24"/>
                <w:lang w:val="en-US" w:eastAsia="zh-CN"/>
              </w:rPr>
            </w:pPr>
          </w:p>
        </w:tc>
        <w:tc>
          <w:tcPr>
            <w:tcW w:w="153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jc w:val="center"/>
              <w:rPr>
                <w:rFonts w:hint="eastAsia" w:cs="仿宋_GB2312" w:asciiTheme="majorEastAsia" w:hAnsiTheme="majorEastAsia" w:eastAsiaTheme="majorEastAsia"/>
                <w:b w:val="0"/>
                <w:bCs w:val="0"/>
                <w:color w:val="000000"/>
                <w:sz w:val="24"/>
                <w:szCs w:val="24"/>
                <w:lang w:val="en-US" w:eastAsia="zh-CN"/>
              </w:rPr>
            </w:pPr>
            <w:r>
              <w:rPr>
                <w:rFonts w:hint="eastAsia" w:cs="仿宋_GB2312" w:asciiTheme="majorEastAsia" w:hAnsiTheme="majorEastAsia" w:eastAsiaTheme="majorEastAsia"/>
                <w:b w:val="0"/>
                <w:bCs w:val="0"/>
                <w:color w:val="000000"/>
                <w:sz w:val="24"/>
                <w:szCs w:val="24"/>
                <w:lang w:val="en-US" w:eastAsia="zh-CN"/>
              </w:rPr>
              <w:t>10:15-11:45</w:t>
            </w:r>
          </w:p>
        </w:tc>
        <w:tc>
          <w:tcPr>
            <w:tcW w:w="7934" w:type="dxa"/>
            <w:tcBorders>
              <w:top w:val="single" w:color="auto" w:sz="4" w:space="0"/>
              <w:left w:val="nil"/>
              <w:bottom w:val="single" w:color="auto" w:sz="4" w:space="0"/>
              <w:right w:val="single" w:color="auto" w:sz="4" w:space="0"/>
            </w:tcBorders>
            <w:shd w:val="clear" w:color="auto" w:fill="auto"/>
            <w:tcMar>
              <w:left w:w="84" w:type="dxa"/>
              <w:right w:w="84" w:type="dxa"/>
            </w:tcMar>
          </w:tcPr>
          <w:p>
            <w:pPr>
              <w:spacing w:line="380" w:lineRule="exact"/>
              <w:rPr>
                <w:rFonts w:hint="eastAsia" w:cs="仿宋_GB2312" w:asciiTheme="majorEastAsia" w:hAnsiTheme="majorEastAsia" w:eastAsiaTheme="majorEastAsia"/>
                <w:b/>
                <w:bCs/>
                <w:color w:val="000000"/>
                <w:sz w:val="24"/>
                <w:szCs w:val="24"/>
                <w:highlight w:val="none"/>
                <w:lang w:val="en-US" w:eastAsia="zh-CN"/>
              </w:rPr>
            </w:pPr>
            <w:r>
              <w:rPr>
                <w:rFonts w:hint="eastAsia" w:cs="仿宋_GB2312" w:asciiTheme="majorEastAsia" w:hAnsiTheme="majorEastAsia" w:eastAsiaTheme="majorEastAsia"/>
                <w:b/>
                <w:bCs/>
                <w:color w:val="000000"/>
                <w:sz w:val="24"/>
                <w:szCs w:val="24"/>
                <w:highlight w:val="none"/>
                <w:lang w:val="en-US" w:eastAsia="zh-CN"/>
              </w:rPr>
              <w:t>讲课题目：《建筑电气与智能化通用规范》-</w:t>
            </w:r>
            <w:r>
              <w:rPr>
                <w:rFonts w:hint="default" w:cs="仿宋_GB2312" w:asciiTheme="majorEastAsia" w:hAnsiTheme="majorEastAsia" w:eastAsiaTheme="majorEastAsia"/>
                <w:b/>
                <w:bCs/>
                <w:color w:val="000000"/>
                <w:sz w:val="24"/>
                <w:szCs w:val="24"/>
                <w:highlight w:val="none"/>
                <w:lang w:val="en-US" w:eastAsia="zh-CN"/>
              </w:rPr>
              <w:t>-</w:t>
            </w:r>
            <w:r>
              <w:rPr>
                <w:rFonts w:hint="eastAsia" w:cs="仿宋_GB2312" w:asciiTheme="majorEastAsia" w:hAnsiTheme="majorEastAsia" w:eastAsiaTheme="majorEastAsia"/>
                <w:b/>
                <w:bCs/>
                <w:color w:val="000000"/>
                <w:sz w:val="24"/>
                <w:szCs w:val="24"/>
                <w:highlight w:val="none"/>
                <w:lang w:val="en-US" w:eastAsia="zh-CN"/>
              </w:rPr>
              <w:t>照明部分解析</w:t>
            </w:r>
          </w:p>
          <w:p>
            <w:pPr>
              <w:spacing w:line="380" w:lineRule="exact"/>
              <w:rPr>
                <w:rFonts w:hint="eastAsia" w:cs="仿宋_GB2312" w:asciiTheme="majorEastAsia" w:hAnsiTheme="majorEastAsia" w:eastAsiaTheme="majorEastAsia"/>
                <w:b/>
                <w:bCs/>
                <w:color w:val="000000"/>
                <w:sz w:val="24"/>
                <w:szCs w:val="24"/>
                <w:highlight w:val="none"/>
                <w:lang w:val="en-US" w:eastAsia="zh-CN"/>
              </w:rPr>
            </w:pPr>
            <w:r>
              <w:rPr>
                <w:rFonts w:hint="eastAsia" w:cs="仿宋_GB2312" w:asciiTheme="majorEastAsia" w:hAnsiTheme="majorEastAsia" w:eastAsiaTheme="majorEastAsia"/>
                <w:b/>
                <w:bCs/>
                <w:color w:val="000000"/>
                <w:sz w:val="24"/>
                <w:szCs w:val="24"/>
                <w:highlight w:val="none"/>
                <w:lang w:val="en-US" w:eastAsia="zh-CN"/>
              </w:rPr>
              <w:t>讲课嘉宾：徐 华</w:t>
            </w:r>
          </w:p>
          <w:p>
            <w:pPr>
              <w:spacing w:line="380" w:lineRule="exact"/>
              <w:rPr>
                <w:rFonts w:hint="eastAsia" w:cs="仿宋_GB2312" w:asciiTheme="majorEastAsia" w:hAnsiTheme="majorEastAsia" w:eastAsiaTheme="majorEastAsia"/>
                <w:b w:val="0"/>
                <w:bCs w:val="0"/>
                <w:color w:val="000000"/>
                <w:sz w:val="24"/>
                <w:szCs w:val="24"/>
                <w:lang w:val="en-US" w:eastAsia="zh-CN"/>
              </w:rPr>
            </w:pPr>
            <w:r>
              <w:rPr>
                <w:rFonts w:hint="default" w:cs="仿宋_GB2312" w:asciiTheme="majorEastAsia" w:hAnsiTheme="majorEastAsia" w:eastAsiaTheme="majorEastAsia"/>
                <w:b w:val="0"/>
                <w:bCs w:val="0"/>
                <w:color w:val="000000"/>
                <w:sz w:val="24"/>
                <w:szCs w:val="24"/>
                <w:highlight w:val="none"/>
                <w:lang w:val="en-US" w:eastAsia="zh-CN"/>
              </w:rPr>
              <w:t>清华大学建筑设计研究院有限公司</w:t>
            </w:r>
            <w:r>
              <w:rPr>
                <w:rFonts w:hint="eastAsia" w:cs="仿宋_GB2312" w:asciiTheme="majorEastAsia" w:hAnsiTheme="majorEastAsia" w:eastAsiaTheme="majorEastAsia"/>
                <w:b w:val="0"/>
                <w:bCs w:val="0"/>
                <w:color w:val="000000"/>
                <w:sz w:val="24"/>
                <w:szCs w:val="24"/>
                <w:highlight w:val="none"/>
                <w:lang w:val="en-US" w:eastAsia="zh-CN"/>
              </w:rPr>
              <w:t>电气总工程师、中国建筑学会建筑电气分会副理事长</w:t>
            </w:r>
          </w:p>
        </w:tc>
      </w:tr>
      <w:tr>
        <w:tblPrEx>
          <w:tblLayout w:type="fixed"/>
          <w:tblCellMar>
            <w:top w:w="0" w:type="dxa"/>
            <w:left w:w="0" w:type="dxa"/>
            <w:bottom w:w="0" w:type="dxa"/>
            <w:right w:w="0" w:type="dxa"/>
          </w:tblCellMar>
        </w:tblPrEx>
        <w:trPr>
          <w:trHeight w:val="343" w:hRule="atLeast"/>
        </w:trPr>
        <w:tc>
          <w:tcPr>
            <w:tcW w:w="687" w:type="dxa"/>
            <w:vMerge w:val="continue"/>
            <w:tcBorders>
              <w:top w:val="single" w:color="auto" w:sz="4" w:space="0"/>
              <w:left w:val="single" w:color="auto" w:sz="4" w:space="0"/>
              <w:bottom w:val="single" w:color="auto" w:sz="4" w:space="0"/>
              <w:right w:val="single" w:color="auto" w:sz="4" w:space="0"/>
            </w:tcBorders>
            <w:shd w:val="clear" w:color="auto" w:fill="auto"/>
            <w:tcMar>
              <w:left w:w="84" w:type="dxa"/>
              <w:right w:w="84" w:type="dxa"/>
            </w:tcMar>
            <w:vAlign w:val="center"/>
          </w:tcPr>
          <w:p>
            <w:pPr>
              <w:spacing w:line="360" w:lineRule="atLeast"/>
              <w:jc w:val="center"/>
              <w:rPr>
                <w:rFonts w:hint="eastAsia" w:cs="仿宋_GB2312" w:asciiTheme="majorEastAsia" w:hAnsiTheme="majorEastAsia" w:eastAsiaTheme="majorEastAsia"/>
                <w:color w:val="000000"/>
                <w:sz w:val="24"/>
                <w:szCs w:val="24"/>
                <w:lang w:val="en-US" w:eastAsia="zh-CN"/>
              </w:rPr>
            </w:pPr>
          </w:p>
        </w:tc>
        <w:tc>
          <w:tcPr>
            <w:tcW w:w="153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jc w:val="center"/>
              <w:rPr>
                <w:rFonts w:hint="default" w:ascii="Times New Roman" w:hAnsi="Times New Roman" w:eastAsia="仿宋_GB2312" w:cs="Times New Roman"/>
                <w:kern w:val="2"/>
                <w:sz w:val="28"/>
                <w:szCs w:val="28"/>
                <w:lang w:val="en-US" w:eastAsia="zh-CN" w:bidi="ar-SA"/>
              </w:rPr>
            </w:pPr>
            <w:r>
              <w:rPr>
                <w:rFonts w:hint="eastAsia" w:cs="仿宋_GB2312" w:asciiTheme="majorEastAsia" w:hAnsiTheme="majorEastAsia" w:eastAsiaTheme="majorEastAsia"/>
                <w:b w:val="0"/>
                <w:bCs w:val="0"/>
                <w:color w:val="000000"/>
                <w:sz w:val="24"/>
                <w:szCs w:val="24"/>
                <w:lang w:val="en-US" w:eastAsia="zh-CN"/>
              </w:rPr>
              <w:t>11:45-12:00</w:t>
            </w:r>
          </w:p>
        </w:tc>
        <w:tc>
          <w:tcPr>
            <w:tcW w:w="7934"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jc w:val="center"/>
              <w:rPr>
                <w:rFonts w:hint="default" w:cs="仿宋_GB2312" w:asciiTheme="majorEastAsia" w:hAnsiTheme="majorEastAsia" w:eastAsiaTheme="majorEastAsia"/>
                <w:b w:val="0"/>
                <w:bCs w:val="0"/>
                <w:color w:val="000000"/>
                <w:sz w:val="24"/>
                <w:szCs w:val="24"/>
                <w:lang w:val="en-US" w:eastAsia="zh-CN"/>
              </w:rPr>
            </w:pPr>
            <w:r>
              <w:rPr>
                <w:rFonts w:hint="eastAsia" w:cs="仿宋_GB2312" w:asciiTheme="majorEastAsia" w:hAnsiTheme="majorEastAsia" w:eastAsiaTheme="majorEastAsia"/>
                <w:b w:val="0"/>
                <w:bCs w:val="0"/>
                <w:color w:val="000000"/>
                <w:sz w:val="24"/>
                <w:szCs w:val="24"/>
                <w:lang w:val="en-US" w:eastAsia="zh-CN"/>
              </w:rPr>
              <w:t>现场互动问答</w:t>
            </w:r>
          </w:p>
        </w:tc>
      </w:tr>
      <w:tr>
        <w:tblPrEx>
          <w:tblLayout w:type="fixed"/>
          <w:tblCellMar>
            <w:top w:w="0" w:type="dxa"/>
            <w:left w:w="0" w:type="dxa"/>
            <w:bottom w:w="0" w:type="dxa"/>
            <w:right w:w="0" w:type="dxa"/>
          </w:tblCellMar>
        </w:tblPrEx>
        <w:trPr>
          <w:trHeight w:val="1365" w:hRule="atLeast"/>
        </w:trPr>
        <w:tc>
          <w:tcPr>
            <w:tcW w:w="687" w:type="dxa"/>
            <w:vMerge w:val="restart"/>
            <w:tcBorders>
              <w:top w:val="single" w:color="auto" w:sz="4" w:space="0"/>
              <w:left w:val="single" w:color="auto" w:sz="4" w:space="0"/>
              <w:right w:val="single" w:color="auto" w:sz="4" w:space="0"/>
            </w:tcBorders>
            <w:shd w:val="clear" w:color="auto" w:fill="FFFFFF"/>
            <w:vAlign w:val="center"/>
          </w:tcPr>
          <w:p>
            <w:pPr>
              <w:pStyle w:val="3"/>
              <w:jc w:val="center"/>
              <w:rPr>
                <w:rFonts w:hint="default" w:cs="仿宋_GB2312" w:asciiTheme="majorEastAsia" w:hAnsiTheme="majorEastAsia" w:eastAsiaTheme="majorEastAsia"/>
                <w:b w:val="0"/>
                <w:color w:val="000000"/>
                <w:kern w:val="2"/>
                <w:sz w:val="24"/>
                <w:szCs w:val="24"/>
                <w:lang w:val="en-US" w:eastAsia="zh-CN" w:bidi="ar-SA"/>
              </w:rPr>
            </w:pPr>
            <w:r>
              <w:rPr>
                <w:rFonts w:hint="eastAsia" w:cs="仿宋_GB2312" w:asciiTheme="majorEastAsia" w:hAnsiTheme="majorEastAsia" w:eastAsiaTheme="majorEastAsia"/>
                <w:b w:val="0"/>
                <w:color w:val="000000"/>
                <w:kern w:val="2"/>
                <w:sz w:val="24"/>
                <w:szCs w:val="24"/>
                <w:lang w:val="en-US" w:eastAsia="zh-CN" w:bidi="ar-SA"/>
              </w:rPr>
              <w:t>29日下午</w:t>
            </w:r>
          </w:p>
        </w:tc>
        <w:tc>
          <w:tcPr>
            <w:tcW w:w="153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jc w:val="center"/>
              <w:rPr>
                <w:rFonts w:hint="default" w:cs="仿宋_GB2312" w:asciiTheme="majorEastAsia" w:hAnsiTheme="majorEastAsia" w:eastAsiaTheme="majorEastAsia"/>
                <w:b w:val="0"/>
                <w:bCs w:val="0"/>
                <w:color w:val="000000"/>
                <w:kern w:val="2"/>
                <w:sz w:val="24"/>
                <w:szCs w:val="24"/>
                <w:lang w:val="en-US" w:eastAsia="zh-CN" w:bidi="ar-SA"/>
              </w:rPr>
            </w:pPr>
            <w:r>
              <w:rPr>
                <w:rFonts w:hint="eastAsia" w:cs="仿宋_GB2312" w:asciiTheme="majorEastAsia" w:hAnsiTheme="majorEastAsia" w:eastAsiaTheme="majorEastAsia"/>
                <w:b w:val="0"/>
                <w:bCs w:val="0"/>
                <w:color w:val="000000"/>
                <w:sz w:val="24"/>
                <w:szCs w:val="24"/>
                <w:lang w:val="en-US" w:eastAsia="zh-CN"/>
              </w:rPr>
              <w:t>14:00-15:30</w:t>
            </w:r>
          </w:p>
        </w:tc>
        <w:tc>
          <w:tcPr>
            <w:tcW w:w="7934"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rPr>
                <w:rFonts w:hint="eastAsia" w:cs="仿宋_GB2312" w:asciiTheme="majorEastAsia" w:hAnsiTheme="majorEastAsia" w:eastAsiaTheme="majorEastAsia"/>
                <w:b/>
                <w:bCs/>
                <w:color w:val="000000"/>
                <w:spacing w:val="-11"/>
                <w:sz w:val="24"/>
                <w:szCs w:val="24"/>
                <w:lang w:val="en-US" w:eastAsia="zh-CN"/>
              </w:rPr>
            </w:pPr>
            <w:r>
              <w:rPr>
                <w:rFonts w:hint="eastAsia" w:cs="仿宋_GB2312" w:asciiTheme="majorEastAsia" w:hAnsiTheme="majorEastAsia" w:eastAsiaTheme="majorEastAsia"/>
                <w:b/>
                <w:bCs/>
                <w:color w:val="000000"/>
                <w:sz w:val="24"/>
                <w:szCs w:val="24"/>
                <w:lang w:val="en-US" w:eastAsia="zh-CN"/>
              </w:rPr>
              <w:t>讲课题目：</w:t>
            </w:r>
            <w:r>
              <w:rPr>
                <w:rFonts w:hint="eastAsia" w:cs="仿宋_GB2312" w:asciiTheme="majorEastAsia" w:hAnsiTheme="majorEastAsia" w:eastAsiaTheme="majorEastAsia"/>
                <w:b/>
                <w:bCs/>
                <w:color w:val="000000"/>
                <w:spacing w:val="-11"/>
                <w:sz w:val="24"/>
                <w:szCs w:val="24"/>
                <w:lang w:val="en-US" w:eastAsia="zh-CN"/>
              </w:rPr>
              <w:t xml:space="preserve">以设计策划为引领的工程总承包和全过程工程咨询中的机电设计  </w:t>
            </w:r>
          </w:p>
          <w:p>
            <w:pPr>
              <w:keepNext w:val="0"/>
              <w:keepLines w:val="0"/>
              <w:widowControl/>
              <w:suppressLineNumbers w:val="0"/>
              <w:jc w:val="left"/>
              <w:textAlignment w:val="center"/>
              <w:rPr>
                <w:rFonts w:hint="eastAsia" w:cs="仿宋_GB2312" w:asciiTheme="majorEastAsia" w:hAnsiTheme="majorEastAsia" w:eastAsiaTheme="majorEastAsia"/>
                <w:b/>
                <w:bCs/>
                <w:color w:val="000000"/>
                <w:sz w:val="24"/>
                <w:szCs w:val="24"/>
                <w:lang w:val="en-US" w:eastAsia="zh-CN"/>
              </w:rPr>
            </w:pPr>
            <w:r>
              <w:rPr>
                <w:rFonts w:hint="eastAsia" w:cs="仿宋_GB2312" w:asciiTheme="majorEastAsia" w:hAnsiTheme="majorEastAsia" w:eastAsiaTheme="majorEastAsia"/>
                <w:b/>
                <w:bCs/>
                <w:color w:val="000000"/>
                <w:sz w:val="24"/>
                <w:szCs w:val="24"/>
                <w:lang w:val="en-US" w:eastAsia="zh-CN"/>
              </w:rPr>
              <w:t xml:space="preserve">讲课嘉宾：熊 江 </w:t>
            </w:r>
          </w:p>
          <w:p>
            <w:pPr>
              <w:spacing w:line="380" w:lineRule="exact"/>
              <w:rPr>
                <w:rFonts w:hint="default" w:cs="仿宋_GB2312" w:asciiTheme="majorEastAsia" w:hAnsiTheme="majorEastAsia" w:eastAsiaTheme="majorEastAsia"/>
                <w:b/>
                <w:bCs/>
                <w:color w:val="000000"/>
                <w:sz w:val="24"/>
                <w:szCs w:val="24"/>
                <w:lang w:val="en-US" w:eastAsia="zh-CN"/>
              </w:rPr>
            </w:pPr>
            <w:r>
              <w:rPr>
                <w:rFonts w:hint="default" w:cs="仿宋_GB2312" w:asciiTheme="majorEastAsia" w:hAnsiTheme="majorEastAsia" w:eastAsiaTheme="majorEastAsia"/>
                <w:b w:val="0"/>
                <w:bCs w:val="0"/>
                <w:color w:val="000000"/>
                <w:sz w:val="24"/>
                <w:szCs w:val="24"/>
                <w:lang w:val="en-US" w:eastAsia="zh-CN"/>
              </w:rPr>
              <w:t>中南建筑设计院股份有限公司公司总工程师（电气）</w:t>
            </w:r>
            <w:r>
              <w:rPr>
                <w:rFonts w:hint="eastAsia" w:cs="仿宋_GB2312" w:asciiTheme="majorEastAsia" w:hAnsiTheme="majorEastAsia" w:eastAsiaTheme="majorEastAsia"/>
                <w:b w:val="0"/>
                <w:bCs w:val="0"/>
                <w:color w:val="000000"/>
                <w:sz w:val="24"/>
                <w:szCs w:val="24"/>
                <w:lang w:val="en-US" w:eastAsia="zh-CN"/>
              </w:rPr>
              <w:t>、中国建筑学会建筑电气分会副理事长</w:t>
            </w:r>
          </w:p>
        </w:tc>
      </w:tr>
      <w:tr>
        <w:tblPrEx>
          <w:tblLayout w:type="fixed"/>
          <w:tblCellMar>
            <w:top w:w="0" w:type="dxa"/>
            <w:left w:w="0" w:type="dxa"/>
            <w:bottom w:w="0" w:type="dxa"/>
            <w:right w:w="0" w:type="dxa"/>
          </w:tblCellMar>
        </w:tblPrEx>
        <w:trPr>
          <w:trHeight w:val="345" w:hRule="atLeast"/>
        </w:trPr>
        <w:tc>
          <w:tcPr>
            <w:tcW w:w="68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3"/>
              <w:jc w:val="center"/>
              <w:rPr>
                <w:rFonts w:hint="eastAsia" w:cs="仿宋_GB2312" w:asciiTheme="majorEastAsia" w:hAnsiTheme="majorEastAsia" w:eastAsiaTheme="majorEastAsia"/>
                <w:b w:val="0"/>
                <w:color w:val="000000"/>
                <w:kern w:val="2"/>
                <w:sz w:val="24"/>
                <w:szCs w:val="24"/>
                <w:lang w:val="en-US" w:eastAsia="zh-CN" w:bidi="ar-SA"/>
              </w:rPr>
            </w:pPr>
          </w:p>
        </w:tc>
        <w:tc>
          <w:tcPr>
            <w:tcW w:w="153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jc w:val="center"/>
              <w:rPr>
                <w:rFonts w:hint="default" w:cs="仿宋_GB2312" w:asciiTheme="majorEastAsia" w:hAnsiTheme="majorEastAsia" w:eastAsiaTheme="majorEastAsia"/>
                <w:b w:val="0"/>
                <w:bCs w:val="0"/>
                <w:color w:val="000000"/>
                <w:kern w:val="2"/>
                <w:sz w:val="24"/>
                <w:szCs w:val="24"/>
                <w:lang w:val="en-US" w:eastAsia="zh-CN" w:bidi="ar-SA"/>
              </w:rPr>
            </w:pPr>
            <w:r>
              <w:rPr>
                <w:rFonts w:hint="eastAsia" w:cs="仿宋_GB2312" w:asciiTheme="majorEastAsia" w:hAnsiTheme="majorEastAsia" w:eastAsiaTheme="majorEastAsia"/>
                <w:b w:val="0"/>
                <w:bCs w:val="0"/>
                <w:color w:val="000000"/>
                <w:sz w:val="24"/>
                <w:szCs w:val="24"/>
                <w:lang w:val="en-US" w:eastAsia="zh-CN"/>
              </w:rPr>
              <w:t>15:30-15:45</w:t>
            </w:r>
          </w:p>
        </w:tc>
        <w:tc>
          <w:tcPr>
            <w:tcW w:w="7934"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jc w:val="center"/>
              <w:rPr>
                <w:rFonts w:hint="default" w:eastAsia="仿宋_GB2312"/>
                <w:sz w:val="28"/>
                <w:szCs w:val="28"/>
                <w:lang w:val="en-US" w:eastAsia="zh-CN"/>
              </w:rPr>
            </w:pPr>
            <w:r>
              <w:rPr>
                <w:rFonts w:hint="eastAsia" w:cs="仿宋_GB2312" w:asciiTheme="majorEastAsia" w:hAnsiTheme="majorEastAsia" w:eastAsiaTheme="majorEastAsia"/>
                <w:b w:val="0"/>
                <w:bCs w:val="0"/>
                <w:color w:val="000000"/>
                <w:sz w:val="24"/>
                <w:szCs w:val="24"/>
                <w:lang w:val="en-US" w:eastAsia="zh-CN"/>
              </w:rPr>
              <w:t>现场互动问答</w:t>
            </w:r>
          </w:p>
        </w:tc>
      </w:tr>
      <w:tr>
        <w:tblPrEx>
          <w:tblLayout w:type="fixed"/>
          <w:tblCellMar>
            <w:top w:w="0" w:type="dxa"/>
            <w:left w:w="0" w:type="dxa"/>
            <w:bottom w:w="0" w:type="dxa"/>
            <w:right w:w="0" w:type="dxa"/>
          </w:tblCellMar>
        </w:tblPrEx>
        <w:trPr>
          <w:trHeight w:val="1091" w:hRule="atLeast"/>
        </w:trPr>
        <w:tc>
          <w:tcPr>
            <w:tcW w:w="68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3"/>
              <w:jc w:val="center"/>
              <w:rPr>
                <w:rFonts w:hint="eastAsia" w:cs="仿宋_GB2312" w:asciiTheme="majorEastAsia" w:hAnsiTheme="majorEastAsia" w:eastAsiaTheme="majorEastAsia"/>
                <w:b w:val="0"/>
                <w:color w:val="000000"/>
                <w:kern w:val="2"/>
                <w:sz w:val="24"/>
                <w:szCs w:val="24"/>
                <w:lang w:val="en-US" w:eastAsia="zh-CN" w:bidi="ar-SA"/>
              </w:rPr>
            </w:pPr>
          </w:p>
        </w:tc>
        <w:tc>
          <w:tcPr>
            <w:tcW w:w="153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jc w:val="center"/>
              <w:rPr>
                <w:rFonts w:hint="default" w:ascii="Times New Roman" w:hAnsi="Times New Roman" w:eastAsia="仿宋_GB2312" w:cs="Times New Roman"/>
                <w:kern w:val="2"/>
                <w:sz w:val="28"/>
                <w:szCs w:val="28"/>
                <w:lang w:val="en-US" w:eastAsia="zh-CN" w:bidi="ar-SA"/>
              </w:rPr>
            </w:pPr>
            <w:r>
              <w:rPr>
                <w:rFonts w:hint="eastAsia" w:cs="仿宋_GB2312" w:asciiTheme="majorEastAsia" w:hAnsiTheme="majorEastAsia" w:eastAsiaTheme="majorEastAsia"/>
                <w:b w:val="0"/>
                <w:bCs w:val="0"/>
                <w:color w:val="000000"/>
                <w:sz w:val="24"/>
                <w:szCs w:val="24"/>
                <w:lang w:val="en-US" w:eastAsia="zh-CN"/>
              </w:rPr>
              <w:t>15:45-17:15</w:t>
            </w:r>
          </w:p>
        </w:tc>
        <w:tc>
          <w:tcPr>
            <w:tcW w:w="7934"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rPr>
                <w:rFonts w:hint="eastAsia" w:cs="仿宋_GB2312" w:asciiTheme="majorEastAsia" w:hAnsiTheme="majorEastAsia" w:eastAsiaTheme="majorEastAsia"/>
                <w:b/>
                <w:bCs/>
                <w:color w:val="000000"/>
                <w:sz w:val="24"/>
                <w:szCs w:val="24"/>
                <w:lang w:val="en-US" w:eastAsia="zh-Hans"/>
              </w:rPr>
            </w:pPr>
            <w:r>
              <w:rPr>
                <w:rFonts w:hint="eastAsia" w:cs="仿宋_GB2312" w:asciiTheme="majorEastAsia" w:hAnsiTheme="majorEastAsia" w:eastAsiaTheme="majorEastAsia"/>
                <w:b/>
                <w:bCs/>
                <w:color w:val="000000"/>
                <w:sz w:val="24"/>
                <w:szCs w:val="24"/>
                <w:lang w:val="en-US" w:eastAsia="zh-CN"/>
              </w:rPr>
              <w:t>讲课题目：</w:t>
            </w:r>
            <w:r>
              <w:rPr>
                <w:rFonts w:hint="eastAsia" w:cs="仿宋_GB2312" w:asciiTheme="majorEastAsia" w:hAnsiTheme="majorEastAsia" w:eastAsiaTheme="majorEastAsia"/>
                <w:b/>
                <w:bCs/>
                <w:color w:val="000000"/>
                <w:sz w:val="24"/>
                <w:szCs w:val="24"/>
                <w:lang w:val="en-US" w:eastAsia="zh-Hans"/>
              </w:rPr>
              <w:t>建筑光储直柔系统发展展望及设计关键技术</w:t>
            </w:r>
          </w:p>
          <w:p>
            <w:pPr>
              <w:spacing w:line="380" w:lineRule="exact"/>
              <w:rPr>
                <w:rFonts w:hint="eastAsia" w:cs="仿宋_GB2312" w:asciiTheme="majorEastAsia" w:hAnsiTheme="majorEastAsia" w:eastAsiaTheme="majorEastAsia"/>
                <w:b/>
                <w:bCs/>
                <w:color w:val="000000"/>
                <w:sz w:val="24"/>
                <w:szCs w:val="24"/>
                <w:lang w:val="en-US" w:eastAsia="zh-CN"/>
              </w:rPr>
            </w:pPr>
            <w:r>
              <w:rPr>
                <w:rFonts w:hint="eastAsia" w:cs="仿宋_GB2312" w:asciiTheme="majorEastAsia" w:hAnsiTheme="majorEastAsia" w:eastAsiaTheme="majorEastAsia"/>
                <w:b/>
                <w:bCs/>
                <w:color w:val="000000"/>
                <w:sz w:val="24"/>
                <w:szCs w:val="24"/>
                <w:lang w:val="en-US" w:eastAsia="zh-CN"/>
              </w:rPr>
              <w:t xml:space="preserve">讲课嘉宾：朱彬  </w:t>
            </w:r>
          </w:p>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default" w:cs="仿宋_GB2312" w:asciiTheme="majorEastAsia" w:hAnsiTheme="majorEastAsia" w:eastAsiaTheme="majorEastAsia"/>
                <w:b w:val="0"/>
                <w:bCs w:val="0"/>
                <w:color w:val="000000"/>
                <w:sz w:val="24"/>
                <w:szCs w:val="24"/>
                <w:lang w:val="en-US" w:eastAsia="zh-CN"/>
              </w:rPr>
              <w:t>中国建筑西南设计研究院</w:t>
            </w:r>
            <w:r>
              <w:rPr>
                <w:rFonts w:hint="eastAsia" w:cs="仿宋_GB2312" w:asciiTheme="majorEastAsia" w:hAnsiTheme="majorEastAsia" w:eastAsiaTheme="majorEastAsia"/>
                <w:b w:val="0"/>
                <w:bCs w:val="0"/>
                <w:color w:val="000000"/>
                <w:sz w:val="24"/>
                <w:szCs w:val="24"/>
                <w:lang w:val="en-US" w:eastAsia="zh-CN"/>
              </w:rPr>
              <w:t>有限公司顾问总工程师、全国光储直柔专业委员会副主任委员</w:t>
            </w:r>
          </w:p>
        </w:tc>
      </w:tr>
      <w:tr>
        <w:tblPrEx>
          <w:tblLayout w:type="fixed"/>
          <w:tblCellMar>
            <w:top w:w="0" w:type="dxa"/>
            <w:left w:w="0" w:type="dxa"/>
            <w:bottom w:w="0" w:type="dxa"/>
            <w:right w:w="0" w:type="dxa"/>
          </w:tblCellMar>
        </w:tblPrEx>
        <w:trPr>
          <w:trHeight w:val="315" w:hRule="atLeast"/>
        </w:trPr>
        <w:tc>
          <w:tcPr>
            <w:tcW w:w="68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3"/>
              <w:jc w:val="center"/>
              <w:rPr>
                <w:rFonts w:hint="eastAsia" w:cs="仿宋_GB2312" w:asciiTheme="majorEastAsia" w:hAnsiTheme="majorEastAsia" w:eastAsiaTheme="majorEastAsia"/>
                <w:b w:val="0"/>
                <w:color w:val="000000"/>
                <w:kern w:val="2"/>
                <w:sz w:val="24"/>
                <w:szCs w:val="24"/>
                <w:lang w:val="en-US" w:eastAsia="zh-CN" w:bidi="ar-SA"/>
              </w:rPr>
            </w:pPr>
          </w:p>
        </w:tc>
        <w:tc>
          <w:tcPr>
            <w:tcW w:w="153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jc w:val="center"/>
              <w:rPr>
                <w:rFonts w:hint="default" w:cs="仿宋_GB2312" w:asciiTheme="majorEastAsia" w:hAnsiTheme="majorEastAsia" w:eastAsiaTheme="majorEastAsia"/>
                <w:b w:val="0"/>
                <w:bCs w:val="0"/>
                <w:color w:val="000000"/>
                <w:kern w:val="2"/>
                <w:sz w:val="24"/>
                <w:szCs w:val="24"/>
                <w:lang w:val="en-US" w:eastAsia="zh-CN" w:bidi="ar-SA"/>
              </w:rPr>
            </w:pPr>
            <w:r>
              <w:rPr>
                <w:rFonts w:hint="eastAsia" w:cs="仿宋_GB2312" w:asciiTheme="majorEastAsia" w:hAnsiTheme="majorEastAsia" w:eastAsiaTheme="majorEastAsia"/>
                <w:b w:val="0"/>
                <w:bCs w:val="0"/>
                <w:color w:val="000000"/>
                <w:sz w:val="24"/>
                <w:szCs w:val="24"/>
                <w:lang w:val="en-US" w:eastAsia="zh-CN"/>
              </w:rPr>
              <w:t>17:15-17:30</w:t>
            </w:r>
          </w:p>
        </w:tc>
        <w:tc>
          <w:tcPr>
            <w:tcW w:w="7934"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jc w:val="center"/>
              <w:rPr>
                <w:rFonts w:hint="default" w:cs="仿宋_GB2312" w:asciiTheme="majorEastAsia" w:hAnsiTheme="majorEastAsia" w:eastAsiaTheme="majorEastAsia"/>
                <w:b w:val="0"/>
                <w:bCs w:val="0"/>
                <w:color w:val="000000"/>
                <w:sz w:val="24"/>
                <w:szCs w:val="24"/>
                <w:lang w:val="en-US" w:eastAsia="zh-CN"/>
              </w:rPr>
            </w:pPr>
            <w:r>
              <w:rPr>
                <w:rFonts w:hint="eastAsia" w:cs="仿宋_GB2312" w:asciiTheme="majorEastAsia" w:hAnsiTheme="majorEastAsia" w:eastAsiaTheme="majorEastAsia"/>
                <w:b w:val="0"/>
                <w:bCs w:val="0"/>
                <w:color w:val="000000"/>
                <w:sz w:val="24"/>
                <w:szCs w:val="24"/>
                <w:lang w:val="en-US" w:eastAsia="zh-CN"/>
              </w:rPr>
              <w:t>现场互动问答</w:t>
            </w:r>
          </w:p>
        </w:tc>
      </w:tr>
      <w:tr>
        <w:tblPrEx>
          <w:tblLayout w:type="fixed"/>
          <w:tblCellMar>
            <w:top w:w="0" w:type="dxa"/>
            <w:left w:w="0" w:type="dxa"/>
            <w:bottom w:w="0" w:type="dxa"/>
            <w:right w:w="0" w:type="dxa"/>
          </w:tblCellMar>
        </w:tblPrEx>
        <w:trPr>
          <w:trHeight w:val="1051" w:hRule="atLeast"/>
        </w:trPr>
        <w:tc>
          <w:tcPr>
            <w:tcW w:w="687" w:type="dxa"/>
            <w:vMerge w:val="restart"/>
            <w:tcBorders>
              <w:top w:val="single" w:color="auto" w:sz="4" w:space="0"/>
              <w:left w:val="single" w:color="auto" w:sz="4" w:space="0"/>
              <w:right w:val="single" w:color="auto" w:sz="4" w:space="0"/>
            </w:tcBorders>
            <w:shd w:val="clear" w:color="auto" w:fill="FFFFFF"/>
            <w:vAlign w:val="center"/>
          </w:tcPr>
          <w:p>
            <w:pPr>
              <w:spacing w:line="360" w:lineRule="atLeast"/>
              <w:jc w:val="center"/>
              <w:rPr>
                <w:rFonts w:hint="eastAsia" w:cs="仿宋_GB2312" w:asciiTheme="majorEastAsia" w:hAnsiTheme="majorEastAsia" w:eastAsiaTheme="majorEastAsia"/>
                <w:b w:val="0"/>
                <w:color w:val="000000"/>
                <w:kern w:val="2"/>
                <w:sz w:val="24"/>
                <w:szCs w:val="24"/>
                <w:lang w:val="en-US" w:eastAsia="zh-CN" w:bidi="ar-SA"/>
              </w:rPr>
            </w:pPr>
            <w:r>
              <w:rPr>
                <w:rFonts w:hint="eastAsia" w:cs="仿宋_GB2312" w:asciiTheme="majorEastAsia" w:hAnsiTheme="majorEastAsia" w:eastAsiaTheme="majorEastAsia"/>
                <w:b w:val="0"/>
                <w:color w:val="000000"/>
                <w:kern w:val="2"/>
                <w:sz w:val="24"/>
                <w:szCs w:val="24"/>
                <w:lang w:val="en-US" w:eastAsia="zh-CN" w:bidi="ar-SA"/>
              </w:rPr>
              <w:t>30日</w:t>
            </w:r>
          </w:p>
          <w:p>
            <w:pPr>
              <w:spacing w:line="360" w:lineRule="atLeast"/>
              <w:jc w:val="center"/>
              <w:rPr>
                <w:rFonts w:hint="default" w:cs="仿宋_GB2312" w:asciiTheme="majorEastAsia" w:hAnsiTheme="majorEastAsia" w:eastAsiaTheme="majorEastAsia"/>
                <w:b w:val="0"/>
                <w:color w:val="000000"/>
                <w:kern w:val="2"/>
                <w:sz w:val="24"/>
                <w:szCs w:val="24"/>
                <w:lang w:val="en-US" w:eastAsia="zh-CN" w:bidi="ar-SA"/>
              </w:rPr>
            </w:pPr>
            <w:r>
              <w:rPr>
                <w:rFonts w:hint="eastAsia" w:cs="仿宋_GB2312" w:asciiTheme="majorEastAsia" w:hAnsiTheme="majorEastAsia" w:eastAsiaTheme="majorEastAsia"/>
                <w:b w:val="0"/>
                <w:color w:val="000000"/>
                <w:kern w:val="2"/>
                <w:sz w:val="24"/>
                <w:szCs w:val="24"/>
                <w:lang w:val="en-US" w:eastAsia="zh-CN" w:bidi="ar-SA"/>
              </w:rPr>
              <w:t>上午</w:t>
            </w:r>
          </w:p>
        </w:tc>
        <w:tc>
          <w:tcPr>
            <w:tcW w:w="153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jc w:val="center"/>
              <w:rPr>
                <w:rFonts w:hint="default" w:cs="仿宋_GB2312" w:asciiTheme="majorEastAsia" w:hAnsiTheme="majorEastAsia" w:eastAsiaTheme="majorEastAsia"/>
                <w:b w:val="0"/>
                <w:bCs w:val="0"/>
                <w:color w:val="000000"/>
                <w:kern w:val="2"/>
                <w:sz w:val="24"/>
                <w:szCs w:val="24"/>
                <w:lang w:val="en-US" w:eastAsia="zh-CN" w:bidi="ar-SA"/>
              </w:rPr>
            </w:pPr>
            <w:r>
              <w:rPr>
                <w:rFonts w:hint="eastAsia" w:cs="仿宋_GB2312" w:asciiTheme="majorEastAsia" w:hAnsiTheme="majorEastAsia" w:eastAsiaTheme="majorEastAsia"/>
                <w:b w:val="0"/>
                <w:bCs w:val="0"/>
                <w:color w:val="000000"/>
                <w:sz w:val="24"/>
                <w:szCs w:val="24"/>
                <w:lang w:val="en-US" w:eastAsia="zh-CN"/>
              </w:rPr>
              <w:t>8:30-10:00</w:t>
            </w:r>
          </w:p>
        </w:tc>
        <w:tc>
          <w:tcPr>
            <w:tcW w:w="7934"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rPr>
                <w:rFonts w:hint="eastAsia" w:cs="仿宋_GB2312" w:asciiTheme="majorEastAsia" w:hAnsiTheme="majorEastAsia" w:eastAsiaTheme="majorEastAsia"/>
                <w:b/>
                <w:bCs/>
                <w:color w:val="000000"/>
                <w:sz w:val="24"/>
                <w:szCs w:val="24"/>
                <w:lang w:val="en-US" w:eastAsia="zh-CN"/>
              </w:rPr>
            </w:pPr>
            <w:r>
              <w:rPr>
                <w:rFonts w:hint="eastAsia" w:cs="仿宋_GB2312" w:asciiTheme="majorEastAsia" w:hAnsiTheme="majorEastAsia" w:eastAsiaTheme="majorEastAsia"/>
                <w:b/>
                <w:bCs/>
                <w:color w:val="000000"/>
                <w:sz w:val="24"/>
                <w:szCs w:val="24"/>
                <w:lang w:val="en-US" w:eastAsia="zh-CN"/>
              </w:rPr>
              <w:t>讲课题目：教育科研建筑电气设计与配合要点</w:t>
            </w:r>
          </w:p>
          <w:p>
            <w:pPr>
              <w:spacing w:line="380" w:lineRule="exact"/>
              <w:rPr>
                <w:rFonts w:hint="eastAsia" w:cs="仿宋_GB2312" w:asciiTheme="majorEastAsia" w:hAnsiTheme="majorEastAsia" w:eastAsiaTheme="majorEastAsia"/>
                <w:b w:val="0"/>
                <w:bCs w:val="0"/>
                <w:color w:val="000000"/>
                <w:sz w:val="24"/>
                <w:szCs w:val="24"/>
                <w:lang w:val="en-US" w:eastAsia="zh-CN"/>
              </w:rPr>
            </w:pPr>
            <w:r>
              <w:rPr>
                <w:rFonts w:hint="eastAsia" w:cs="仿宋_GB2312" w:asciiTheme="majorEastAsia" w:hAnsiTheme="majorEastAsia" w:eastAsiaTheme="majorEastAsia"/>
                <w:b/>
                <w:bCs/>
                <w:color w:val="000000"/>
                <w:sz w:val="24"/>
                <w:szCs w:val="24"/>
                <w:lang w:val="en-US" w:eastAsia="zh-CN"/>
              </w:rPr>
              <w:t>讲课嘉宾：付卫东</w:t>
            </w:r>
            <w:r>
              <w:rPr>
                <w:rFonts w:hint="eastAsia" w:cs="仿宋_GB2312" w:asciiTheme="majorEastAsia" w:hAnsiTheme="majorEastAsia" w:eastAsiaTheme="majorEastAsia"/>
                <w:b w:val="0"/>
                <w:bCs w:val="0"/>
                <w:color w:val="000000"/>
                <w:sz w:val="24"/>
                <w:szCs w:val="24"/>
                <w:lang w:val="en-US" w:eastAsia="zh-CN"/>
              </w:rPr>
              <w:t xml:space="preserve"> </w:t>
            </w:r>
          </w:p>
          <w:p>
            <w:pPr>
              <w:spacing w:line="380" w:lineRule="exact"/>
              <w:rPr>
                <w:rFonts w:hint="default" w:cs="仿宋_GB2312" w:asciiTheme="majorEastAsia" w:hAnsiTheme="majorEastAsia" w:eastAsiaTheme="majorEastAsia"/>
                <w:b w:val="0"/>
                <w:bCs w:val="0"/>
                <w:color w:val="000000"/>
                <w:sz w:val="24"/>
                <w:szCs w:val="24"/>
                <w:lang w:val="en-US" w:eastAsia="zh-CN"/>
              </w:rPr>
            </w:pPr>
            <w:r>
              <w:rPr>
                <w:rFonts w:hint="eastAsia" w:cs="仿宋_GB2312" w:asciiTheme="majorEastAsia" w:hAnsiTheme="majorEastAsia" w:eastAsiaTheme="majorEastAsia"/>
                <w:b w:val="0"/>
                <w:bCs w:val="0"/>
                <w:color w:val="000000"/>
                <w:sz w:val="24"/>
                <w:szCs w:val="24"/>
                <w:lang w:val="en-US" w:eastAsia="zh-CN"/>
              </w:rPr>
              <w:t>中衡设计集团股份有限公司电气总工程师</w:t>
            </w:r>
          </w:p>
        </w:tc>
      </w:tr>
      <w:tr>
        <w:tblPrEx>
          <w:tblLayout w:type="fixed"/>
          <w:tblCellMar>
            <w:top w:w="0" w:type="dxa"/>
            <w:left w:w="0" w:type="dxa"/>
            <w:bottom w:w="0" w:type="dxa"/>
            <w:right w:w="0" w:type="dxa"/>
          </w:tblCellMar>
        </w:tblPrEx>
        <w:trPr>
          <w:trHeight w:val="416" w:hRule="atLeast"/>
        </w:trPr>
        <w:tc>
          <w:tcPr>
            <w:tcW w:w="687" w:type="dxa"/>
            <w:vMerge w:val="continue"/>
            <w:tcBorders>
              <w:left w:val="single" w:color="auto" w:sz="4" w:space="0"/>
              <w:right w:val="single" w:color="auto" w:sz="4" w:space="0"/>
            </w:tcBorders>
            <w:shd w:val="clear" w:color="auto" w:fill="FFFFFF"/>
            <w:vAlign w:val="center"/>
          </w:tcPr>
          <w:p>
            <w:pPr>
              <w:spacing w:line="360" w:lineRule="atLeast"/>
              <w:jc w:val="center"/>
              <w:rPr>
                <w:rFonts w:hint="eastAsia" w:cs="仿宋_GB2312" w:asciiTheme="majorEastAsia" w:hAnsiTheme="majorEastAsia" w:eastAsiaTheme="majorEastAsia"/>
                <w:b w:val="0"/>
                <w:color w:val="000000"/>
                <w:kern w:val="2"/>
                <w:sz w:val="24"/>
                <w:szCs w:val="24"/>
                <w:lang w:val="en-US" w:eastAsia="zh-CN" w:bidi="ar-SA"/>
              </w:rPr>
            </w:pPr>
          </w:p>
        </w:tc>
        <w:tc>
          <w:tcPr>
            <w:tcW w:w="153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jc w:val="center"/>
              <w:rPr>
                <w:rFonts w:hint="eastAsia" w:ascii="Times New Roman" w:hAnsi="Times New Roman" w:eastAsia="仿宋_GB2312" w:cs="Times New Roman"/>
                <w:kern w:val="2"/>
                <w:sz w:val="28"/>
                <w:szCs w:val="28"/>
                <w:lang w:val="en-US" w:eastAsia="zh-CN" w:bidi="ar-SA"/>
              </w:rPr>
            </w:pPr>
            <w:r>
              <w:rPr>
                <w:rFonts w:hint="eastAsia" w:cs="仿宋_GB2312" w:asciiTheme="majorEastAsia" w:hAnsiTheme="majorEastAsia" w:eastAsiaTheme="majorEastAsia"/>
                <w:b w:val="0"/>
                <w:bCs w:val="0"/>
                <w:color w:val="000000"/>
                <w:sz w:val="24"/>
                <w:szCs w:val="24"/>
                <w:lang w:val="en-US" w:eastAsia="zh-CN"/>
              </w:rPr>
              <w:t>10:00-10:15</w:t>
            </w:r>
          </w:p>
        </w:tc>
        <w:tc>
          <w:tcPr>
            <w:tcW w:w="7934"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jc w:val="center"/>
              <w:rPr>
                <w:rFonts w:hint="eastAsia" w:cs="仿宋_GB2312" w:asciiTheme="majorEastAsia" w:hAnsiTheme="majorEastAsia" w:eastAsiaTheme="majorEastAsia"/>
                <w:b w:val="0"/>
                <w:bCs w:val="0"/>
                <w:color w:val="000000"/>
                <w:kern w:val="2"/>
                <w:sz w:val="24"/>
                <w:szCs w:val="24"/>
                <w:lang w:val="en-US" w:eastAsia="zh-CN" w:bidi="ar-SA"/>
              </w:rPr>
            </w:pPr>
            <w:r>
              <w:rPr>
                <w:rFonts w:hint="eastAsia" w:cs="仿宋_GB2312" w:asciiTheme="majorEastAsia" w:hAnsiTheme="majorEastAsia" w:eastAsiaTheme="majorEastAsia"/>
                <w:b w:val="0"/>
                <w:bCs w:val="0"/>
                <w:color w:val="000000"/>
                <w:sz w:val="24"/>
                <w:szCs w:val="24"/>
                <w:lang w:val="en-US" w:eastAsia="zh-CN"/>
              </w:rPr>
              <w:t>现场互动问答</w:t>
            </w:r>
          </w:p>
        </w:tc>
      </w:tr>
      <w:tr>
        <w:tblPrEx>
          <w:tblLayout w:type="fixed"/>
          <w:tblCellMar>
            <w:top w:w="0" w:type="dxa"/>
            <w:left w:w="0" w:type="dxa"/>
            <w:bottom w:w="0" w:type="dxa"/>
            <w:right w:w="0" w:type="dxa"/>
          </w:tblCellMar>
        </w:tblPrEx>
        <w:trPr>
          <w:trHeight w:val="1122" w:hRule="atLeast"/>
        </w:trPr>
        <w:tc>
          <w:tcPr>
            <w:tcW w:w="687" w:type="dxa"/>
            <w:vMerge w:val="continue"/>
            <w:tcBorders>
              <w:left w:val="single" w:color="auto" w:sz="4" w:space="0"/>
              <w:right w:val="single" w:color="auto" w:sz="4" w:space="0"/>
            </w:tcBorders>
            <w:shd w:val="clear" w:color="auto" w:fill="FFFFFF"/>
            <w:vAlign w:val="center"/>
          </w:tcPr>
          <w:p>
            <w:pPr>
              <w:spacing w:line="360" w:lineRule="atLeast"/>
              <w:jc w:val="center"/>
              <w:rPr>
                <w:rFonts w:hint="eastAsia" w:cs="仿宋_GB2312" w:asciiTheme="majorEastAsia" w:hAnsiTheme="majorEastAsia" w:eastAsiaTheme="majorEastAsia"/>
                <w:b w:val="0"/>
                <w:color w:val="000000"/>
                <w:kern w:val="2"/>
                <w:sz w:val="24"/>
                <w:szCs w:val="24"/>
                <w:lang w:val="en-US" w:eastAsia="zh-CN" w:bidi="ar-SA"/>
              </w:rPr>
            </w:pPr>
          </w:p>
        </w:tc>
        <w:tc>
          <w:tcPr>
            <w:tcW w:w="153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jc w:val="center"/>
              <w:rPr>
                <w:rFonts w:hint="eastAsia" w:cs="仿宋_GB2312" w:asciiTheme="majorEastAsia" w:hAnsiTheme="majorEastAsia" w:eastAsiaTheme="majorEastAsia"/>
                <w:b w:val="0"/>
                <w:bCs w:val="0"/>
                <w:color w:val="000000"/>
                <w:kern w:val="2"/>
                <w:sz w:val="24"/>
                <w:szCs w:val="24"/>
                <w:lang w:val="en-US" w:eastAsia="zh-CN" w:bidi="ar-SA"/>
              </w:rPr>
            </w:pPr>
            <w:r>
              <w:rPr>
                <w:rFonts w:hint="eastAsia" w:cs="仿宋_GB2312" w:asciiTheme="majorEastAsia" w:hAnsiTheme="majorEastAsia" w:eastAsiaTheme="majorEastAsia"/>
                <w:b w:val="0"/>
                <w:bCs w:val="0"/>
                <w:color w:val="000000"/>
                <w:sz w:val="24"/>
                <w:szCs w:val="24"/>
                <w:lang w:val="en-US" w:eastAsia="zh-CN"/>
              </w:rPr>
              <w:t>10:15-11:45</w:t>
            </w:r>
          </w:p>
        </w:tc>
        <w:tc>
          <w:tcPr>
            <w:tcW w:w="7934"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jc w:val="both"/>
              <w:rPr>
                <w:rFonts w:hint="eastAsia" w:cs="仿宋_GB2312" w:asciiTheme="majorEastAsia" w:hAnsiTheme="majorEastAsia" w:eastAsiaTheme="majorEastAsia"/>
                <w:b/>
                <w:bCs/>
                <w:color w:val="000000"/>
                <w:sz w:val="24"/>
                <w:szCs w:val="24"/>
                <w:lang w:val="en-US" w:eastAsia="zh-CN"/>
              </w:rPr>
            </w:pPr>
            <w:r>
              <w:rPr>
                <w:rFonts w:hint="eastAsia" w:cs="仿宋_GB2312" w:asciiTheme="majorEastAsia" w:hAnsiTheme="majorEastAsia" w:eastAsiaTheme="majorEastAsia"/>
                <w:b/>
                <w:bCs/>
                <w:color w:val="000000"/>
                <w:sz w:val="24"/>
                <w:szCs w:val="24"/>
                <w:lang w:val="en-US" w:eastAsia="zh-CN"/>
              </w:rPr>
              <w:t>讲课题目：ARCHI·AI——人工智能的建筑场景应用与思考</w:t>
            </w:r>
          </w:p>
          <w:p>
            <w:pPr>
              <w:spacing w:line="380" w:lineRule="exact"/>
              <w:rPr>
                <w:rFonts w:hint="eastAsia" w:cs="仿宋_GB2312" w:asciiTheme="majorEastAsia" w:hAnsiTheme="majorEastAsia" w:eastAsiaTheme="majorEastAsia"/>
                <w:b/>
                <w:bCs/>
                <w:color w:val="000000"/>
                <w:sz w:val="24"/>
                <w:szCs w:val="24"/>
                <w:lang w:val="en-US" w:eastAsia="zh-CN"/>
              </w:rPr>
            </w:pPr>
            <w:r>
              <w:rPr>
                <w:rFonts w:hint="eastAsia" w:cs="仿宋_GB2312" w:asciiTheme="majorEastAsia" w:hAnsiTheme="majorEastAsia" w:eastAsiaTheme="majorEastAsia"/>
                <w:b/>
                <w:bCs/>
                <w:color w:val="000000"/>
                <w:sz w:val="24"/>
                <w:szCs w:val="24"/>
                <w:lang w:val="en-US" w:eastAsia="zh-CN"/>
              </w:rPr>
              <w:t xml:space="preserve">讲课嘉宾：高原子  </w:t>
            </w:r>
          </w:p>
          <w:p>
            <w:pPr>
              <w:spacing w:line="380" w:lineRule="exact"/>
              <w:rPr>
                <w:rFonts w:hint="eastAsia" w:cs="仿宋_GB2312" w:asciiTheme="majorEastAsia" w:hAnsiTheme="majorEastAsia" w:eastAsiaTheme="majorEastAsia"/>
                <w:b w:val="0"/>
                <w:bCs w:val="0"/>
                <w:color w:val="000000"/>
                <w:sz w:val="24"/>
                <w:szCs w:val="24"/>
                <w:lang w:val="en-US" w:eastAsia="zh-CN"/>
              </w:rPr>
            </w:pPr>
            <w:r>
              <w:rPr>
                <w:rFonts w:hint="eastAsia" w:cs="仿宋_GB2312" w:asciiTheme="majorEastAsia" w:hAnsiTheme="majorEastAsia" w:eastAsiaTheme="majorEastAsia"/>
                <w:b w:val="0"/>
                <w:bCs w:val="0"/>
                <w:color w:val="000000"/>
                <w:spacing w:val="-6"/>
                <w:sz w:val="24"/>
                <w:szCs w:val="24"/>
                <w:lang w:val="en-US" w:eastAsia="zh-CN"/>
              </w:rPr>
              <w:t>中信建筑设计研究总院有限公司第七设计院AI团队主创、副主任建筑师</w:t>
            </w:r>
          </w:p>
        </w:tc>
      </w:tr>
      <w:tr>
        <w:tblPrEx>
          <w:tblLayout w:type="fixed"/>
          <w:tblCellMar>
            <w:top w:w="0" w:type="dxa"/>
            <w:left w:w="0" w:type="dxa"/>
            <w:bottom w:w="0" w:type="dxa"/>
            <w:right w:w="0" w:type="dxa"/>
          </w:tblCellMar>
        </w:tblPrEx>
        <w:trPr>
          <w:trHeight w:val="373" w:hRule="atLeast"/>
        </w:trPr>
        <w:tc>
          <w:tcPr>
            <w:tcW w:w="68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tLeast"/>
              <w:jc w:val="center"/>
              <w:rPr>
                <w:rFonts w:hint="eastAsia" w:cs="仿宋_GB2312" w:asciiTheme="majorEastAsia" w:hAnsiTheme="majorEastAsia" w:eastAsiaTheme="majorEastAsia"/>
                <w:b w:val="0"/>
                <w:color w:val="000000"/>
                <w:kern w:val="2"/>
                <w:sz w:val="24"/>
                <w:szCs w:val="24"/>
                <w:lang w:val="en-US" w:eastAsia="zh-CN" w:bidi="ar-SA"/>
              </w:rPr>
            </w:pPr>
          </w:p>
        </w:tc>
        <w:tc>
          <w:tcPr>
            <w:tcW w:w="153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jc w:val="center"/>
              <w:rPr>
                <w:rFonts w:hint="default" w:ascii="Times New Roman" w:hAnsi="Times New Roman" w:eastAsia="仿宋_GB2312" w:cs="Times New Roman"/>
                <w:kern w:val="2"/>
                <w:sz w:val="28"/>
                <w:szCs w:val="28"/>
                <w:lang w:val="en-US" w:eastAsia="zh-CN" w:bidi="ar-SA"/>
              </w:rPr>
            </w:pPr>
            <w:r>
              <w:rPr>
                <w:rFonts w:hint="eastAsia" w:cs="仿宋_GB2312" w:asciiTheme="majorEastAsia" w:hAnsiTheme="majorEastAsia" w:eastAsiaTheme="majorEastAsia"/>
                <w:b w:val="0"/>
                <w:bCs w:val="0"/>
                <w:color w:val="000000"/>
                <w:sz w:val="24"/>
                <w:szCs w:val="24"/>
                <w:lang w:val="en-US" w:eastAsia="zh-CN"/>
              </w:rPr>
              <w:t>11:45-12:00</w:t>
            </w:r>
          </w:p>
        </w:tc>
        <w:tc>
          <w:tcPr>
            <w:tcW w:w="7934"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jc w:val="center"/>
              <w:rPr>
                <w:rFonts w:hint="eastAsia" w:cs="仿宋_GB2312" w:asciiTheme="majorEastAsia" w:hAnsiTheme="majorEastAsia" w:eastAsiaTheme="majorEastAsia"/>
                <w:b w:val="0"/>
                <w:bCs w:val="0"/>
                <w:color w:val="000000"/>
                <w:sz w:val="24"/>
                <w:szCs w:val="24"/>
                <w:lang w:val="en-US" w:eastAsia="zh-CN"/>
              </w:rPr>
            </w:pPr>
            <w:r>
              <w:rPr>
                <w:rFonts w:hint="eastAsia" w:cs="仿宋_GB2312" w:asciiTheme="majorEastAsia" w:hAnsiTheme="majorEastAsia" w:eastAsiaTheme="majorEastAsia"/>
                <w:b w:val="0"/>
                <w:bCs w:val="0"/>
                <w:color w:val="000000"/>
                <w:sz w:val="24"/>
                <w:szCs w:val="24"/>
                <w:lang w:val="en-US" w:eastAsia="zh-CN"/>
              </w:rPr>
              <w:t>现场互动问答</w:t>
            </w:r>
          </w:p>
        </w:tc>
      </w:tr>
      <w:tr>
        <w:tblPrEx>
          <w:tblLayout w:type="fixed"/>
          <w:tblCellMar>
            <w:top w:w="0" w:type="dxa"/>
            <w:left w:w="0" w:type="dxa"/>
            <w:bottom w:w="0" w:type="dxa"/>
            <w:right w:w="0" w:type="dxa"/>
          </w:tblCellMar>
        </w:tblPrEx>
        <w:trPr>
          <w:trHeight w:val="1141" w:hRule="atLeast"/>
        </w:trPr>
        <w:tc>
          <w:tcPr>
            <w:tcW w:w="68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tLeast"/>
              <w:jc w:val="center"/>
              <w:rPr>
                <w:rFonts w:hint="default" w:cs="仿宋_GB2312" w:asciiTheme="majorEastAsia" w:hAnsiTheme="majorEastAsia" w:eastAsiaTheme="majorEastAsia"/>
                <w:b w:val="0"/>
                <w:color w:val="000000"/>
                <w:kern w:val="2"/>
                <w:sz w:val="24"/>
                <w:szCs w:val="24"/>
                <w:lang w:val="en-US" w:eastAsia="zh-CN" w:bidi="ar-SA"/>
              </w:rPr>
            </w:pPr>
            <w:r>
              <w:rPr>
                <w:rFonts w:hint="eastAsia" w:cs="仿宋_GB2312" w:asciiTheme="majorEastAsia" w:hAnsiTheme="majorEastAsia" w:eastAsiaTheme="majorEastAsia"/>
                <w:b w:val="0"/>
                <w:color w:val="000000"/>
                <w:kern w:val="2"/>
                <w:sz w:val="24"/>
                <w:szCs w:val="24"/>
                <w:lang w:val="en-US" w:eastAsia="zh-CN" w:bidi="ar-SA"/>
              </w:rPr>
              <w:t xml:space="preserve"> 30日下午</w:t>
            </w:r>
          </w:p>
        </w:tc>
        <w:tc>
          <w:tcPr>
            <w:tcW w:w="153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jc w:val="center"/>
              <w:rPr>
                <w:rFonts w:hint="default" w:cs="仿宋_GB2312" w:asciiTheme="majorEastAsia" w:hAnsiTheme="majorEastAsia" w:eastAsiaTheme="majorEastAsia"/>
                <w:b w:val="0"/>
                <w:bCs w:val="0"/>
                <w:color w:val="000000"/>
                <w:kern w:val="2"/>
                <w:sz w:val="24"/>
                <w:szCs w:val="24"/>
                <w:lang w:val="en-US" w:eastAsia="zh-CN" w:bidi="ar-SA"/>
              </w:rPr>
            </w:pPr>
            <w:r>
              <w:rPr>
                <w:rFonts w:hint="eastAsia" w:cs="仿宋_GB2312" w:asciiTheme="majorEastAsia" w:hAnsiTheme="majorEastAsia" w:eastAsiaTheme="majorEastAsia"/>
                <w:b w:val="0"/>
                <w:bCs w:val="0"/>
                <w:color w:val="000000"/>
                <w:sz w:val="24"/>
                <w:szCs w:val="24"/>
                <w:lang w:val="en-US" w:eastAsia="zh-CN"/>
              </w:rPr>
              <w:t>13:30-15:00</w:t>
            </w:r>
          </w:p>
        </w:tc>
        <w:tc>
          <w:tcPr>
            <w:tcW w:w="7934"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rPr>
                <w:rFonts w:hint="default" w:cs="仿宋_GB2312" w:asciiTheme="majorEastAsia" w:hAnsiTheme="majorEastAsia" w:eastAsiaTheme="majorEastAsia"/>
                <w:b/>
                <w:bCs/>
                <w:color w:val="000000"/>
                <w:sz w:val="24"/>
                <w:szCs w:val="24"/>
                <w:lang w:val="en-US" w:eastAsia="zh-CN"/>
              </w:rPr>
            </w:pPr>
            <w:r>
              <w:rPr>
                <w:rFonts w:hint="eastAsia" w:cs="仿宋_GB2312" w:asciiTheme="majorEastAsia" w:hAnsiTheme="majorEastAsia" w:eastAsiaTheme="majorEastAsia"/>
                <w:b/>
                <w:bCs/>
                <w:color w:val="000000"/>
                <w:sz w:val="24"/>
                <w:szCs w:val="24"/>
                <w:lang w:val="en-US" w:eastAsia="zh-CN"/>
              </w:rPr>
              <w:t>讲课题目：绿色数据中心建设与实践</w:t>
            </w:r>
          </w:p>
          <w:p>
            <w:pPr>
              <w:spacing w:line="380" w:lineRule="exact"/>
              <w:rPr>
                <w:rFonts w:hint="eastAsia" w:cs="仿宋_GB2312" w:asciiTheme="majorEastAsia" w:hAnsiTheme="majorEastAsia" w:eastAsiaTheme="majorEastAsia"/>
                <w:b/>
                <w:bCs/>
                <w:color w:val="000000"/>
                <w:sz w:val="24"/>
                <w:szCs w:val="24"/>
                <w:lang w:val="en-US" w:eastAsia="zh-CN"/>
              </w:rPr>
            </w:pPr>
            <w:r>
              <w:rPr>
                <w:rFonts w:hint="eastAsia" w:cs="仿宋_GB2312" w:asciiTheme="majorEastAsia" w:hAnsiTheme="majorEastAsia" w:eastAsiaTheme="majorEastAsia"/>
                <w:b/>
                <w:bCs/>
                <w:color w:val="000000"/>
                <w:sz w:val="24"/>
                <w:szCs w:val="24"/>
                <w:lang w:val="en-US" w:eastAsia="zh-CN"/>
              </w:rPr>
              <w:t xml:space="preserve">讲课嘉宾：王克勇 </w:t>
            </w:r>
          </w:p>
          <w:p>
            <w:pPr>
              <w:spacing w:line="380" w:lineRule="exact"/>
              <w:rPr>
                <w:rFonts w:hint="default" w:cs="仿宋_GB2312" w:asciiTheme="majorEastAsia" w:hAnsiTheme="majorEastAsia" w:eastAsiaTheme="majorEastAsia"/>
                <w:b w:val="0"/>
                <w:bCs w:val="0"/>
                <w:color w:val="000000"/>
                <w:sz w:val="24"/>
                <w:szCs w:val="24"/>
                <w:lang w:val="en-US" w:eastAsia="zh-CN"/>
              </w:rPr>
            </w:pPr>
            <w:r>
              <w:rPr>
                <w:rFonts w:hint="default" w:cs="仿宋_GB2312" w:asciiTheme="majorEastAsia" w:hAnsiTheme="majorEastAsia" w:eastAsiaTheme="majorEastAsia"/>
                <w:b w:val="0"/>
                <w:bCs w:val="0"/>
                <w:color w:val="000000"/>
                <w:sz w:val="24"/>
                <w:szCs w:val="24"/>
                <w:lang w:val="en-US" w:eastAsia="zh-CN"/>
              </w:rPr>
              <w:t>中通服咨询设计研究院有限公司</w:t>
            </w:r>
            <w:r>
              <w:rPr>
                <w:rFonts w:hint="eastAsia" w:cs="仿宋_GB2312" w:asciiTheme="majorEastAsia" w:hAnsiTheme="majorEastAsia" w:eastAsiaTheme="majorEastAsia"/>
                <w:b w:val="0"/>
                <w:bCs w:val="0"/>
                <w:color w:val="000000"/>
                <w:sz w:val="24"/>
                <w:szCs w:val="24"/>
                <w:lang w:val="en-US" w:eastAsia="zh-CN"/>
              </w:rPr>
              <w:t>数据中心总工程师</w:t>
            </w:r>
          </w:p>
        </w:tc>
      </w:tr>
      <w:tr>
        <w:tblPrEx>
          <w:tblLayout w:type="fixed"/>
          <w:tblCellMar>
            <w:top w:w="0" w:type="dxa"/>
            <w:left w:w="0" w:type="dxa"/>
            <w:bottom w:w="0" w:type="dxa"/>
            <w:right w:w="0" w:type="dxa"/>
          </w:tblCellMar>
        </w:tblPrEx>
        <w:trPr>
          <w:trHeight w:val="370" w:hRule="atLeast"/>
        </w:trPr>
        <w:tc>
          <w:tcPr>
            <w:tcW w:w="68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tLeast"/>
              <w:jc w:val="center"/>
              <w:rPr>
                <w:rFonts w:hint="eastAsia" w:cs="仿宋_GB2312" w:asciiTheme="majorEastAsia" w:hAnsiTheme="majorEastAsia" w:eastAsiaTheme="majorEastAsia"/>
                <w:b w:val="0"/>
                <w:color w:val="000000"/>
                <w:kern w:val="2"/>
                <w:sz w:val="24"/>
                <w:szCs w:val="24"/>
                <w:lang w:val="en-US" w:eastAsia="zh-CN" w:bidi="ar-SA"/>
              </w:rPr>
            </w:pPr>
          </w:p>
        </w:tc>
        <w:tc>
          <w:tcPr>
            <w:tcW w:w="153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jc w:val="center"/>
              <w:rPr>
                <w:rFonts w:hint="default" w:ascii="Times New Roman" w:hAnsi="Times New Roman" w:eastAsia="仿宋_GB2312" w:cs="Times New Roman"/>
                <w:kern w:val="2"/>
                <w:sz w:val="28"/>
                <w:szCs w:val="28"/>
                <w:lang w:val="en-US" w:eastAsia="zh-CN" w:bidi="ar-SA"/>
              </w:rPr>
            </w:pPr>
            <w:r>
              <w:rPr>
                <w:rFonts w:hint="eastAsia" w:cs="仿宋_GB2312" w:asciiTheme="majorEastAsia" w:hAnsiTheme="majorEastAsia" w:eastAsiaTheme="majorEastAsia"/>
                <w:b w:val="0"/>
                <w:bCs w:val="0"/>
                <w:color w:val="000000"/>
                <w:sz w:val="24"/>
                <w:szCs w:val="24"/>
                <w:lang w:val="en-US" w:eastAsia="zh-CN"/>
              </w:rPr>
              <w:t>15:00-15:15</w:t>
            </w:r>
          </w:p>
        </w:tc>
        <w:tc>
          <w:tcPr>
            <w:tcW w:w="7934"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ind w:firstLine="2880" w:firstLineChars="1200"/>
              <w:jc w:val="both"/>
              <w:rPr>
                <w:rFonts w:hint="default" w:cs="仿宋_GB2312" w:asciiTheme="majorEastAsia" w:hAnsiTheme="majorEastAsia" w:eastAsiaTheme="majorEastAsia"/>
                <w:b w:val="0"/>
                <w:bCs w:val="0"/>
                <w:color w:val="000000"/>
                <w:sz w:val="24"/>
                <w:szCs w:val="24"/>
                <w:lang w:val="en-US" w:eastAsia="zh-CN"/>
              </w:rPr>
            </w:pPr>
            <w:r>
              <w:rPr>
                <w:rFonts w:hint="eastAsia" w:cs="仿宋_GB2312" w:asciiTheme="majorEastAsia" w:hAnsiTheme="majorEastAsia" w:eastAsiaTheme="majorEastAsia"/>
                <w:b w:val="0"/>
                <w:bCs w:val="0"/>
                <w:color w:val="000000"/>
                <w:sz w:val="24"/>
                <w:szCs w:val="24"/>
                <w:lang w:val="en-US" w:eastAsia="zh-CN"/>
              </w:rPr>
              <w:t>现场互动问答</w:t>
            </w:r>
          </w:p>
        </w:tc>
      </w:tr>
      <w:tr>
        <w:tblPrEx>
          <w:tblLayout w:type="fixed"/>
          <w:tblCellMar>
            <w:top w:w="0" w:type="dxa"/>
            <w:left w:w="0" w:type="dxa"/>
            <w:bottom w:w="0" w:type="dxa"/>
            <w:right w:w="0" w:type="dxa"/>
          </w:tblCellMar>
        </w:tblPrEx>
        <w:trPr>
          <w:trHeight w:val="90" w:hRule="atLeast"/>
        </w:trPr>
        <w:tc>
          <w:tcPr>
            <w:tcW w:w="68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tLeast"/>
              <w:jc w:val="center"/>
              <w:rPr>
                <w:rFonts w:hint="eastAsia" w:cs="仿宋_GB2312" w:asciiTheme="majorEastAsia" w:hAnsiTheme="majorEastAsia" w:eastAsiaTheme="majorEastAsia"/>
                <w:b w:val="0"/>
                <w:color w:val="000000"/>
                <w:kern w:val="2"/>
                <w:sz w:val="24"/>
                <w:szCs w:val="24"/>
                <w:lang w:val="en-US" w:eastAsia="zh-CN" w:bidi="ar-SA"/>
              </w:rPr>
            </w:pPr>
          </w:p>
        </w:tc>
        <w:tc>
          <w:tcPr>
            <w:tcW w:w="153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jc w:val="center"/>
              <w:rPr>
                <w:rFonts w:hint="default" w:cs="仿宋_GB2312" w:asciiTheme="majorEastAsia" w:hAnsiTheme="majorEastAsia" w:eastAsiaTheme="majorEastAsia"/>
                <w:b w:val="0"/>
                <w:bCs w:val="0"/>
                <w:color w:val="000000"/>
                <w:kern w:val="2"/>
                <w:sz w:val="24"/>
                <w:szCs w:val="24"/>
                <w:lang w:val="en-US" w:eastAsia="zh-CN" w:bidi="ar-SA"/>
              </w:rPr>
            </w:pPr>
            <w:r>
              <w:rPr>
                <w:rFonts w:hint="eastAsia" w:cs="仿宋_GB2312" w:asciiTheme="majorEastAsia" w:hAnsiTheme="majorEastAsia" w:eastAsiaTheme="majorEastAsia"/>
                <w:b w:val="0"/>
                <w:bCs w:val="0"/>
                <w:color w:val="000000"/>
                <w:sz w:val="24"/>
                <w:szCs w:val="24"/>
                <w:lang w:val="en-US" w:eastAsia="zh-CN"/>
              </w:rPr>
              <w:t>15:15-16:45</w:t>
            </w:r>
          </w:p>
        </w:tc>
        <w:tc>
          <w:tcPr>
            <w:tcW w:w="7934" w:type="dxa"/>
            <w:tcBorders>
              <w:top w:val="single" w:color="auto" w:sz="4" w:space="0"/>
              <w:left w:val="nil"/>
              <w:bottom w:val="single" w:color="auto" w:sz="4" w:space="0"/>
              <w:right w:val="single" w:color="auto" w:sz="4" w:space="0"/>
            </w:tcBorders>
            <w:shd w:val="clear" w:color="auto" w:fill="auto"/>
            <w:tcMar>
              <w:left w:w="84" w:type="dxa"/>
              <w:right w:w="84" w:type="dxa"/>
            </w:tcMar>
            <w:vAlign w:val="top"/>
          </w:tcPr>
          <w:p>
            <w:pPr>
              <w:spacing w:line="380" w:lineRule="exact"/>
              <w:rPr>
                <w:rFonts w:hint="eastAsia" w:cs="仿宋_GB2312" w:asciiTheme="majorEastAsia" w:hAnsiTheme="majorEastAsia" w:eastAsiaTheme="majorEastAsia"/>
                <w:b/>
                <w:bCs/>
                <w:color w:val="000000"/>
                <w:sz w:val="24"/>
                <w:szCs w:val="24"/>
                <w:lang w:val="en-US" w:eastAsia="zh-CN"/>
              </w:rPr>
            </w:pPr>
            <w:r>
              <w:rPr>
                <w:rFonts w:hint="eastAsia" w:cs="仿宋_GB2312" w:asciiTheme="majorEastAsia" w:hAnsiTheme="majorEastAsia" w:eastAsiaTheme="majorEastAsia"/>
                <w:b/>
                <w:bCs/>
                <w:color w:val="000000"/>
                <w:sz w:val="24"/>
                <w:szCs w:val="24"/>
                <w:lang w:val="en-US" w:eastAsia="zh-CN"/>
              </w:rPr>
              <w:t>讲课题目：医疗建筑电气设计与配合要点解析</w:t>
            </w:r>
          </w:p>
          <w:p>
            <w:pPr>
              <w:spacing w:line="380" w:lineRule="exact"/>
              <w:rPr>
                <w:rFonts w:hint="eastAsia" w:cs="仿宋_GB2312" w:asciiTheme="majorEastAsia" w:hAnsiTheme="majorEastAsia" w:eastAsiaTheme="majorEastAsia"/>
                <w:b/>
                <w:bCs/>
                <w:color w:val="000000"/>
                <w:sz w:val="24"/>
                <w:szCs w:val="24"/>
                <w:highlight w:val="none"/>
                <w:lang w:val="en-US" w:eastAsia="zh-CN"/>
              </w:rPr>
            </w:pPr>
            <w:r>
              <w:rPr>
                <w:rFonts w:hint="eastAsia" w:cs="仿宋_GB2312" w:asciiTheme="majorEastAsia" w:hAnsiTheme="majorEastAsia" w:eastAsiaTheme="majorEastAsia"/>
                <w:b/>
                <w:bCs/>
                <w:color w:val="000000"/>
                <w:sz w:val="24"/>
                <w:szCs w:val="24"/>
                <w:lang w:val="en-US" w:eastAsia="zh-CN"/>
              </w:rPr>
              <w:t>讲课嘉宾</w:t>
            </w:r>
            <w:r>
              <w:rPr>
                <w:rFonts w:hint="eastAsia" w:cs="仿宋_GB2312" w:asciiTheme="majorEastAsia" w:hAnsiTheme="majorEastAsia" w:eastAsiaTheme="majorEastAsia"/>
                <w:b/>
                <w:bCs/>
                <w:color w:val="000000"/>
                <w:sz w:val="24"/>
                <w:szCs w:val="24"/>
                <w:highlight w:val="none"/>
                <w:lang w:val="en-US" w:eastAsia="zh-CN"/>
              </w:rPr>
              <w:t>：韩强</w:t>
            </w:r>
          </w:p>
          <w:p>
            <w:pPr>
              <w:spacing w:line="380" w:lineRule="exact"/>
              <w:rPr>
                <w:rFonts w:hint="default" w:cs="仿宋_GB2312" w:asciiTheme="majorEastAsia" w:hAnsiTheme="majorEastAsia" w:eastAsiaTheme="majorEastAsia"/>
                <w:b/>
                <w:bCs/>
                <w:color w:val="000000"/>
                <w:sz w:val="24"/>
                <w:szCs w:val="24"/>
                <w:highlight w:val="none"/>
                <w:lang w:val="en-US" w:eastAsia="zh-CN"/>
              </w:rPr>
            </w:pPr>
            <w:r>
              <w:rPr>
                <w:rFonts w:hint="eastAsia" w:cs="仿宋_GB2312" w:asciiTheme="majorEastAsia" w:hAnsiTheme="majorEastAsia" w:eastAsiaTheme="majorEastAsia"/>
                <w:b w:val="0"/>
                <w:bCs w:val="0"/>
                <w:color w:val="000000"/>
                <w:sz w:val="24"/>
                <w:szCs w:val="24"/>
                <w:lang w:val="en-US" w:eastAsia="zh-CN"/>
              </w:rPr>
              <w:t>山东省建筑设计研究院有限公司总工程师</w:t>
            </w:r>
          </w:p>
        </w:tc>
      </w:tr>
      <w:tr>
        <w:tblPrEx>
          <w:tblLayout w:type="fixed"/>
          <w:tblCellMar>
            <w:top w:w="0" w:type="dxa"/>
            <w:left w:w="0" w:type="dxa"/>
            <w:bottom w:w="0" w:type="dxa"/>
            <w:right w:w="0" w:type="dxa"/>
          </w:tblCellMar>
        </w:tblPrEx>
        <w:trPr>
          <w:trHeight w:val="455" w:hRule="atLeast"/>
        </w:trPr>
        <w:tc>
          <w:tcPr>
            <w:tcW w:w="68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tLeast"/>
              <w:jc w:val="center"/>
              <w:rPr>
                <w:rFonts w:hint="eastAsia" w:cs="仿宋_GB2312" w:asciiTheme="majorEastAsia" w:hAnsiTheme="majorEastAsia" w:eastAsiaTheme="majorEastAsia"/>
                <w:b w:val="0"/>
                <w:color w:val="000000"/>
                <w:kern w:val="2"/>
                <w:sz w:val="24"/>
                <w:szCs w:val="24"/>
                <w:lang w:val="en-US" w:eastAsia="zh-CN" w:bidi="ar-SA"/>
              </w:rPr>
            </w:pPr>
          </w:p>
        </w:tc>
        <w:tc>
          <w:tcPr>
            <w:tcW w:w="1538"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jc w:val="center"/>
              <w:rPr>
                <w:rFonts w:hint="default" w:cs="仿宋_GB2312" w:asciiTheme="majorEastAsia" w:hAnsiTheme="majorEastAsia" w:eastAsiaTheme="majorEastAsia"/>
                <w:b w:val="0"/>
                <w:bCs w:val="0"/>
                <w:color w:val="000000"/>
                <w:sz w:val="24"/>
                <w:szCs w:val="24"/>
                <w:lang w:val="en-US" w:eastAsia="zh-CN"/>
              </w:rPr>
            </w:pPr>
            <w:r>
              <w:rPr>
                <w:rFonts w:hint="eastAsia" w:cs="仿宋_GB2312" w:asciiTheme="majorEastAsia" w:hAnsiTheme="majorEastAsia" w:eastAsiaTheme="majorEastAsia"/>
                <w:b w:val="0"/>
                <w:bCs w:val="0"/>
                <w:color w:val="000000"/>
                <w:sz w:val="24"/>
                <w:szCs w:val="24"/>
                <w:lang w:val="en-US" w:eastAsia="zh-CN"/>
              </w:rPr>
              <w:t>16:45-17:00</w:t>
            </w:r>
          </w:p>
        </w:tc>
        <w:tc>
          <w:tcPr>
            <w:tcW w:w="7934" w:type="dxa"/>
            <w:tcBorders>
              <w:top w:val="single" w:color="auto" w:sz="4" w:space="0"/>
              <w:left w:val="nil"/>
              <w:bottom w:val="single" w:color="auto" w:sz="4" w:space="0"/>
              <w:right w:val="single" w:color="auto" w:sz="4" w:space="0"/>
            </w:tcBorders>
            <w:shd w:val="clear" w:color="auto" w:fill="auto"/>
            <w:tcMar>
              <w:left w:w="84" w:type="dxa"/>
              <w:right w:w="84" w:type="dxa"/>
            </w:tcMar>
            <w:vAlign w:val="center"/>
          </w:tcPr>
          <w:p>
            <w:pPr>
              <w:spacing w:line="380" w:lineRule="exact"/>
              <w:jc w:val="center"/>
              <w:rPr>
                <w:rFonts w:hint="default" w:cs="仿宋_GB2312" w:asciiTheme="majorEastAsia" w:hAnsiTheme="majorEastAsia" w:eastAsiaTheme="majorEastAsia"/>
                <w:b w:val="0"/>
                <w:bCs w:val="0"/>
                <w:color w:val="000000"/>
                <w:sz w:val="24"/>
                <w:szCs w:val="24"/>
                <w:lang w:val="en-US" w:eastAsia="zh-CN"/>
              </w:rPr>
            </w:pPr>
            <w:r>
              <w:rPr>
                <w:rFonts w:hint="eastAsia" w:cs="仿宋_GB2312" w:asciiTheme="majorEastAsia" w:hAnsiTheme="majorEastAsia" w:eastAsiaTheme="majorEastAsia"/>
                <w:b w:val="0"/>
                <w:bCs w:val="0"/>
                <w:color w:val="000000"/>
                <w:sz w:val="24"/>
                <w:szCs w:val="24"/>
                <w:lang w:val="en-US" w:eastAsia="zh-CN"/>
              </w:rPr>
              <w:t>现场互动问答</w:t>
            </w:r>
          </w:p>
        </w:tc>
      </w:tr>
    </w:tbl>
    <w:p>
      <w:pPr>
        <w:widowControl/>
        <w:shd w:val="clear" w:color="auto" w:fill="FFFFFF"/>
        <w:spacing w:line="560" w:lineRule="exact"/>
        <w:jc w:val="left"/>
        <w:rPr>
          <w:rFonts w:hint="eastAsia" w:eastAsia="仿宋_GB2312" w:cs="Times New Roman" w:asciiTheme="minorHAnsi" w:hAnsiTheme="minorHAnsi"/>
          <w:bCs/>
          <w:kern w:val="2"/>
          <w:sz w:val="28"/>
          <w:szCs w:val="28"/>
          <w:lang w:val="en-US" w:eastAsia="zh-CN" w:bidi="ar-SA"/>
        </w:rPr>
      </w:pPr>
      <w:r>
        <w:rPr>
          <w:rFonts w:hint="eastAsia" w:eastAsia="仿宋_GB2312" w:cs="Times New Roman" w:asciiTheme="minorHAnsi" w:hAnsiTheme="minorHAnsi"/>
          <w:bCs/>
          <w:kern w:val="2"/>
          <w:sz w:val="28"/>
          <w:szCs w:val="28"/>
          <w:lang w:val="en-US" w:eastAsia="zh-CN" w:bidi="ar-SA"/>
        </w:rPr>
        <w:t>附件</w:t>
      </w:r>
      <w:r>
        <w:rPr>
          <w:rFonts w:hint="eastAsia" w:eastAsia="仿宋_GB2312" w:cs="Times New Roman"/>
          <w:bCs/>
          <w:kern w:val="2"/>
          <w:sz w:val="28"/>
          <w:szCs w:val="28"/>
          <w:lang w:val="en-US" w:eastAsia="zh-CN" w:bidi="ar-SA"/>
        </w:rPr>
        <w:t>2</w:t>
      </w:r>
      <w:r>
        <w:rPr>
          <w:rFonts w:hint="eastAsia" w:eastAsia="仿宋_GB2312" w:cs="Times New Roman" w:asciiTheme="minorHAnsi" w:hAnsiTheme="minorHAnsi"/>
          <w:bCs/>
          <w:kern w:val="2"/>
          <w:sz w:val="28"/>
          <w:szCs w:val="28"/>
          <w:lang w:val="en-US" w:eastAsia="zh-CN" w:bidi="ar-SA"/>
        </w:rPr>
        <w:t>：</w:t>
      </w:r>
    </w:p>
    <w:p>
      <w:pPr>
        <w:spacing w:line="520" w:lineRule="exact"/>
        <w:jc w:val="center"/>
        <w:rPr>
          <w:rFonts w:cs="仿宋" w:asciiTheme="majorEastAsia" w:hAnsiTheme="majorEastAsia" w:eastAsiaTheme="majorEastAsia"/>
          <w:b/>
          <w:spacing w:val="50"/>
          <w:sz w:val="30"/>
          <w:szCs w:val="30"/>
        </w:rPr>
      </w:pPr>
      <w:r>
        <w:rPr>
          <w:rFonts w:hint="eastAsia" w:ascii="宋体" w:hAnsi="宋体" w:eastAsia="宋体" w:cs="宋体"/>
          <w:b/>
          <w:bCs/>
          <w:kern w:val="2"/>
          <w:sz w:val="30"/>
          <w:szCs w:val="30"/>
          <w:lang w:val="en-US" w:eastAsia="zh-CN"/>
        </w:rPr>
        <w:t>“总工程师专项设计能力提升高级研修班”报名回执表</w:t>
      </w:r>
    </w:p>
    <w:tbl>
      <w:tblPr>
        <w:tblStyle w:val="12"/>
        <w:tblpPr w:leftFromText="180" w:rightFromText="180" w:vertAnchor="text" w:horzAnchor="page" w:tblpX="1706" w:tblpY="550"/>
        <w:tblOverlap w:val="never"/>
        <w:tblW w:w="8731" w:type="dxa"/>
        <w:tblInd w:w="0" w:type="dxa"/>
        <w:tblLayout w:type="fixed"/>
        <w:tblCellMar>
          <w:top w:w="0" w:type="dxa"/>
          <w:left w:w="108" w:type="dxa"/>
          <w:bottom w:w="0" w:type="dxa"/>
          <w:right w:w="108" w:type="dxa"/>
        </w:tblCellMar>
      </w:tblPr>
      <w:tblGrid>
        <w:gridCol w:w="1512"/>
        <w:gridCol w:w="7"/>
        <w:gridCol w:w="984"/>
        <w:gridCol w:w="840"/>
        <w:gridCol w:w="1823"/>
        <w:gridCol w:w="840"/>
        <w:gridCol w:w="85"/>
        <w:gridCol w:w="1008"/>
        <w:gridCol w:w="1632"/>
      </w:tblGrid>
      <w:tr>
        <w:tblPrEx>
          <w:tblLayout w:type="fixed"/>
          <w:tblCellMar>
            <w:top w:w="0" w:type="dxa"/>
            <w:left w:w="108" w:type="dxa"/>
            <w:bottom w:w="0" w:type="dxa"/>
            <w:right w:w="108" w:type="dxa"/>
          </w:tblCellMar>
        </w:tblPrEx>
        <w:trPr>
          <w:trHeight w:val="417" w:hRule="atLeast"/>
        </w:trPr>
        <w:tc>
          <w:tcPr>
            <w:tcW w:w="1519" w:type="dxa"/>
            <w:gridSpan w:val="2"/>
            <w:tcBorders>
              <w:top w:val="single" w:color="auto" w:sz="4" w:space="0"/>
              <w:left w:val="single" w:color="auto" w:sz="4" w:space="0"/>
              <w:bottom w:val="single" w:color="auto" w:sz="6" w:space="0"/>
              <w:right w:val="single" w:color="auto" w:sz="6" w:space="0"/>
            </w:tcBorders>
            <w:vAlign w:val="center"/>
          </w:tcPr>
          <w:p>
            <w:pPr>
              <w:pStyle w:val="7"/>
              <w:spacing w:line="520" w:lineRule="exact"/>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单位名称</w:t>
            </w:r>
          </w:p>
        </w:tc>
        <w:tc>
          <w:tcPr>
            <w:tcW w:w="7212" w:type="dxa"/>
            <w:gridSpan w:val="7"/>
            <w:tcBorders>
              <w:top w:val="single" w:color="auto" w:sz="4" w:space="0"/>
              <w:left w:val="nil"/>
              <w:bottom w:val="single" w:color="auto" w:sz="6" w:space="0"/>
              <w:right w:val="single" w:color="auto" w:sz="4" w:space="0"/>
            </w:tcBorders>
            <w:vAlign w:val="center"/>
          </w:tcPr>
          <w:p>
            <w:pPr>
              <w:pStyle w:val="7"/>
              <w:spacing w:line="520" w:lineRule="exact"/>
              <w:ind w:firstLine="480" w:firstLineChars="200"/>
              <w:jc w:val="center"/>
              <w:rPr>
                <w:rFonts w:hint="eastAsia" w:ascii="宋体" w:hAnsi="宋体" w:eastAsia="宋体" w:cs="宋体"/>
                <w:b w:val="0"/>
                <w:bCs w:val="0"/>
                <w:sz w:val="24"/>
                <w:szCs w:val="24"/>
              </w:rPr>
            </w:pPr>
          </w:p>
        </w:tc>
      </w:tr>
      <w:tr>
        <w:tblPrEx>
          <w:tblLayout w:type="fixed"/>
          <w:tblCellMar>
            <w:top w:w="0" w:type="dxa"/>
            <w:left w:w="108" w:type="dxa"/>
            <w:bottom w:w="0" w:type="dxa"/>
            <w:right w:w="108" w:type="dxa"/>
          </w:tblCellMar>
        </w:tblPrEx>
        <w:trPr>
          <w:trHeight w:val="507" w:hRule="atLeast"/>
        </w:trPr>
        <w:tc>
          <w:tcPr>
            <w:tcW w:w="1519" w:type="dxa"/>
            <w:gridSpan w:val="2"/>
            <w:tcBorders>
              <w:top w:val="single" w:color="auto" w:sz="6" w:space="0"/>
              <w:left w:val="single" w:color="auto" w:sz="4" w:space="0"/>
              <w:bottom w:val="single" w:color="auto" w:sz="6" w:space="0"/>
              <w:right w:val="single" w:color="auto" w:sz="6" w:space="0"/>
            </w:tcBorders>
            <w:vAlign w:val="center"/>
          </w:tcPr>
          <w:p>
            <w:pPr>
              <w:pStyle w:val="7"/>
              <w:spacing w:line="520" w:lineRule="exact"/>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通讯地址</w:t>
            </w:r>
          </w:p>
        </w:tc>
        <w:tc>
          <w:tcPr>
            <w:tcW w:w="7212" w:type="dxa"/>
            <w:gridSpan w:val="7"/>
            <w:tcBorders>
              <w:top w:val="single" w:color="auto" w:sz="6" w:space="0"/>
              <w:left w:val="nil"/>
              <w:bottom w:val="single" w:color="auto" w:sz="6" w:space="0"/>
              <w:right w:val="single" w:color="auto" w:sz="4" w:space="0"/>
            </w:tcBorders>
            <w:vAlign w:val="center"/>
          </w:tcPr>
          <w:p>
            <w:pPr>
              <w:pStyle w:val="7"/>
              <w:spacing w:line="520" w:lineRule="exact"/>
              <w:ind w:firstLine="480" w:firstLineChars="200"/>
              <w:jc w:val="center"/>
              <w:rPr>
                <w:rFonts w:hint="eastAsia" w:ascii="宋体" w:hAnsi="宋体" w:eastAsia="宋体" w:cs="宋体"/>
                <w:b w:val="0"/>
                <w:bCs w:val="0"/>
                <w:sz w:val="24"/>
                <w:szCs w:val="24"/>
              </w:rPr>
            </w:pPr>
          </w:p>
        </w:tc>
      </w:tr>
      <w:tr>
        <w:tblPrEx>
          <w:tblLayout w:type="fixed"/>
          <w:tblCellMar>
            <w:top w:w="0" w:type="dxa"/>
            <w:left w:w="108" w:type="dxa"/>
            <w:bottom w:w="0" w:type="dxa"/>
            <w:right w:w="108" w:type="dxa"/>
          </w:tblCellMar>
        </w:tblPrEx>
        <w:trPr>
          <w:trHeight w:val="507" w:hRule="atLeast"/>
        </w:trPr>
        <w:tc>
          <w:tcPr>
            <w:tcW w:w="1519" w:type="dxa"/>
            <w:gridSpan w:val="2"/>
            <w:tcBorders>
              <w:top w:val="single" w:color="auto" w:sz="4" w:space="0"/>
              <w:left w:val="single" w:color="auto" w:sz="4" w:space="0"/>
              <w:bottom w:val="single" w:color="auto" w:sz="6" w:space="0"/>
              <w:right w:val="single" w:color="auto" w:sz="6" w:space="0"/>
            </w:tcBorders>
            <w:vAlign w:val="center"/>
          </w:tcPr>
          <w:p>
            <w:pPr>
              <w:pStyle w:val="7"/>
              <w:spacing w:line="52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报名</w:t>
            </w:r>
            <w:r>
              <w:rPr>
                <w:rFonts w:hint="eastAsia" w:ascii="宋体" w:hAnsi="宋体" w:eastAsia="宋体" w:cs="宋体"/>
                <w:b w:val="0"/>
                <w:bCs w:val="0"/>
                <w:sz w:val="24"/>
                <w:szCs w:val="24"/>
              </w:rPr>
              <w:t>联系人</w:t>
            </w:r>
          </w:p>
        </w:tc>
        <w:tc>
          <w:tcPr>
            <w:tcW w:w="984" w:type="dxa"/>
            <w:tcBorders>
              <w:top w:val="single" w:color="auto" w:sz="6" w:space="0"/>
              <w:left w:val="nil"/>
              <w:bottom w:val="single" w:color="auto" w:sz="6" w:space="0"/>
              <w:right w:val="single" w:color="auto" w:sz="6" w:space="0"/>
            </w:tcBorders>
            <w:vAlign w:val="center"/>
          </w:tcPr>
          <w:p>
            <w:pPr>
              <w:pStyle w:val="7"/>
              <w:spacing w:line="520" w:lineRule="exact"/>
              <w:ind w:firstLine="480" w:firstLineChars="200"/>
              <w:jc w:val="center"/>
              <w:rPr>
                <w:rFonts w:hint="eastAsia" w:ascii="宋体" w:hAnsi="宋体" w:eastAsia="宋体" w:cs="宋体"/>
                <w:b w:val="0"/>
                <w:bCs w:val="0"/>
                <w:sz w:val="24"/>
                <w:szCs w:val="24"/>
              </w:rPr>
            </w:pPr>
          </w:p>
        </w:tc>
        <w:tc>
          <w:tcPr>
            <w:tcW w:w="840" w:type="dxa"/>
            <w:tcBorders>
              <w:top w:val="single" w:color="auto" w:sz="6" w:space="0"/>
              <w:left w:val="nil"/>
              <w:bottom w:val="single" w:color="auto" w:sz="6" w:space="0"/>
              <w:right w:val="single" w:color="auto" w:sz="6" w:space="0"/>
            </w:tcBorders>
            <w:vAlign w:val="center"/>
          </w:tcPr>
          <w:p>
            <w:pPr>
              <w:pStyle w:val="7"/>
              <w:spacing w:line="52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手 机</w:t>
            </w:r>
          </w:p>
        </w:tc>
        <w:tc>
          <w:tcPr>
            <w:tcW w:w="1823" w:type="dxa"/>
            <w:tcBorders>
              <w:top w:val="single" w:color="auto" w:sz="6" w:space="0"/>
              <w:left w:val="nil"/>
              <w:bottom w:val="single" w:color="auto" w:sz="6" w:space="0"/>
              <w:right w:val="single" w:color="auto" w:sz="4" w:space="0"/>
            </w:tcBorders>
            <w:vAlign w:val="center"/>
          </w:tcPr>
          <w:p>
            <w:pPr>
              <w:pStyle w:val="7"/>
              <w:spacing w:line="520" w:lineRule="exact"/>
              <w:ind w:firstLine="480" w:firstLineChars="200"/>
              <w:jc w:val="center"/>
              <w:rPr>
                <w:rFonts w:hint="eastAsia" w:ascii="宋体" w:hAnsi="宋体" w:eastAsia="宋体" w:cs="宋体"/>
                <w:b w:val="0"/>
                <w:bCs w:val="0"/>
                <w:sz w:val="24"/>
                <w:szCs w:val="24"/>
              </w:rPr>
            </w:pPr>
          </w:p>
        </w:tc>
        <w:tc>
          <w:tcPr>
            <w:tcW w:w="925" w:type="dxa"/>
            <w:gridSpan w:val="2"/>
            <w:tcBorders>
              <w:top w:val="single" w:color="auto" w:sz="6" w:space="0"/>
              <w:left w:val="single" w:color="auto" w:sz="4" w:space="0"/>
              <w:bottom w:val="single" w:color="auto" w:sz="6" w:space="0"/>
              <w:right w:val="single" w:color="auto" w:sz="4" w:space="0"/>
            </w:tcBorders>
            <w:vAlign w:val="center"/>
          </w:tcPr>
          <w:p>
            <w:pPr>
              <w:pStyle w:val="7"/>
              <w:spacing w:line="520" w:lineRule="exact"/>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邮</w:t>
            </w:r>
            <w:r>
              <w:rPr>
                <w:rFonts w:hint="eastAsia" w:hAnsi="宋体" w:eastAsia="宋体" w:cs="宋体"/>
                <w:b w:val="0"/>
                <w:bCs w:val="0"/>
                <w:sz w:val="24"/>
                <w:szCs w:val="24"/>
                <w:lang w:val="en-US" w:eastAsia="zh-CN"/>
              </w:rPr>
              <w:t xml:space="preserve"> </w:t>
            </w:r>
            <w:r>
              <w:rPr>
                <w:rFonts w:hint="eastAsia" w:ascii="宋体" w:hAnsi="宋体" w:eastAsia="宋体" w:cs="宋体"/>
                <w:b w:val="0"/>
                <w:bCs w:val="0"/>
                <w:sz w:val="24"/>
                <w:szCs w:val="24"/>
              </w:rPr>
              <w:t>箱</w:t>
            </w:r>
          </w:p>
        </w:tc>
        <w:tc>
          <w:tcPr>
            <w:tcW w:w="2640" w:type="dxa"/>
            <w:gridSpan w:val="2"/>
            <w:tcBorders>
              <w:top w:val="single" w:color="auto" w:sz="6" w:space="0"/>
              <w:left w:val="single" w:color="auto" w:sz="4" w:space="0"/>
              <w:bottom w:val="single" w:color="auto" w:sz="6" w:space="0"/>
              <w:right w:val="single" w:color="auto" w:sz="4" w:space="0"/>
            </w:tcBorders>
            <w:vAlign w:val="center"/>
          </w:tcPr>
          <w:p>
            <w:pPr>
              <w:pStyle w:val="7"/>
              <w:spacing w:line="520" w:lineRule="exact"/>
              <w:ind w:firstLine="480" w:firstLineChars="200"/>
              <w:jc w:val="center"/>
              <w:rPr>
                <w:rFonts w:hint="eastAsia" w:ascii="宋体" w:hAnsi="宋体" w:eastAsia="宋体" w:cs="宋体"/>
                <w:b w:val="0"/>
                <w:bCs w:val="0"/>
                <w:sz w:val="24"/>
                <w:szCs w:val="24"/>
              </w:rPr>
            </w:pPr>
          </w:p>
        </w:tc>
      </w:tr>
      <w:tr>
        <w:tblPrEx>
          <w:tblLayout w:type="fixed"/>
          <w:tblCellMar>
            <w:top w:w="0" w:type="dxa"/>
            <w:left w:w="108" w:type="dxa"/>
            <w:bottom w:w="0" w:type="dxa"/>
            <w:right w:w="108" w:type="dxa"/>
          </w:tblCellMar>
        </w:tblPrEx>
        <w:trPr>
          <w:trHeight w:val="492" w:hRule="atLeast"/>
        </w:trPr>
        <w:tc>
          <w:tcPr>
            <w:tcW w:w="8731" w:type="dxa"/>
            <w:gridSpan w:val="9"/>
            <w:tcBorders>
              <w:top w:val="single" w:color="auto" w:sz="4" w:space="0"/>
              <w:left w:val="single" w:color="auto" w:sz="4" w:space="0"/>
              <w:bottom w:val="single" w:color="auto" w:sz="6" w:space="0"/>
              <w:right w:val="single" w:color="auto" w:sz="4" w:space="0"/>
            </w:tcBorders>
            <w:vAlign w:val="center"/>
          </w:tcPr>
          <w:p>
            <w:pPr>
              <w:pStyle w:val="7"/>
              <w:spacing w:after="93" w:afterLines="30" w:line="520" w:lineRule="exact"/>
              <w:ind w:firstLine="84"/>
              <w:jc w:val="center"/>
              <w:rPr>
                <w:rFonts w:hint="eastAsia" w:ascii="宋体" w:hAnsi="宋体" w:eastAsia="宋体" w:cs="宋体"/>
                <w:b w:val="0"/>
                <w:bCs w:val="0"/>
                <w:sz w:val="24"/>
                <w:szCs w:val="24"/>
              </w:rPr>
            </w:pPr>
            <w:r>
              <w:rPr>
                <w:rFonts w:hint="eastAsia" w:hAnsi="宋体" w:eastAsia="宋体" w:cs="宋体"/>
                <w:b w:val="0"/>
                <w:bCs w:val="0"/>
                <w:sz w:val="24"/>
                <w:szCs w:val="24"/>
                <w:lang w:eastAsia="zh-CN"/>
              </w:rPr>
              <w:t>参加培训</w:t>
            </w:r>
            <w:r>
              <w:rPr>
                <w:rFonts w:hint="eastAsia" w:ascii="宋体" w:hAnsi="宋体" w:eastAsia="宋体" w:cs="宋体"/>
                <w:b w:val="0"/>
                <w:bCs w:val="0"/>
                <w:sz w:val="24"/>
                <w:szCs w:val="24"/>
              </w:rPr>
              <w:t>代表信息</w:t>
            </w:r>
          </w:p>
        </w:tc>
      </w:tr>
      <w:tr>
        <w:tblPrEx>
          <w:tblLayout w:type="fixed"/>
          <w:tblCellMar>
            <w:top w:w="0" w:type="dxa"/>
            <w:left w:w="108" w:type="dxa"/>
            <w:bottom w:w="0" w:type="dxa"/>
            <w:right w:w="108" w:type="dxa"/>
          </w:tblCellMar>
        </w:tblPrEx>
        <w:trPr>
          <w:trHeight w:val="715" w:hRule="atLeast"/>
        </w:trPr>
        <w:tc>
          <w:tcPr>
            <w:tcW w:w="1519" w:type="dxa"/>
            <w:gridSpan w:val="2"/>
            <w:tcBorders>
              <w:top w:val="single" w:color="auto" w:sz="6" w:space="0"/>
              <w:left w:val="single" w:color="auto" w:sz="4" w:space="0"/>
              <w:bottom w:val="single" w:color="auto" w:sz="6" w:space="0"/>
              <w:right w:val="single" w:color="auto" w:sz="6" w:space="0"/>
            </w:tcBorders>
            <w:vAlign w:val="center"/>
          </w:tcPr>
          <w:p>
            <w:pPr>
              <w:pStyle w:val="7"/>
              <w:spacing w:line="52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姓  名</w:t>
            </w:r>
          </w:p>
        </w:tc>
        <w:tc>
          <w:tcPr>
            <w:tcW w:w="984" w:type="dxa"/>
            <w:tcBorders>
              <w:top w:val="single" w:color="auto" w:sz="6" w:space="0"/>
              <w:left w:val="nil"/>
              <w:bottom w:val="single" w:color="auto" w:sz="6" w:space="0"/>
              <w:right w:val="single" w:color="auto" w:sz="6" w:space="0"/>
            </w:tcBorders>
            <w:vAlign w:val="center"/>
          </w:tcPr>
          <w:p>
            <w:pPr>
              <w:pStyle w:val="7"/>
              <w:spacing w:line="52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性  别</w:t>
            </w:r>
          </w:p>
        </w:tc>
        <w:tc>
          <w:tcPr>
            <w:tcW w:w="2663" w:type="dxa"/>
            <w:gridSpan w:val="2"/>
            <w:tcBorders>
              <w:top w:val="single" w:color="auto" w:sz="6" w:space="0"/>
              <w:left w:val="nil"/>
              <w:bottom w:val="single" w:color="auto" w:sz="6" w:space="0"/>
              <w:right w:val="single" w:color="auto" w:sz="6" w:space="0"/>
            </w:tcBorders>
            <w:vAlign w:val="center"/>
          </w:tcPr>
          <w:p>
            <w:pPr>
              <w:pStyle w:val="7"/>
              <w:spacing w:line="52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职  务</w:t>
            </w:r>
          </w:p>
        </w:tc>
        <w:tc>
          <w:tcPr>
            <w:tcW w:w="1933" w:type="dxa"/>
            <w:gridSpan w:val="3"/>
            <w:tcBorders>
              <w:top w:val="single" w:color="auto" w:sz="6" w:space="0"/>
              <w:left w:val="nil"/>
              <w:bottom w:val="single" w:color="auto" w:sz="6" w:space="0"/>
              <w:right w:val="single" w:color="auto" w:sz="4" w:space="0"/>
            </w:tcBorders>
            <w:vAlign w:val="center"/>
          </w:tcPr>
          <w:p>
            <w:pPr>
              <w:pStyle w:val="7"/>
              <w:spacing w:line="52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手  机</w:t>
            </w:r>
          </w:p>
        </w:tc>
        <w:tc>
          <w:tcPr>
            <w:tcW w:w="1632" w:type="dxa"/>
            <w:tcBorders>
              <w:top w:val="single" w:color="auto" w:sz="6" w:space="0"/>
              <w:left w:val="nil"/>
              <w:bottom w:val="single" w:color="auto" w:sz="6" w:space="0"/>
              <w:right w:val="single" w:color="auto" w:sz="4" w:space="0"/>
            </w:tcBorders>
            <w:vAlign w:val="center"/>
          </w:tcPr>
          <w:p>
            <w:pPr>
              <w:pStyle w:val="7"/>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会员号</w:t>
            </w:r>
          </w:p>
          <w:p>
            <w:pPr>
              <w:pStyle w:val="7"/>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（会员填写）</w:t>
            </w:r>
          </w:p>
        </w:tc>
      </w:tr>
      <w:tr>
        <w:tblPrEx>
          <w:tblLayout w:type="fixed"/>
          <w:tblCellMar>
            <w:top w:w="0" w:type="dxa"/>
            <w:left w:w="108" w:type="dxa"/>
            <w:bottom w:w="0" w:type="dxa"/>
            <w:right w:w="108" w:type="dxa"/>
          </w:tblCellMar>
        </w:tblPrEx>
        <w:trPr>
          <w:trHeight w:val="507" w:hRule="atLeast"/>
        </w:trPr>
        <w:tc>
          <w:tcPr>
            <w:tcW w:w="1519" w:type="dxa"/>
            <w:gridSpan w:val="2"/>
            <w:tcBorders>
              <w:top w:val="single" w:color="auto" w:sz="6" w:space="0"/>
              <w:left w:val="single" w:color="auto" w:sz="4" w:space="0"/>
              <w:bottom w:val="single" w:color="auto" w:sz="4" w:space="0"/>
              <w:right w:val="single" w:color="auto" w:sz="6" w:space="0"/>
            </w:tcBorders>
            <w:vAlign w:val="center"/>
          </w:tcPr>
          <w:p>
            <w:pPr>
              <w:pStyle w:val="7"/>
              <w:spacing w:line="520" w:lineRule="exact"/>
              <w:ind w:firstLine="480" w:firstLineChars="200"/>
              <w:jc w:val="center"/>
              <w:rPr>
                <w:rFonts w:hint="eastAsia" w:ascii="宋体" w:hAnsi="宋体" w:eastAsia="宋体" w:cs="宋体"/>
                <w:b w:val="0"/>
                <w:bCs w:val="0"/>
                <w:sz w:val="24"/>
                <w:szCs w:val="24"/>
              </w:rPr>
            </w:pPr>
          </w:p>
        </w:tc>
        <w:tc>
          <w:tcPr>
            <w:tcW w:w="984" w:type="dxa"/>
            <w:tcBorders>
              <w:top w:val="single" w:color="auto" w:sz="6" w:space="0"/>
              <w:left w:val="nil"/>
              <w:bottom w:val="single" w:color="auto" w:sz="4" w:space="0"/>
              <w:right w:val="single" w:color="auto" w:sz="6" w:space="0"/>
            </w:tcBorders>
            <w:vAlign w:val="center"/>
          </w:tcPr>
          <w:p>
            <w:pPr>
              <w:pStyle w:val="7"/>
              <w:spacing w:line="520" w:lineRule="exact"/>
              <w:ind w:firstLine="480" w:firstLineChars="200"/>
              <w:jc w:val="center"/>
              <w:rPr>
                <w:rFonts w:hint="eastAsia" w:ascii="宋体" w:hAnsi="宋体" w:eastAsia="宋体" w:cs="宋体"/>
                <w:b w:val="0"/>
                <w:bCs w:val="0"/>
                <w:sz w:val="24"/>
                <w:szCs w:val="24"/>
              </w:rPr>
            </w:pPr>
          </w:p>
        </w:tc>
        <w:tc>
          <w:tcPr>
            <w:tcW w:w="2663" w:type="dxa"/>
            <w:gridSpan w:val="2"/>
            <w:tcBorders>
              <w:top w:val="single" w:color="auto" w:sz="6" w:space="0"/>
              <w:left w:val="nil"/>
              <w:bottom w:val="single" w:color="auto" w:sz="4" w:space="0"/>
              <w:right w:val="single" w:color="auto" w:sz="6" w:space="0"/>
            </w:tcBorders>
            <w:vAlign w:val="center"/>
          </w:tcPr>
          <w:p>
            <w:pPr>
              <w:pStyle w:val="7"/>
              <w:spacing w:line="520" w:lineRule="exact"/>
              <w:ind w:firstLine="480" w:firstLineChars="200"/>
              <w:jc w:val="center"/>
              <w:rPr>
                <w:rFonts w:hint="eastAsia" w:ascii="宋体" w:hAnsi="宋体" w:eastAsia="宋体" w:cs="宋体"/>
                <w:b w:val="0"/>
                <w:bCs w:val="0"/>
                <w:sz w:val="24"/>
                <w:szCs w:val="24"/>
              </w:rPr>
            </w:pPr>
          </w:p>
        </w:tc>
        <w:tc>
          <w:tcPr>
            <w:tcW w:w="1933" w:type="dxa"/>
            <w:gridSpan w:val="3"/>
            <w:tcBorders>
              <w:top w:val="single" w:color="auto" w:sz="6" w:space="0"/>
              <w:left w:val="nil"/>
              <w:bottom w:val="single" w:color="auto" w:sz="4" w:space="0"/>
              <w:right w:val="single" w:color="auto" w:sz="4" w:space="0"/>
            </w:tcBorders>
            <w:vAlign w:val="center"/>
          </w:tcPr>
          <w:p>
            <w:pPr>
              <w:pStyle w:val="7"/>
              <w:spacing w:line="520" w:lineRule="exact"/>
              <w:rPr>
                <w:rFonts w:hint="eastAsia" w:ascii="宋体" w:hAnsi="宋体" w:eastAsia="宋体" w:cs="宋体"/>
                <w:b w:val="0"/>
                <w:bCs w:val="0"/>
                <w:sz w:val="24"/>
                <w:szCs w:val="24"/>
              </w:rPr>
            </w:pPr>
          </w:p>
        </w:tc>
        <w:tc>
          <w:tcPr>
            <w:tcW w:w="1632" w:type="dxa"/>
            <w:tcBorders>
              <w:top w:val="single" w:color="auto" w:sz="6" w:space="0"/>
              <w:left w:val="nil"/>
              <w:bottom w:val="single" w:color="auto" w:sz="4" w:space="0"/>
              <w:right w:val="single" w:color="auto" w:sz="4" w:space="0"/>
            </w:tcBorders>
            <w:vAlign w:val="center"/>
          </w:tcPr>
          <w:p>
            <w:pPr>
              <w:pStyle w:val="7"/>
              <w:spacing w:line="520" w:lineRule="exact"/>
              <w:jc w:val="center"/>
              <w:rPr>
                <w:rFonts w:hint="eastAsia" w:ascii="宋体" w:hAnsi="宋体" w:eastAsia="宋体" w:cs="宋体"/>
                <w:b w:val="0"/>
                <w:bCs w:val="0"/>
                <w:sz w:val="24"/>
                <w:szCs w:val="24"/>
              </w:rPr>
            </w:pPr>
          </w:p>
        </w:tc>
      </w:tr>
      <w:tr>
        <w:tblPrEx>
          <w:tblLayout w:type="fixed"/>
          <w:tblCellMar>
            <w:top w:w="0" w:type="dxa"/>
            <w:left w:w="108" w:type="dxa"/>
            <w:bottom w:w="0" w:type="dxa"/>
            <w:right w:w="108" w:type="dxa"/>
          </w:tblCellMar>
        </w:tblPrEx>
        <w:trPr>
          <w:trHeight w:val="507" w:hRule="atLeast"/>
        </w:trPr>
        <w:tc>
          <w:tcPr>
            <w:tcW w:w="1519" w:type="dxa"/>
            <w:gridSpan w:val="2"/>
            <w:tcBorders>
              <w:top w:val="single" w:color="auto" w:sz="6" w:space="0"/>
              <w:left w:val="single" w:color="auto" w:sz="4" w:space="0"/>
              <w:bottom w:val="single" w:color="auto" w:sz="4" w:space="0"/>
              <w:right w:val="single" w:color="auto" w:sz="6" w:space="0"/>
            </w:tcBorders>
            <w:vAlign w:val="center"/>
          </w:tcPr>
          <w:p>
            <w:pPr>
              <w:pStyle w:val="7"/>
              <w:spacing w:line="520" w:lineRule="exact"/>
              <w:ind w:firstLine="480" w:firstLineChars="200"/>
              <w:jc w:val="center"/>
              <w:rPr>
                <w:rFonts w:hint="eastAsia" w:ascii="宋体" w:hAnsi="宋体" w:eastAsia="宋体" w:cs="宋体"/>
                <w:b w:val="0"/>
                <w:bCs w:val="0"/>
                <w:sz w:val="24"/>
                <w:szCs w:val="24"/>
              </w:rPr>
            </w:pPr>
          </w:p>
        </w:tc>
        <w:tc>
          <w:tcPr>
            <w:tcW w:w="984" w:type="dxa"/>
            <w:tcBorders>
              <w:top w:val="single" w:color="auto" w:sz="6" w:space="0"/>
              <w:left w:val="nil"/>
              <w:bottom w:val="single" w:color="auto" w:sz="4" w:space="0"/>
              <w:right w:val="single" w:color="auto" w:sz="6" w:space="0"/>
            </w:tcBorders>
            <w:vAlign w:val="center"/>
          </w:tcPr>
          <w:p>
            <w:pPr>
              <w:pStyle w:val="7"/>
              <w:spacing w:line="520" w:lineRule="exact"/>
              <w:ind w:firstLine="480" w:firstLineChars="200"/>
              <w:jc w:val="center"/>
              <w:rPr>
                <w:rFonts w:hint="eastAsia" w:ascii="宋体" w:hAnsi="宋体" w:eastAsia="宋体" w:cs="宋体"/>
                <w:b w:val="0"/>
                <w:bCs w:val="0"/>
                <w:sz w:val="24"/>
                <w:szCs w:val="24"/>
              </w:rPr>
            </w:pPr>
          </w:p>
        </w:tc>
        <w:tc>
          <w:tcPr>
            <w:tcW w:w="2663" w:type="dxa"/>
            <w:gridSpan w:val="2"/>
            <w:tcBorders>
              <w:top w:val="single" w:color="auto" w:sz="6" w:space="0"/>
              <w:left w:val="nil"/>
              <w:bottom w:val="single" w:color="auto" w:sz="4" w:space="0"/>
              <w:right w:val="single" w:color="auto" w:sz="6" w:space="0"/>
            </w:tcBorders>
            <w:vAlign w:val="center"/>
          </w:tcPr>
          <w:p>
            <w:pPr>
              <w:pStyle w:val="7"/>
              <w:spacing w:line="520" w:lineRule="exact"/>
              <w:ind w:firstLine="480" w:firstLineChars="200"/>
              <w:jc w:val="center"/>
              <w:rPr>
                <w:rFonts w:hint="eastAsia" w:ascii="宋体" w:hAnsi="宋体" w:eastAsia="宋体" w:cs="宋体"/>
                <w:b w:val="0"/>
                <w:bCs w:val="0"/>
                <w:sz w:val="24"/>
                <w:szCs w:val="24"/>
              </w:rPr>
            </w:pPr>
          </w:p>
        </w:tc>
        <w:tc>
          <w:tcPr>
            <w:tcW w:w="1933" w:type="dxa"/>
            <w:gridSpan w:val="3"/>
            <w:tcBorders>
              <w:top w:val="single" w:color="auto" w:sz="6" w:space="0"/>
              <w:left w:val="nil"/>
              <w:bottom w:val="single" w:color="auto" w:sz="4" w:space="0"/>
              <w:right w:val="single" w:color="auto" w:sz="4" w:space="0"/>
            </w:tcBorders>
            <w:vAlign w:val="center"/>
          </w:tcPr>
          <w:p>
            <w:pPr>
              <w:pStyle w:val="7"/>
              <w:spacing w:line="520" w:lineRule="exact"/>
              <w:ind w:firstLine="480" w:firstLineChars="200"/>
              <w:jc w:val="center"/>
              <w:rPr>
                <w:rFonts w:hint="eastAsia" w:ascii="宋体" w:hAnsi="宋体" w:eastAsia="宋体" w:cs="宋体"/>
                <w:b w:val="0"/>
                <w:bCs w:val="0"/>
                <w:sz w:val="24"/>
                <w:szCs w:val="24"/>
              </w:rPr>
            </w:pPr>
          </w:p>
        </w:tc>
        <w:tc>
          <w:tcPr>
            <w:tcW w:w="1632" w:type="dxa"/>
            <w:tcBorders>
              <w:top w:val="single" w:color="auto" w:sz="6" w:space="0"/>
              <w:left w:val="nil"/>
              <w:bottom w:val="single" w:color="auto" w:sz="4" w:space="0"/>
              <w:right w:val="single" w:color="auto" w:sz="4" w:space="0"/>
            </w:tcBorders>
            <w:vAlign w:val="center"/>
          </w:tcPr>
          <w:p>
            <w:pPr>
              <w:pStyle w:val="7"/>
              <w:spacing w:line="520" w:lineRule="exact"/>
              <w:ind w:firstLine="480" w:firstLineChars="200"/>
              <w:jc w:val="center"/>
              <w:rPr>
                <w:rFonts w:hint="eastAsia" w:ascii="宋体" w:hAnsi="宋体" w:eastAsia="宋体" w:cs="宋体"/>
                <w:b w:val="0"/>
                <w:bCs w:val="0"/>
                <w:sz w:val="24"/>
                <w:szCs w:val="24"/>
              </w:rPr>
            </w:pPr>
          </w:p>
        </w:tc>
      </w:tr>
      <w:tr>
        <w:tblPrEx>
          <w:tblLayout w:type="fixed"/>
          <w:tblCellMar>
            <w:top w:w="0" w:type="dxa"/>
            <w:left w:w="108" w:type="dxa"/>
            <w:bottom w:w="0" w:type="dxa"/>
            <w:right w:w="108" w:type="dxa"/>
          </w:tblCellMar>
        </w:tblPrEx>
        <w:trPr>
          <w:trHeight w:val="507" w:hRule="atLeast"/>
        </w:trPr>
        <w:tc>
          <w:tcPr>
            <w:tcW w:w="1519" w:type="dxa"/>
            <w:gridSpan w:val="2"/>
            <w:tcBorders>
              <w:top w:val="single" w:color="auto" w:sz="6" w:space="0"/>
              <w:left w:val="single" w:color="auto" w:sz="4" w:space="0"/>
              <w:bottom w:val="single" w:color="auto" w:sz="4" w:space="0"/>
              <w:right w:val="single" w:color="auto" w:sz="6" w:space="0"/>
            </w:tcBorders>
            <w:vAlign w:val="center"/>
          </w:tcPr>
          <w:p>
            <w:pPr>
              <w:pStyle w:val="7"/>
              <w:spacing w:line="520" w:lineRule="exact"/>
              <w:ind w:firstLine="480" w:firstLineChars="200"/>
              <w:jc w:val="center"/>
              <w:rPr>
                <w:rFonts w:hint="eastAsia" w:ascii="宋体" w:hAnsi="宋体" w:eastAsia="宋体" w:cs="宋体"/>
                <w:b w:val="0"/>
                <w:bCs w:val="0"/>
                <w:sz w:val="24"/>
                <w:szCs w:val="24"/>
              </w:rPr>
            </w:pPr>
          </w:p>
        </w:tc>
        <w:tc>
          <w:tcPr>
            <w:tcW w:w="984" w:type="dxa"/>
            <w:tcBorders>
              <w:top w:val="single" w:color="auto" w:sz="6" w:space="0"/>
              <w:left w:val="nil"/>
              <w:bottom w:val="single" w:color="auto" w:sz="4" w:space="0"/>
              <w:right w:val="single" w:color="auto" w:sz="6" w:space="0"/>
            </w:tcBorders>
            <w:vAlign w:val="center"/>
          </w:tcPr>
          <w:p>
            <w:pPr>
              <w:pStyle w:val="7"/>
              <w:spacing w:line="520" w:lineRule="exact"/>
              <w:ind w:firstLine="480" w:firstLineChars="200"/>
              <w:jc w:val="center"/>
              <w:rPr>
                <w:rFonts w:hint="eastAsia" w:ascii="宋体" w:hAnsi="宋体" w:eastAsia="宋体" w:cs="宋体"/>
                <w:b w:val="0"/>
                <w:bCs w:val="0"/>
                <w:sz w:val="24"/>
                <w:szCs w:val="24"/>
              </w:rPr>
            </w:pPr>
          </w:p>
        </w:tc>
        <w:tc>
          <w:tcPr>
            <w:tcW w:w="2663" w:type="dxa"/>
            <w:gridSpan w:val="2"/>
            <w:tcBorders>
              <w:top w:val="single" w:color="auto" w:sz="6" w:space="0"/>
              <w:left w:val="nil"/>
              <w:bottom w:val="single" w:color="auto" w:sz="4" w:space="0"/>
              <w:right w:val="single" w:color="auto" w:sz="6" w:space="0"/>
            </w:tcBorders>
            <w:vAlign w:val="center"/>
          </w:tcPr>
          <w:p>
            <w:pPr>
              <w:pStyle w:val="7"/>
              <w:spacing w:line="520" w:lineRule="exact"/>
              <w:ind w:firstLine="480" w:firstLineChars="200"/>
              <w:jc w:val="center"/>
              <w:rPr>
                <w:rFonts w:hint="eastAsia" w:ascii="宋体" w:hAnsi="宋体" w:eastAsia="宋体" w:cs="宋体"/>
                <w:b w:val="0"/>
                <w:bCs w:val="0"/>
                <w:sz w:val="24"/>
                <w:szCs w:val="24"/>
              </w:rPr>
            </w:pPr>
          </w:p>
        </w:tc>
        <w:tc>
          <w:tcPr>
            <w:tcW w:w="1933" w:type="dxa"/>
            <w:gridSpan w:val="3"/>
            <w:tcBorders>
              <w:top w:val="single" w:color="auto" w:sz="6" w:space="0"/>
              <w:left w:val="nil"/>
              <w:bottom w:val="single" w:color="auto" w:sz="4" w:space="0"/>
              <w:right w:val="single" w:color="auto" w:sz="4" w:space="0"/>
            </w:tcBorders>
            <w:vAlign w:val="center"/>
          </w:tcPr>
          <w:p>
            <w:pPr>
              <w:pStyle w:val="7"/>
              <w:spacing w:line="520" w:lineRule="exact"/>
              <w:ind w:firstLine="480" w:firstLineChars="200"/>
              <w:jc w:val="center"/>
              <w:rPr>
                <w:rFonts w:hint="eastAsia" w:ascii="宋体" w:hAnsi="宋体" w:eastAsia="宋体" w:cs="宋体"/>
                <w:b w:val="0"/>
                <w:bCs w:val="0"/>
                <w:sz w:val="24"/>
                <w:szCs w:val="24"/>
              </w:rPr>
            </w:pPr>
          </w:p>
        </w:tc>
        <w:tc>
          <w:tcPr>
            <w:tcW w:w="1632" w:type="dxa"/>
            <w:tcBorders>
              <w:top w:val="single" w:color="auto" w:sz="6" w:space="0"/>
              <w:left w:val="nil"/>
              <w:bottom w:val="single" w:color="auto" w:sz="4" w:space="0"/>
              <w:right w:val="single" w:color="auto" w:sz="4" w:space="0"/>
            </w:tcBorders>
            <w:vAlign w:val="center"/>
          </w:tcPr>
          <w:p>
            <w:pPr>
              <w:pStyle w:val="7"/>
              <w:spacing w:line="520" w:lineRule="exact"/>
              <w:ind w:firstLine="480" w:firstLineChars="200"/>
              <w:jc w:val="center"/>
              <w:rPr>
                <w:rFonts w:hint="eastAsia" w:ascii="宋体" w:hAnsi="宋体" w:eastAsia="宋体" w:cs="宋体"/>
                <w:b w:val="0"/>
                <w:bCs w:val="0"/>
                <w:sz w:val="24"/>
                <w:szCs w:val="24"/>
              </w:rPr>
            </w:pPr>
          </w:p>
        </w:tc>
      </w:tr>
      <w:tr>
        <w:tblPrEx>
          <w:tblLayout w:type="fixed"/>
          <w:tblCellMar>
            <w:top w:w="0" w:type="dxa"/>
            <w:left w:w="108" w:type="dxa"/>
            <w:bottom w:w="0" w:type="dxa"/>
            <w:right w:w="108" w:type="dxa"/>
          </w:tblCellMar>
        </w:tblPrEx>
        <w:trPr>
          <w:trHeight w:val="507" w:hRule="atLeast"/>
        </w:trPr>
        <w:tc>
          <w:tcPr>
            <w:tcW w:w="1519" w:type="dxa"/>
            <w:gridSpan w:val="2"/>
            <w:tcBorders>
              <w:top w:val="single" w:color="auto" w:sz="6" w:space="0"/>
              <w:left w:val="single" w:color="auto" w:sz="4" w:space="0"/>
              <w:bottom w:val="single" w:color="auto" w:sz="4" w:space="0"/>
              <w:right w:val="single" w:color="auto" w:sz="6" w:space="0"/>
            </w:tcBorders>
            <w:vAlign w:val="center"/>
          </w:tcPr>
          <w:p>
            <w:pPr>
              <w:pStyle w:val="7"/>
              <w:spacing w:line="520" w:lineRule="exact"/>
              <w:ind w:firstLine="480" w:firstLineChars="200"/>
              <w:jc w:val="center"/>
              <w:rPr>
                <w:rFonts w:hint="eastAsia" w:ascii="宋体" w:hAnsi="宋体" w:eastAsia="宋体" w:cs="宋体"/>
                <w:b w:val="0"/>
                <w:bCs w:val="0"/>
                <w:sz w:val="24"/>
                <w:szCs w:val="24"/>
              </w:rPr>
            </w:pPr>
          </w:p>
        </w:tc>
        <w:tc>
          <w:tcPr>
            <w:tcW w:w="984" w:type="dxa"/>
            <w:tcBorders>
              <w:top w:val="single" w:color="auto" w:sz="6" w:space="0"/>
              <w:left w:val="nil"/>
              <w:bottom w:val="single" w:color="auto" w:sz="4" w:space="0"/>
              <w:right w:val="single" w:color="auto" w:sz="6" w:space="0"/>
            </w:tcBorders>
            <w:vAlign w:val="center"/>
          </w:tcPr>
          <w:p>
            <w:pPr>
              <w:pStyle w:val="7"/>
              <w:spacing w:line="520" w:lineRule="exact"/>
              <w:ind w:firstLine="480" w:firstLineChars="200"/>
              <w:jc w:val="center"/>
              <w:rPr>
                <w:rFonts w:hint="eastAsia" w:ascii="宋体" w:hAnsi="宋体" w:eastAsia="宋体" w:cs="宋体"/>
                <w:b w:val="0"/>
                <w:bCs w:val="0"/>
                <w:sz w:val="24"/>
                <w:szCs w:val="24"/>
              </w:rPr>
            </w:pPr>
          </w:p>
        </w:tc>
        <w:tc>
          <w:tcPr>
            <w:tcW w:w="2663" w:type="dxa"/>
            <w:gridSpan w:val="2"/>
            <w:tcBorders>
              <w:top w:val="single" w:color="auto" w:sz="6" w:space="0"/>
              <w:left w:val="nil"/>
              <w:bottom w:val="single" w:color="auto" w:sz="4" w:space="0"/>
              <w:right w:val="single" w:color="auto" w:sz="6" w:space="0"/>
            </w:tcBorders>
            <w:vAlign w:val="center"/>
          </w:tcPr>
          <w:p>
            <w:pPr>
              <w:pStyle w:val="7"/>
              <w:spacing w:line="520" w:lineRule="exact"/>
              <w:ind w:firstLine="480" w:firstLineChars="200"/>
              <w:jc w:val="center"/>
              <w:rPr>
                <w:rFonts w:hint="eastAsia" w:ascii="宋体" w:hAnsi="宋体" w:eastAsia="宋体" w:cs="宋体"/>
                <w:b w:val="0"/>
                <w:bCs w:val="0"/>
                <w:sz w:val="24"/>
                <w:szCs w:val="24"/>
              </w:rPr>
            </w:pPr>
          </w:p>
        </w:tc>
        <w:tc>
          <w:tcPr>
            <w:tcW w:w="1933" w:type="dxa"/>
            <w:gridSpan w:val="3"/>
            <w:tcBorders>
              <w:top w:val="single" w:color="auto" w:sz="6" w:space="0"/>
              <w:left w:val="nil"/>
              <w:bottom w:val="single" w:color="auto" w:sz="4" w:space="0"/>
              <w:right w:val="single" w:color="auto" w:sz="4" w:space="0"/>
            </w:tcBorders>
            <w:vAlign w:val="center"/>
          </w:tcPr>
          <w:p>
            <w:pPr>
              <w:pStyle w:val="7"/>
              <w:spacing w:line="520" w:lineRule="exact"/>
              <w:ind w:firstLine="480" w:firstLineChars="200"/>
              <w:jc w:val="center"/>
              <w:rPr>
                <w:rFonts w:hint="eastAsia" w:ascii="宋体" w:hAnsi="宋体" w:eastAsia="宋体" w:cs="宋体"/>
                <w:b w:val="0"/>
                <w:bCs w:val="0"/>
                <w:sz w:val="24"/>
                <w:szCs w:val="24"/>
              </w:rPr>
            </w:pPr>
          </w:p>
        </w:tc>
        <w:tc>
          <w:tcPr>
            <w:tcW w:w="1632" w:type="dxa"/>
            <w:tcBorders>
              <w:top w:val="single" w:color="auto" w:sz="6" w:space="0"/>
              <w:left w:val="nil"/>
              <w:bottom w:val="single" w:color="auto" w:sz="4" w:space="0"/>
              <w:right w:val="single" w:color="auto" w:sz="4" w:space="0"/>
            </w:tcBorders>
            <w:vAlign w:val="center"/>
          </w:tcPr>
          <w:p>
            <w:pPr>
              <w:pStyle w:val="7"/>
              <w:spacing w:line="520" w:lineRule="exact"/>
              <w:ind w:firstLine="480" w:firstLineChars="200"/>
              <w:jc w:val="center"/>
              <w:rPr>
                <w:rFonts w:hint="eastAsia" w:ascii="宋体" w:hAnsi="宋体" w:eastAsia="宋体" w:cs="宋体"/>
                <w:b w:val="0"/>
                <w:bCs w:val="0"/>
                <w:sz w:val="24"/>
                <w:szCs w:val="24"/>
              </w:rPr>
            </w:pPr>
          </w:p>
        </w:tc>
      </w:tr>
      <w:tr>
        <w:tblPrEx>
          <w:tblLayout w:type="fixed"/>
          <w:tblCellMar>
            <w:top w:w="0" w:type="dxa"/>
            <w:left w:w="108" w:type="dxa"/>
            <w:bottom w:w="0" w:type="dxa"/>
            <w:right w:w="108" w:type="dxa"/>
          </w:tblCellMar>
        </w:tblPrEx>
        <w:trPr>
          <w:trHeight w:val="507" w:hRule="atLeast"/>
        </w:trPr>
        <w:tc>
          <w:tcPr>
            <w:tcW w:w="1519" w:type="dxa"/>
            <w:gridSpan w:val="2"/>
            <w:tcBorders>
              <w:top w:val="single" w:color="auto" w:sz="6" w:space="0"/>
              <w:left w:val="single" w:color="auto" w:sz="4" w:space="0"/>
              <w:bottom w:val="single" w:color="auto" w:sz="4" w:space="0"/>
              <w:right w:val="single" w:color="auto" w:sz="6" w:space="0"/>
            </w:tcBorders>
            <w:vAlign w:val="center"/>
          </w:tcPr>
          <w:p>
            <w:pPr>
              <w:pStyle w:val="7"/>
              <w:spacing w:line="520" w:lineRule="exact"/>
              <w:ind w:firstLine="480" w:firstLineChars="200"/>
              <w:jc w:val="center"/>
              <w:rPr>
                <w:rFonts w:hint="eastAsia" w:ascii="宋体" w:hAnsi="宋体" w:eastAsia="宋体" w:cs="宋体"/>
                <w:b w:val="0"/>
                <w:bCs w:val="0"/>
                <w:sz w:val="24"/>
                <w:szCs w:val="24"/>
              </w:rPr>
            </w:pPr>
          </w:p>
        </w:tc>
        <w:tc>
          <w:tcPr>
            <w:tcW w:w="984" w:type="dxa"/>
            <w:tcBorders>
              <w:top w:val="single" w:color="auto" w:sz="6" w:space="0"/>
              <w:left w:val="nil"/>
              <w:bottom w:val="single" w:color="auto" w:sz="4" w:space="0"/>
              <w:right w:val="single" w:color="auto" w:sz="6" w:space="0"/>
            </w:tcBorders>
            <w:vAlign w:val="center"/>
          </w:tcPr>
          <w:p>
            <w:pPr>
              <w:pStyle w:val="7"/>
              <w:spacing w:line="520" w:lineRule="exact"/>
              <w:ind w:firstLine="480" w:firstLineChars="200"/>
              <w:jc w:val="center"/>
              <w:rPr>
                <w:rFonts w:hint="eastAsia" w:ascii="宋体" w:hAnsi="宋体" w:eastAsia="宋体" w:cs="宋体"/>
                <w:b w:val="0"/>
                <w:bCs w:val="0"/>
                <w:sz w:val="24"/>
                <w:szCs w:val="24"/>
              </w:rPr>
            </w:pPr>
          </w:p>
        </w:tc>
        <w:tc>
          <w:tcPr>
            <w:tcW w:w="2663" w:type="dxa"/>
            <w:gridSpan w:val="2"/>
            <w:tcBorders>
              <w:top w:val="single" w:color="auto" w:sz="6" w:space="0"/>
              <w:left w:val="nil"/>
              <w:bottom w:val="single" w:color="auto" w:sz="4" w:space="0"/>
              <w:right w:val="single" w:color="auto" w:sz="6" w:space="0"/>
            </w:tcBorders>
            <w:vAlign w:val="center"/>
          </w:tcPr>
          <w:p>
            <w:pPr>
              <w:pStyle w:val="7"/>
              <w:spacing w:line="520" w:lineRule="exact"/>
              <w:ind w:firstLine="480" w:firstLineChars="200"/>
              <w:jc w:val="center"/>
              <w:rPr>
                <w:rFonts w:hint="eastAsia" w:ascii="宋体" w:hAnsi="宋体" w:eastAsia="宋体" w:cs="宋体"/>
                <w:b w:val="0"/>
                <w:bCs w:val="0"/>
                <w:sz w:val="24"/>
                <w:szCs w:val="24"/>
              </w:rPr>
            </w:pPr>
          </w:p>
        </w:tc>
        <w:tc>
          <w:tcPr>
            <w:tcW w:w="1933" w:type="dxa"/>
            <w:gridSpan w:val="3"/>
            <w:tcBorders>
              <w:top w:val="single" w:color="auto" w:sz="6" w:space="0"/>
              <w:left w:val="nil"/>
              <w:bottom w:val="single" w:color="auto" w:sz="4" w:space="0"/>
              <w:right w:val="single" w:color="auto" w:sz="4" w:space="0"/>
            </w:tcBorders>
            <w:vAlign w:val="center"/>
          </w:tcPr>
          <w:p>
            <w:pPr>
              <w:pStyle w:val="7"/>
              <w:spacing w:line="520" w:lineRule="exact"/>
              <w:ind w:firstLine="480" w:firstLineChars="200"/>
              <w:jc w:val="center"/>
              <w:rPr>
                <w:rFonts w:hint="eastAsia" w:ascii="宋体" w:hAnsi="宋体" w:eastAsia="宋体" w:cs="宋体"/>
                <w:b w:val="0"/>
                <w:bCs w:val="0"/>
                <w:sz w:val="24"/>
                <w:szCs w:val="24"/>
              </w:rPr>
            </w:pPr>
          </w:p>
        </w:tc>
        <w:tc>
          <w:tcPr>
            <w:tcW w:w="1632" w:type="dxa"/>
            <w:tcBorders>
              <w:top w:val="single" w:color="auto" w:sz="6" w:space="0"/>
              <w:left w:val="nil"/>
              <w:bottom w:val="single" w:color="auto" w:sz="4" w:space="0"/>
              <w:right w:val="single" w:color="auto" w:sz="4" w:space="0"/>
            </w:tcBorders>
            <w:vAlign w:val="center"/>
          </w:tcPr>
          <w:p>
            <w:pPr>
              <w:pStyle w:val="7"/>
              <w:spacing w:line="520" w:lineRule="exact"/>
              <w:ind w:firstLine="480" w:firstLineChars="200"/>
              <w:jc w:val="center"/>
              <w:rPr>
                <w:rFonts w:hint="eastAsia" w:ascii="宋体" w:hAnsi="宋体" w:eastAsia="宋体" w:cs="宋体"/>
                <w:b w:val="0"/>
                <w:bCs w:val="0"/>
                <w:sz w:val="24"/>
                <w:szCs w:val="24"/>
              </w:rPr>
            </w:pPr>
          </w:p>
        </w:tc>
      </w:tr>
      <w:tr>
        <w:tblPrEx>
          <w:tblLayout w:type="fixed"/>
          <w:tblCellMar>
            <w:top w:w="0" w:type="dxa"/>
            <w:left w:w="108" w:type="dxa"/>
            <w:bottom w:w="0" w:type="dxa"/>
            <w:right w:w="108" w:type="dxa"/>
          </w:tblCellMar>
        </w:tblPrEx>
        <w:trPr>
          <w:trHeight w:val="507" w:hRule="atLeast"/>
        </w:trPr>
        <w:tc>
          <w:tcPr>
            <w:tcW w:w="1519" w:type="dxa"/>
            <w:gridSpan w:val="2"/>
            <w:tcBorders>
              <w:top w:val="single" w:color="auto" w:sz="6" w:space="0"/>
              <w:left w:val="single" w:color="auto" w:sz="4" w:space="0"/>
              <w:bottom w:val="single" w:color="auto" w:sz="4" w:space="0"/>
              <w:right w:val="single" w:color="auto" w:sz="6" w:space="0"/>
            </w:tcBorders>
            <w:vAlign w:val="center"/>
          </w:tcPr>
          <w:p>
            <w:pPr>
              <w:pStyle w:val="7"/>
              <w:spacing w:line="520" w:lineRule="exact"/>
              <w:ind w:firstLine="480" w:firstLineChars="200"/>
              <w:jc w:val="center"/>
              <w:rPr>
                <w:rFonts w:hint="eastAsia" w:ascii="宋体" w:hAnsi="宋体" w:eastAsia="宋体" w:cs="宋体"/>
                <w:b w:val="0"/>
                <w:bCs w:val="0"/>
                <w:sz w:val="24"/>
                <w:szCs w:val="24"/>
              </w:rPr>
            </w:pPr>
          </w:p>
        </w:tc>
        <w:tc>
          <w:tcPr>
            <w:tcW w:w="984" w:type="dxa"/>
            <w:tcBorders>
              <w:top w:val="single" w:color="auto" w:sz="6" w:space="0"/>
              <w:left w:val="nil"/>
              <w:bottom w:val="single" w:color="auto" w:sz="4" w:space="0"/>
              <w:right w:val="single" w:color="auto" w:sz="6" w:space="0"/>
            </w:tcBorders>
            <w:vAlign w:val="center"/>
          </w:tcPr>
          <w:p>
            <w:pPr>
              <w:pStyle w:val="7"/>
              <w:spacing w:line="520" w:lineRule="exact"/>
              <w:ind w:firstLine="480" w:firstLineChars="200"/>
              <w:jc w:val="center"/>
              <w:rPr>
                <w:rFonts w:hint="eastAsia" w:ascii="宋体" w:hAnsi="宋体" w:eastAsia="宋体" w:cs="宋体"/>
                <w:b w:val="0"/>
                <w:bCs w:val="0"/>
                <w:sz w:val="24"/>
                <w:szCs w:val="24"/>
              </w:rPr>
            </w:pPr>
          </w:p>
        </w:tc>
        <w:tc>
          <w:tcPr>
            <w:tcW w:w="2663" w:type="dxa"/>
            <w:gridSpan w:val="2"/>
            <w:tcBorders>
              <w:top w:val="single" w:color="auto" w:sz="6" w:space="0"/>
              <w:left w:val="nil"/>
              <w:bottom w:val="single" w:color="auto" w:sz="4" w:space="0"/>
              <w:right w:val="single" w:color="auto" w:sz="6" w:space="0"/>
            </w:tcBorders>
            <w:vAlign w:val="center"/>
          </w:tcPr>
          <w:p>
            <w:pPr>
              <w:pStyle w:val="7"/>
              <w:spacing w:line="520" w:lineRule="exact"/>
              <w:ind w:firstLine="480" w:firstLineChars="200"/>
              <w:jc w:val="center"/>
              <w:rPr>
                <w:rFonts w:hint="eastAsia" w:ascii="宋体" w:hAnsi="宋体" w:eastAsia="宋体" w:cs="宋体"/>
                <w:b w:val="0"/>
                <w:bCs w:val="0"/>
                <w:sz w:val="24"/>
                <w:szCs w:val="24"/>
              </w:rPr>
            </w:pPr>
          </w:p>
        </w:tc>
        <w:tc>
          <w:tcPr>
            <w:tcW w:w="1933" w:type="dxa"/>
            <w:gridSpan w:val="3"/>
            <w:tcBorders>
              <w:top w:val="single" w:color="auto" w:sz="6" w:space="0"/>
              <w:left w:val="nil"/>
              <w:bottom w:val="single" w:color="auto" w:sz="4" w:space="0"/>
              <w:right w:val="single" w:color="auto" w:sz="4" w:space="0"/>
            </w:tcBorders>
            <w:vAlign w:val="center"/>
          </w:tcPr>
          <w:p>
            <w:pPr>
              <w:pStyle w:val="7"/>
              <w:spacing w:line="520" w:lineRule="exact"/>
              <w:ind w:firstLine="480" w:firstLineChars="200"/>
              <w:jc w:val="center"/>
              <w:rPr>
                <w:rFonts w:hint="eastAsia" w:ascii="宋体" w:hAnsi="宋体" w:eastAsia="宋体" w:cs="宋体"/>
                <w:b w:val="0"/>
                <w:bCs w:val="0"/>
                <w:sz w:val="24"/>
                <w:szCs w:val="24"/>
              </w:rPr>
            </w:pPr>
          </w:p>
        </w:tc>
        <w:tc>
          <w:tcPr>
            <w:tcW w:w="1632" w:type="dxa"/>
            <w:tcBorders>
              <w:top w:val="single" w:color="auto" w:sz="6" w:space="0"/>
              <w:left w:val="nil"/>
              <w:bottom w:val="single" w:color="auto" w:sz="4" w:space="0"/>
              <w:right w:val="single" w:color="auto" w:sz="4" w:space="0"/>
            </w:tcBorders>
            <w:vAlign w:val="center"/>
          </w:tcPr>
          <w:p>
            <w:pPr>
              <w:pStyle w:val="7"/>
              <w:spacing w:line="520" w:lineRule="exact"/>
              <w:ind w:firstLine="480" w:firstLineChars="200"/>
              <w:jc w:val="center"/>
              <w:rPr>
                <w:rFonts w:hint="eastAsia" w:ascii="宋体" w:hAnsi="宋体" w:eastAsia="宋体" w:cs="宋体"/>
                <w:b w:val="0"/>
                <w:bCs w:val="0"/>
                <w:sz w:val="24"/>
                <w:szCs w:val="24"/>
              </w:rPr>
            </w:pPr>
          </w:p>
        </w:tc>
      </w:tr>
      <w:tr>
        <w:tblPrEx>
          <w:tblLayout w:type="fixed"/>
          <w:tblCellMar>
            <w:top w:w="0" w:type="dxa"/>
            <w:left w:w="108" w:type="dxa"/>
            <w:bottom w:w="0" w:type="dxa"/>
            <w:right w:w="108" w:type="dxa"/>
          </w:tblCellMar>
        </w:tblPrEx>
        <w:trPr>
          <w:trHeight w:val="412" w:hRule="atLeast"/>
        </w:trPr>
        <w:tc>
          <w:tcPr>
            <w:tcW w:w="1512" w:type="dxa"/>
            <w:vMerge w:val="restart"/>
            <w:tcBorders>
              <w:top w:val="single" w:color="auto" w:sz="4" w:space="0"/>
              <w:left w:val="single" w:color="auto" w:sz="4" w:space="0"/>
              <w:bottom w:val="nil"/>
              <w:right w:val="single" w:color="auto" w:sz="4" w:space="0"/>
            </w:tcBorders>
            <w:vAlign w:val="center"/>
          </w:tcPr>
          <w:p>
            <w:pPr>
              <w:pStyle w:val="7"/>
              <w:spacing w:line="520" w:lineRule="exact"/>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开票信息</w:t>
            </w:r>
          </w:p>
          <w:p>
            <w:pPr>
              <w:pStyle w:val="7"/>
              <w:spacing w:line="380" w:lineRule="exact"/>
              <w:ind w:firstLine="720" w:firstLineChars="300"/>
              <w:rPr>
                <w:rFonts w:hint="eastAsia" w:ascii="宋体" w:hAnsi="宋体" w:eastAsia="宋体" w:cs="宋体"/>
                <w:b w:val="0"/>
                <w:bCs w:val="0"/>
                <w:sz w:val="24"/>
                <w:szCs w:val="24"/>
              </w:rPr>
            </w:pPr>
          </w:p>
        </w:tc>
        <w:tc>
          <w:tcPr>
            <w:tcW w:w="7219" w:type="dxa"/>
            <w:gridSpan w:val="8"/>
            <w:tcBorders>
              <w:top w:val="single" w:color="auto" w:sz="4" w:space="0"/>
              <w:left w:val="single" w:color="auto" w:sz="4" w:space="0"/>
              <w:bottom w:val="single" w:color="auto" w:sz="4" w:space="0"/>
              <w:right w:val="single" w:color="auto" w:sz="4" w:space="0"/>
            </w:tcBorders>
            <w:vAlign w:val="center"/>
          </w:tcPr>
          <w:p>
            <w:pPr>
              <w:pStyle w:val="7"/>
              <w:spacing w:after="62" w:afterLines="20" w:line="520" w:lineRule="exact"/>
              <w:ind w:left="105" w:leftChars="50"/>
              <w:rPr>
                <w:rFonts w:hint="eastAsia" w:ascii="宋体" w:hAnsi="宋体" w:eastAsia="宋体" w:cs="宋体"/>
                <w:b w:val="0"/>
                <w:bCs w:val="0"/>
                <w:sz w:val="24"/>
                <w:szCs w:val="24"/>
              </w:rPr>
            </w:pPr>
            <w:r>
              <w:rPr>
                <w:rFonts w:hint="eastAsia" w:hAnsi="宋体" w:eastAsia="宋体" w:cs="宋体"/>
                <w:b w:val="0"/>
                <w:bCs w:val="0"/>
                <w:sz w:val="24"/>
                <w:szCs w:val="24"/>
                <w:lang w:eastAsia="zh-CN"/>
              </w:rPr>
              <w:t>单位</w:t>
            </w:r>
            <w:r>
              <w:rPr>
                <w:rFonts w:hint="eastAsia" w:ascii="宋体" w:hAnsi="宋体" w:eastAsia="宋体" w:cs="宋体"/>
                <w:b w:val="0"/>
                <w:bCs w:val="0"/>
                <w:sz w:val="24"/>
                <w:szCs w:val="24"/>
              </w:rPr>
              <w:t>：</w:t>
            </w:r>
          </w:p>
        </w:tc>
      </w:tr>
      <w:tr>
        <w:tblPrEx>
          <w:tblLayout w:type="fixed"/>
          <w:tblCellMar>
            <w:top w:w="0" w:type="dxa"/>
            <w:left w:w="108" w:type="dxa"/>
            <w:bottom w:w="0" w:type="dxa"/>
            <w:right w:w="108" w:type="dxa"/>
          </w:tblCellMar>
        </w:tblPrEx>
        <w:trPr>
          <w:trHeight w:val="509" w:hRule="atLeast"/>
        </w:trPr>
        <w:tc>
          <w:tcPr>
            <w:tcW w:w="1512" w:type="dxa"/>
            <w:vMerge w:val="continue"/>
            <w:tcBorders>
              <w:top w:val="nil"/>
              <w:left w:val="single" w:color="auto" w:sz="4" w:space="0"/>
              <w:bottom w:val="single" w:color="auto" w:sz="4" w:space="0"/>
              <w:right w:val="single" w:color="auto" w:sz="4" w:space="0"/>
            </w:tcBorders>
            <w:vAlign w:val="center"/>
          </w:tcPr>
          <w:p>
            <w:pPr>
              <w:pStyle w:val="7"/>
              <w:spacing w:line="520" w:lineRule="exact"/>
              <w:ind w:firstLine="480" w:firstLineChars="200"/>
              <w:rPr>
                <w:rFonts w:hint="eastAsia" w:ascii="宋体" w:hAnsi="宋体" w:eastAsia="宋体" w:cs="宋体"/>
                <w:b w:val="0"/>
                <w:bCs w:val="0"/>
                <w:sz w:val="24"/>
                <w:szCs w:val="24"/>
              </w:rPr>
            </w:pPr>
          </w:p>
        </w:tc>
        <w:tc>
          <w:tcPr>
            <w:tcW w:w="7219" w:type="dxa"/>
            <w:gridSpan w:val="8"/>
            <w:tcBorders>
              <w:top w:val="single" w:color="auto" w:sz="4" w:space="0"/>
              <w:left w:val="single" w:color="auto" w:sz="4" w:space="0"/>
              <w:bottom w:val="single" w:color="auto" w:sz="4" w:space="0"/>
              <w:right w:val="single" w:color="auto" w:sz="4" w:space="0"/>
            </w:tcBorders>
            <w:vAlign w:val="center"/>
          </w:tcPr>
          <w:p>
            <w:pPr>
              <w:pStyle w:val="7"/>
              <w:spacing w:after="62" w:afterLines="20" w:line="520" w:lineRule="exact"/>
              <w:ind w:left="105" w:leftChars="5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税号：    </w:t>
            </w:r>
          </w:p>
        </w:tc>
      </w:tr>
      <w:tr>
        <w:tblPrEx>
          <w:tblLayout w:type="fixed"/>
          <w:tblCellMar>
            <w:top w:w="0" w:type="dxa"/>
            <w:left w:w="108" w:type="dxa"/>
            <w:bottom w:w="0" w:type="dxa"/>
            <w:right w:w="108" w:type="dxa"/>
          </w:tblCellMar>
        </w:tblPrEx>
        <w:trPr>
          <w:trHeight w:val="509" w:hRule="atLeast"/>
        </w:trPr>
        <w:tc>
          <w:tcPr>
            <w:tcW w:w="1512" w:type="dxa"/>
            <w:tcBorders>
              <w:top w:val="single" w:color="auto" w:sz="4" w:space="0"/>
              <w:left w:val="single" w:color="auto" w:sz="4" w:space="0"/>
              <w:bottom w:val="nil"/>
              <w:right w:val="single" w:color="auto" w:sz="4" w:space="0"/>
            </w:tcBorders>
            <w:shd w:val="clear" w:color="auto" w:fill="auto"/>
            <w:vAlign w:val="center"/>
          </w:tcPr>
          <w:p>
            <w:pPr>
              <w:spacing w:line="380" w:lineRule="exact"/>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费用及人数</w:t>
            </w:r>
          </w:p>
        </w:tc>
        <w:tc>
          <w:tcPr>
            <w:tcW w:w="7219" w:type="dxa"/>
            <w:gridSpan w:val="8"/>
            <w:tcBorders>
              <w:top w:val="single" w:color="auto" w:sz="4" w:space="0"/>
              <w:left w:val="single" w:color="auto" w:sz="4" w:space="0"/>
              <w:bottom w:val="nil"/>
              <w:right w:val="single" w:color="auto" w:sz="4" w:space="0"/>
            </w:tcBorders>
            <w:shd w:val="clear" w:color="auto" w:fill="auto"/>
            <w:vAlign w:val="center"/>
          </w:tcPr>
          <w:p>
            <w:pPr>
              <w:spacing w:line="380" w:lineRule="exact"/>
              <w:rPr>
                <w:rFonts w:hint="default" w:ascii="宋体" w:hAnsi="宋体" w:eastAsia="宋体" w:cs="宋体"/>
                <w:b w:val="0"/>
                <w:bCs w:val="0"/>
                <w:color w:val="000000"/>
                <w:sz w:val="24"/>
                <w:szCs w:val="24"/>
                <w:u w:val="none"/>
                <w:lang w:val="en-US" w:eastAsia="zh-CN"/>
              </w:rPr>
            </w:pPr>
            <w:r>
              <w:rPr>
                <w:rFonts w:hint="eastAsia" w:ascii="宋体" w:hAnsi="宋体" w:eastAsia="宋体" w:cs="宋体"/>
                <w:b w:val="0"/>
                <w:bCs w:val="0"/>
                <w:color w:val="000000"/>
                <w:sz w:val="24"/>
                <w:szCs w:val="24"/>
                <w:lang w:val="en-US" w:eastAsia="zh-CN"/>
              </w:rPr>
              <w:t xml:space="preserve">  万  仟   佰   拾  元整  小写：￥       参会人数：</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u w:val="none"/>
                <w:lang w:val="en-US" w:eastAsia="zh-CN"/>
              </w:rPr>
              <w:t>人</w:t>
            </w:r>
          </w:p>
        </w:tc>
      </w:tr>
      <w:tr>
        <w:tblPrEx>
          <w:tblLayout w:type="fixed"/>
          <w:tblCellMar>
            <w:top w:w="0" w:type="dxa"/>
            <w:left w:w="108" w:type="dxa"/>
            <w:bottom w:w="0" w:type="dxa"/>
            <w:right w:w="108" w:type="dxa"/>
          </w:tblCellMar>
        </w:tblPrEx>
        <w:trPr>
          <w:trHeight w:val="795" w:hRule="atLeast"/>
        </w:trPr>
        <w:tc>
          <w:tcPr>
            <w:tcW w:w="1512" w:type="dxa"/>
            <w:tcBorders>
              <w:top w:val="single" w:color="auto" w:sz="6" w:space="0"/>
              <w:left w:val="single" w:color="auto" w:sz="4" w:space="0"/>
              <w:bottom w:val="single" w:color="auto" w:sz="6" w:space="0"/>
              <w:right w:val="single" w:color="auto" w:sz="4" w:space="0"/>
            </w:tcBorders>
            <w:shd w:val="clear" w:color="auto" w:fill="auto"/>
            <w:vAlign w:val="center"/>
          </w:tcPr>
          <w:p>
            <w:pPr>
              <w:pStyle w:val="7"/>
              <w:spacing w:line="380" w:lineRule="exact"/>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收款账号</w:t>
            </w:r>
          </w:p>
        </w:tc>
        <w:tc>
          <w:tcPr>
            <w:tcW w:w="4494" w:type="dxa"/>
            <w:gridSpan w:val="5"/>
            <w:tcBorders>
              <w:top w:val="single" w:color="auto" w:sz="6" w:space="0"/>
              <w:left w:val="single" w:color="auto" w:sz="4" w:space="0"/>
              <w:bottom w:val="single" w:color="auto" w:sz="6" w:space="0"/>
              <w:right w:val="single" w:color="auto" w:sz="4" w:space="0"/>
            </w:tcBorders>
            <w:shd w:val="clear" w:color="auto" w:fill="auto"/>
            <w:vAlign w:val="center"/>
          </w:tcPr>
          <w:p>
            <w:pPr>
              <w:pStyle w:val="7"/>
              <w:spacing w:line="380" w:lineRule="exact"/>
              <w:jc w:val="both"/>
              <w:rPr>
                <w:rFonts w:hint="eastAsia" w:ascii="宋体" w:hAnsi="宋体" w:eastAsia="宋体" w:cs="宋体"/>
                <w:b w:val="0"/>
                <w:bCs w:val="0"/>
                <w:sz w:val="24"/>
                <w:szCs w:val="24"/>
                <w:lang w:val="en-US" w:eastAsia="zh-CN"/>
              </w:rPr>
            </w:pPr>
          </w:p>
          <w:p>
            <w:pPr>
              <w:pStyle w:val="7"/>
              <w:spacing w:line="380" w:lineRule="exact"/>
              <w:jc w:val="both"/>
              <w:rPr>
                <w:rFonts w:hint="eastAsia" w:ascii="宋体" w:hAnsi="宋体" w:eastAsia="宋体" w:cs="宋体"/>
                <w:b w:val="0"/>
                <w:bCs w:val="0"/>
                <w:sz w:val="24"/>
                <w:szCs w:val="24"/>
                <w:lang w:val="en-US" w:eastAsia="zh-CN"/>
              </w:rPr>
            </w:pPr>
            <w:r>
              <w:rPr>
                <w:rFonts w:hint="eastAsia" w:hAnsi="宋体" w:eastAsia="宋体" w:cs="宋体"/>
                <w:b w:val="0"/>
                <w:bCs w:val="0"/>
                <w:sz w:val="24"/>
                <w:szCs w:val="24"/>
                <w:lang w:val="en-US" w:eastAsia="zh-CN"/>
              </w:rPr>
              <w:t>收</w:t>
            </w:r>
            <w:r>
              <w:rPr>
                <w:rFonts w:hint="eastAsia" w:ascii="宋体" w:hAnsi="宋体" w:eastAsia="宋体" w:cs="宋体"/>
                <w:b w:val="0"/>
                <w:bCs w:val="0"/>
                <w:sz w:val="24"/>
                <w:szCs w:val="24"/>
                <w:lang w:val="en-US" w:eastAsia="zh-CN"/>
              </w:rPr>
              <w:t>款人全称：中国建筑学会科技培训中心</w:t>
            </w:r>
          </w:p>
          <w:p>
            <w:pPr>
              <w:pStyle w:val="7"/>
              <w:spacing w:line="380" w:lineRule="exact"/>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账   </w:t>
            </w:r>
            <w:r>
              <w:rPr>
                <w:rFonts w:hint="eastAsia" w:hAnsi="宋体" w:eastAsia="宋体" w:cs="宋体"/>
                <w:b w:val="0"/>
                <w:bCs w:val="0"/>
                <w:sz w:val="24"/>
                <w:szCs w:val="24"/>
                <w:lang w:val="en-US" w:eastAsia="zh-CN"/>
              </w:rPr>
              <w:t xml:space="preserve">  </w:t>
            </w:r>
            <w:r>
              <w:rPr>
                <w:rFonts w:hint="eastAsia" w:ascii="宋体" w:hAnsi="宋体" w:eastAsia="宋体" w:cs="宋体"/>
                <w:b w:val="0"/>
                <w:bCs w:val="0"/>
                <w:sz w:val="24"/>
                <w:szCs w:val="24"/>
                <w:lang w:val="en-US" w:eastAsia="zh-CN"/>
              </w:rPr>
              <w:t xml:space="preserve"> 号：11001085600056021228</w:t>
            </w:r>
          </w:p>
          <w:p>
            <w:pPr>
              <w:pStyle w:val="7"/>
              <w:spacing w:line="380" w:lineRule="exact"/>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开 户 银行：建行北京甘家口支行</w:t>
            </w:r>
          </w:p>
          <w:p>
            <w:pPr>
              <w:pStyle w:val="7"/>
              <w:spacing w:line="380" w:lineRule="exact"/>
              <w:jc w:val="both"/>
              <w:rPr>
                <w:rFonts w:hint="eastAsia" w:ascii="宋体" w:hAnsi="宋体" w:eastAsia="宋体" w:cs="宋体"/>
                <w:b w:val="0"/>
                <w:bCs w:val="0"/>
                <w:kern w:val="2"/>
                <w:sz w:val="24"/>
                <w:szCs w:val="24"/>
                <w:lang w:val="en-US" w:eastAsia="zh-CN" w:bidi="ar-SA"/>
              </w:rPr>
            </w:pPr>
          </w:p>
        </w:tc>
        <w:tc>
          <w:tcPr>
            <w:tcW w:w="2725" w:type="dxa"/>
            <w:gridSpan w:val="3"/>
            <w:tcBorders>
              <w:top w:val="single" w:color="auto" w:sz="6" w:space="0"/>
              <w:left w:val="single" w:color="auto" w:sz="4" w:space="0"/>
              <w:bottom w:val="single" w:color="auto" w:sz="6" w:space="0"/>
              <w:right w:val="single" w:color="auto" w:sz="4" w:space="0"/>
            </w:tcBorders>
            <w:shd w:val="clear" w:color="auto" w:fill="auto"/>
            <w:vAlign w:val="center"/>
          </w:tcPr>
          <w:p>
            <w:pPr>
              <w:pStyle w:val="7"/>
              <w:spacing w:line="380" w:lineRule="exact"/>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单位印章</w:t>
            </w:r>
          </w:p>
          <w:p>
            <w:pPr>
              <w:pStyle w:val="7"/>
              <w:spacing w:line="380" w:lineRule="exact"/>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w:t>
            </w:r>
          </w:p>
          <w:p>
            <w:pPr>
              <w:pStyle w:val="7"/>
              <w:spacing w:line="380" w:lineRule="exact"/>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lang w:val="en-US" w:eastAsia="zh-CN"/>
              </w:rPr>
              <w:t xml:space="preserve">          年  月  日</w:t>
            </w:r>
          </w:p>
        </w:tc>
      </w:tr>
      <w:tr>
        <w:tblPrEx>
          <w:tblLayout w:type="fixed"/>
          <w:tblCellMar>
            <w:top w:w="0" w:type="dxa"/>
            <w:left w:w="108" w:type="dxa"/>
            <w:bottom w:w="0" w:type="dxa"/>
            <w:right w:w="108" w:type="dxa"/>
          </w:tblCellMar>
        </w:tblPrEx>
        <w:trPr>
          <w:trHeight w:val="1155" w:hRule="atLeast"/>
        </w:trPr>
        <w:tc>
          <w:tcPr>
            <w:tcW w:w="8731" w:type="dxa"/>
            <w:gridSpan w:val="9"/>
            <w:tcBorders>
              <w:top w:val="single" w:color="auto" w:sz="6" w:space="0"/>
              <w:left w:val="single" w:color="auto" w:sz="4" w:space="0"/>
              <w:bottom w:val="single" w:color="auto" w:sz="4" w:space="0"/>
              <w:right w:val="single" w:color="auto" w:sz="4" w:space="0"/>
            </w:tcBorders>
            <w:shd w:val="clear" w:color="auto" w:fill="auto"/>
            <w:vAlign w:val="center"/>
          </w:tcPr>
          <w:p>
            <w:pPr>
              <w:pStyle w:val="7"/>
              <w:spacing w:line="320" w:lineRule="exac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备</w:t>
            </w:r>
            <w:r>
              <w:rPr>
                <w:rFonts w:hint="eastAsia" w:hAnsi="宋体" w:eastAsia="宋体" w:cs="宋体"/>
                <w:b w:val="0"/>
                <w:bCs w:val="0"/>
                <w:sz w:val="24"/>
                <w:szCs w:val="24"/>
                <w:lang w:val="en-US" w:eastAsia="zh-CN"/>
              </w:rPr>
              <w:t xml:space="preserve">  </w:t>
            </w:r>
            <w:r>
              <w:rPr>
                <w:rFonts w:hint="eastAsia" w:ascii="宋体" w:hAnsi="宋体" w:eastAsia="宋体" w:cs="宋体"/>
                <w:b w:val="0"/>
                <w:bCs w:val="0"/>
                <w:sz w:val="24"/>
                <w:szCs w:val="24"/>
                <w:lang w:val="en-US" w:eastAsia="zh-CN"/>
              </w:rPr>
              <w:t>注：发票默认</w:t>
            </w:r>
            <w:r>
              <w:rPr>
                <w:rFonts w:hint="eastAsia" w:hAnsi="宋体" w:eastAsia="宋体" w:cs="宋体"/>
                <w:b w:val="0"/>
                <w:bCs w:val="0"/>
                <w:sz w:val="24"/>
                <w:szCs w:val="24"/>
                <w:lang w:val="en-US" w:eastAsia="zh-CN"/>
              </w:rPr>
              <w:t>为数电</w:t>
            </w:r>
            <w:r>
              <w:rPr>
                <w:rFonts w:hint="eastAsia" w:ascii="宋体" w:hAnsi="宋体" w:eastAsia="宋体" w:cs="宋体"/>
                <w:b w:val="0"/>
                <w:bCs w:val="0"/>
                <w:sz w:val="24"/>
                <w:szCs w:val="24"/>
                <w:lang w:val="en-US" w:eastAsia="zh-CN"/>
              </w:rPr>
              <w:t>专票，开具培训费。请提前报名，妥善填写回执表。</w:t>
            </w:r>
          </w:p>
          <w:p>
            <w:pPr>
              <w:pStyle w:val="7"/>
              <w:spacing w:line="380" w:lineRule="exact"/>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联系人：杨老师 010-88360040、13910576108     </w:t>
            </w:r>
          </w:p>
          <w:p>
            <w:pPr>
              <w:pStyle w:val="7"/>
              <w:spacing w:line="380" w:lineRule="exact"/>
              <w:jc w:val="both"/>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邮</w:t>
            </w:r>
            <w:r>
              <w:rPr>
                <w:rFonts w:hint="eastAsia" w:hAnsi="宋体" w:eastAsia="宋体" w:cs="宋体"/>
                <w:b w:val="0"/>
                <w:bCs w:val="0"/>
                <w:sz w:val="24"/>
                <w:szCs w:val="24"/>
                <w:lang w:val="en-US" w:eastAsia="zh-CN"/>
              </w:rPr>
              <w:t xml:space="preserve">  </w:t>
            </w:r>
            <w:r>
              <w:rPr>
                <w:rFonts w:hint="eastAsia" w:ascii="宋体" w:hAnsi="宋体" w:eastAsia="宋体" w:cs="宋体"/>
                <w:b w:val="0"/>
                <w:bCs w:val="0"/>
                <w:sz w:val="24"/>
                <w:szCs w:val="24"/>
                <w:lang w:val="en-US" w:eastAsia="zh-CN"/>
              </w:rPr>
              <w:t>箱：kjpxzx@chinaasc.org.cn</w:t>
            </w:r>
          </w:p>
        </w:tc>
      </w:tr>
    </w:tbl>
    <w:p>
      <w:pPr>
        <w:spacing w:line="440" w:lineRule="exact"/>
        <w:jc w:val="center"/>
        <w:rPr>
          <w:rFonts w:hint="eastAsia" w:ascii="宋体" w:hAnsi="宋体" w:eastAsia="宋体" w:cs="宋体"/>
          <w:b/>
          <w:bCs/>
          <w:kern w:val="2"/>
          <w:sz w:val="30"/>
          <w:szCs w:val="30"/>
          <w:lang w:val="en-US" w:eastAsia="zh-CN"/>
        </w:rPr>
      </w:pPr>
    </w:p>
    <w:p>
      <w:pPr>
        <w:widowControl/>
        <w:jc w:val="left"/>
        <w:rPr>
          <w:rFonts w:hint="eastAsia" w:ascii="Times New Roman" w:hAnsi="Times New Roman" w:cs="Times New Roman"/>
          <w:sz w:val="32"/>
          <w:szCs w:val="32"/>
        </w:rPr>
      </w:pPr>
    </w:p>
    <w:p>
      <w:pPr>
        <w:widowControl/>
        <w:jc w:val="left"/>
        <w:rPr>
          <w:rFonts w:hint="eastAsia" w:ascii="Times New Roman" w:hAnsi="Times New Roman" w:cs="Times New Roman" w:eastAsiaTheme="minorEastAsia"/>
          <w:sz w:val="32"/>
          <w:szCs w:val="32"/>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76BB6F"/>
    <w:multiLevelType w:val="singleLevel"/>
    <w:tmpl w:val="9B76BB6F"/>
    <w:lvl w:ilvl="0" w:tentative="0">
      <w:start w:val="1"/>
      <w:numFmt w:val="chineseCounting"/>
      <w:suff w:val="nothing"/>
      <w:lvlText w:val="%1、"/>
      <w:lvlJc w:val="left"/>
      <w:rPr>
        <w:rFonts w:hint="eastAsia"/>
        <w:lang w:val="en-US"/>
      </w:rPr>
    </w:lvl>
  </w:abstractNum>
  <w:abstractNum w:abstractNumId="1">
    <w:nsid w:val="FAADB176"/>
    <w:multiLevelType w:val="singleLevel"/>
    <w:tmpl w:val="FAADB176"/>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xNjlmZmUxYmEzMjFiZTBkZjU3ODFkMmQxZThlYTYifQ=="/>
  </w:docVars>
  <w:rsids>
    <w:rsidRoot w:val="00A701CB"/>
    <w:rsid w:val="000128C3"/>
    <w:rsid w:val="000326B6"/>
    <w:rsid w:val="000B1B44"/>
    <w:rsid w:val="000C5A01"/>
    <w:rsid w:val="00184DDF"/>
    <w:rsid w:val="00215F8B"/>
    <w:rsid w:val="00223336"/>
    <w:rsid w:val="0023446E"/>
    <w:rsid w:val="002B3939"/>
    <w:rsid w:val="002C7ECD"/>
    <w:rsid w:val="002F5CBE"/>
    <w:rsid w:val="00397BAF"/>
    <w:rsid w:val="00490DCA"/>
    <w:rsid w:val="004E7EBA"/>
    <w:rsid w:val="00583552"/>
    <w:rsid w:val="005C0EC4"/>
    <w:rsid w:val="006309F5"/>
    <w:rsid w:val="006A5A60"/>
    <w:rsid w:val="006B5A54"/>
    <w:rsid w:val="006E7F2F"/>
    <w:rsid w:val="00715A61"/>
    <w:rsid w:val="007266EB"/>
    <w:rsid w:val="00734E8F"/>
    <w:rsid w:val="00754F14"/>
    <w:rsid w:val="007B33CB"/>
    <w:rsid w:val="007C1914"/>
    <w:rsid w:val="00803C27"/>
    <w:rsid w:val="00856EEA"/>
    <w:rsid w:val="008D0D52"/>
    <w:rsid w:val="008D309C"/>
    <w:rsid w:val="009161AE"/>
    <w:rsid w:val="00997D30"/>
    <w:rsid w:val="009C3BE5"/>
    <w:rsid w:val="00A430C3"/>
    <w:rsid w:val="00A701CB"/>
    <w:rsid w:val="00A77CDB"/>
    <w:rsid w:val="00AC09B9"/>
    <w:rsid w:val="00AD47F9"/>
    <w:rsid w:val="00B06897"/>
    <w:rsid w:val="00B263C5"/>
    <w:rsid w:val="00B52240"/>
    <w:rsid w:val="00B97F4F"/>
    <w:rsid w:val="00CA16CF"/>
    <w:rsid w:val="00D605E3"/>
    <w:rsid w:val="00D642CE"/>
    <w:rsid w:val="00DD2CD1"/>
    <w:rsid w:val="00E10EDA"/>
    <w:rsid w:val="00E1406D"/>
    <w:rsid w:val="00E431CB"/>
    <w:rsid w:val="00F30595"/>
    <w:rsid w:val="00F53E8A"/>
    <w:rsid w:val="00FF1F73"/>
    <w:rsid w:val="01172A03"/>
    <w:rsid w:val="01814321"/>
    <w:rsid w:val="019B4930"/>
    <w:rsid w:val="023A4BFB"/>
    <w:rsid w:val="02B32C00"/>
    <w:rsid w:val="03F4527E"/>
    <w:rsid w:val="04877EA0"/>
    <w:rsid w:val="04CF67B2"/>
    <w:rsid w:val="04FC4004"/>
    <w:rsid w:val="051F218D"/>
    <w:rsid w:val="055F62E0"/>
    <w:rsid w:val="0636392C"/>
    <w:rsid w:val="06D66EBD"/>
    <w:rsid w:val="074E7D0A"/>
    <w:rsid w:val="0750320D"/>
    <w:rsid w:val="080A32C2"/>
    <w:rsid w:val="088B47CE"/>
    <w:rsid w:val="09260E23"/>
    <w:rsid w:val="09310546"/>
    <w:rsid w:val="09821F29"/>
    <w:rsid w:val="09BF0637"/>
    <w:rsid w:val="0A410924"/>
    <w:rsid w:val="0BD95485"/>
    <w:rsid w:val="0BE4053F"/>
    <w:rsid w:val="0BFC1173"/>
    <w:rsid w:val="0C770DFE"/>
    <w:rsid w:val="0CB303A6"/>
    <w:rsid w:val="0CC955BE"/>
    <w:rsid w:val="0CDD41A8"/>
    <w:rsid w:val="0D084B45"/>
    <w:rsid w:val="0D103128"/>
    <w:rsid w:val="0DA6583B"/>
    <w:rsid w:val="0DD57ECE"/>
    <w:rsid w:val="0E4B0190"/>
    <w:rsid w:val="0F205B05"/>
    <w:rsid w:val="0F8B118C"/>
    <w:rsid w:val="10637A13"/>
    <w:rsid w:val="10991A79"/>
    <w:rsid w:val="12753A2E"/>
    <w:rsid w:val="14131750"/>
    <w:rsid w:val="14465682"/>
    <w:rsid w:val="14522278"/>
    <w:rsid w:val="146420FC"/>
    <w:rsid w:val="16526560"/>
    <w:rsid w:val="16797E6D"/>
    <w:rsid w:val="16F615E1"/>
    <w:rsid w:val="19376A6C"/>
    <w:rsid w:val="19C374C4"/>
    <w:rsid w:val="19F65454"/>
    <w:rsid w:val="1A473F02"/>
    <w:rsid w:val="1A9B01A9"/>
    <w:rsid w:val="1B762CF0"/>
    <w:rsid w:val="1BB138FD"/>
    <w:rsid w:val="1CA52AE0"/>
    <w:rsid w:val="1CC614DF"/>
    <w:rsid w:val="1D9F56A6"/>
    <w:rsid w:val="1E133B4B"/>
    <w:rsid w:val="1FD06786"/>
    <w:rsid w:val="20A51982"/>
    <w:rsid w:val="230A22EF"/>
    <w:rsid w:val="23C245F9"/>
    <w:rsid w:val="2409047A"/>
    <w:rsid w:val="261B6962"/>
    <w:rsid w:val="27BA089A"/>
    <w:rsid w:val="27F82CDF"/>
    <w:rsid w:val="284D6B87"/>
    <w:rsid w:val="28A10C81"/>
    <w:rsid w:val="29115E06"/>
    <w:rsid w:val="29192F0D"/>
    <w:rsid w:val="297D463C"/>
    <w:rsid w:val="2BAC1E16"/>
    <w:rsid w:val="2C6B70B9"/>
    <w:rsid w:val="2CF25F4F"/>
    <w:rsid w:val="2E97707E"/>
    <w:rsid w:val="2F3C1703"/>
    <w:rsid w:val="2F4F1437"/>
    <w:rsid w:val="30000983"/>
    <w:rsid w:val="30164F71"/>
    <w:rsid w:val="301E705B"/>
    <w:rsid w:val="30B579BF"/>
    <w:rsid w:val="310B75DF"/>
    <w:rsid w:val="315E0057"/>
    <w:rsid w:val="318179A8"/>
    <w:rsid w:val="32BF0A34"/>
    <w:rsid w:val="32D63C1D"/>
    <w:rsid w:val="343D03F7"/>
    <w:rsid w:val="349B3370"/>
    <w:rsid w:val="34F71708"/>
    <w:rsid w:val="35845BB2"/>
    <w:rsid w:val="36C048FC"/>
    <w:rsid w:val="37955E55"/>
    <w:rsid w:val="38363AEF"/>
    <w:rsid w:val="39516723"/>
    <w:rsid w:val="39C42A21"/>
    <w:rsid w:val="3A744447"/>
    <w:rsid w:val="3B0532F1"/>
    <w:rsid w:val="3B13387E"/>
    <w:rsid w:val="3C035D55"/>
    <w:rsid w:val="3DFC4E7F"/>
    <w:rsid w:val="3E06185A"/>
    <w:rsid w:val="3E3104C5"/>
    <w:rsid w:val="3F3F2E1B"/>
    <w:rsid w:val="40D20119"/>
    <w:rsid w:val="41566D3D"/>
    <w:rsid w:val="42181496"/>
    <w:rsid w:val="429A316A"/>
    <w:rsid w:val="42D11AAC"/>
    <w:rsid w:val="435B43F6"/>
    <w:rsid w:val="436037BB"/>
    <w:rsid w:val="43C755E8"/>
    <w:rsid w:val="441B5933"/>
    <w:rsid w:val="453F2D02"/>
    <w:rsid w:val="47705F96"/>
    <w:rsid w:val="48253225"/>
    <w:rsid w:val="492D2391"/>
    <w:rsid w:val="49D0235B"/>
    <w:rsid w:val="4BB63140"/>
    <w:rsid w:val="4CD6689C"/>
    <w:rsid w:val="4D4001B9"/>
    <w:rsid w:val="4D602609"/>
    <w:rsid w:val="4D875DE8"/>
    <w:rsid w:val="4DC24D9D"/>
    <w:rsid w:val="5095081C"/>
    <w:rsid w:val="50FE2865"/>
    <w:rsid w:val="511F2F07"/>
    <w:rsid w:val="52862B12"/>
    <w:rsid w:val="52927709"/>
    <w:rsid w:val="52B61649"/>
    <w:rsid w:val="547F1F0F"/>
    <w:rsid w:val="55187F4D"/>
    <w:rsid w:val="552A6510"/>
    <w:rsid w:val="552F7491"/>
    <w:rsid w:val="55564A1D"/>
    <w:rsid w:val="55592760"/>
    <w:rsid w:val="55A57753"/>
    <w:rsid w:val="55AC6D33"/>
    <w:rsid w:val="563765EE"/>
    <w:rsid w:val="56F20776"/>
    <w:rsid w:val="59633BAD"/>
    <w:rsid w:val="5B2F1F99"/>
    <w:rsid w:val="5B931C9E"/>
    <w:rsid w:val="5BAA7871"/>
    <w:rsid w:val="5C5477DD"/>
    <w:rsid w:val="5CB5062A"/>
    <w:rsid w:val="5D1D7D47"/>
    <w:rsid w:val="5E2E29DB"/>
    <w:rsid w:val="5E40626B"/>
    <w:rsid w:val="5F001FC2"/>
    <w:rsid w:val="60017C7C"/>
    <w:rsid w:val="61F41846"/>
    <w:rsid w:val="628F77C1"/>
    <w:rsid w:val="64155AA4"/>
    <w:rsid w:val="64986E00"/>
    <w:rsid w:val="669E4476"/>
    <w:rsid w:val="66A51361"/>
    <w:rsid w:val="67A1421E"/>
    <w:rsid w:val="67CC6DC1"/>
    <w:rsid w:val="6874548F"/>
    <w:rsid w:val="68815DFE"/>
    <w:rsid w:val="69321F89"/>
    <w:rsid w:val="69823BDB"/>
    <w:rsid w:val="6A8E65B0"/>
    <w:rsid w:val="6A944E30"/>
    <w:rsid w:val="6BB20738"/>
    <w:rsid w:val="6C6121CE"/>
    <w:rsid w:val="6C6677E4"/>
    <w:rsid w:val="6C975BF0"/>
    <w:rsid w:val="6D8F68C7"/>
    <w:rsid w:val="6DCD35B0"/>
    <w:rsid w:val="6E0C4BAA"/>
    <w:rsid w:val="6E4927B0"/>
    <w:rsid w:val="6EB760D5"/>
    <w:rsid w:val="6EF015E7"/>
    <w:rsid w:val="6FEA05C0"/>
    <w:rsid w:val="70754A73"/>
    <w:rsid w:val="70E62CA2"/>
    <w:rsid w:val="721D0945"/>
    <w:rsid w:val="72CA214F"/>
    <w:rsid w:val="73791BFC"/>
    <w:rsid w:val="74A25132"/>
    <w:rsid w:val="74DF6386"/>
    <w:rsid w:val="75045DEC"/>
    <w:rsid w:val="75C37A55"/>
    <w:rsid w:val="760057B0"/>
    <w:rsid w:val="76706460"/>
    <w:rsid w:val="771D22CE"/>
    <w:rsid w:val="77754D7F"/>
    <w:rsid w:val="782B18E2"/>
    <w:rsid w:val="790740FD"/>
    <w:rsid w:val="7B58479C"/>
    <w:rsid w:val="7BFC15CB"/>
    <w:rsid w:val="7CB71996"/>
    <w:rsid w:val="7D1F2A20"/>
    <w:rsid w:val="7DB047D9"/>
    <w:rsid w:val="7E7318ED"/>
    <w:rsid w:val="7F0013D2"/>
    <w:rsid w:val="7FB8479B"/>
    <w:rsid w:val="7FF0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3"/>
    <w:basedOn w:val="1"/>
    <w:next w:val="1"/>
    <w:qFormat/>
    <w:uiPriority w:val="0"/>
    <w:pPr>
      <w:spacing w:before="100" w:beforeAutospacing="1" w:after="100" w:afterAutospacing="1"/>
      <w:jc w:val="left"/>
      <w:outlineLvl w:val="2"/>
    </w:pPr>
    <w:rPr>
      <w:rFonts w:hint="eastAsia" w:ascii="宋体" w:hAnsi="宋体"/>
      <w:b/>
      <w:kern w:val="0"/>
      <w:szCs w:val="27"/>
    </w:rPr>
  </w:style>
  <w:style w:type="character" w:default="1" w:styleId="14">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4">
    <w:name w:val="Document Map"/>
    <w:basedOn w:val="1"/>
    <w:qFormat/>
    <w:uiPriority w:val="0"/>
    <w:pPr>
      <w:shd w:val="clear" w:color="auto" w:fill="000080"/>
    </w:pPr>
  </w:style>
  <w:style w:type="paragraph" w:styleId="5">
    <w:name w:val="annotation text"/>
    <w:basedOn w:val="1"/>
    <w:qFormat/>
    <w:uiPriority w:val="0"/>
    <w:pPr>
      <w:jc w:val="left"/>
    </w:pPr>
  </w:style>
  <w:style w:type="paragraph" w:styleId="6">
    <w:name w:val="Body Text"/>
    <w:basedOn w:val="1"/>
    <w:qFormat/>
    <w:uiPriority w:val="0"/>
    <w:pPr>
      <w:spacing w:after="120"/>
    </w:pPr>
  </w:style>
  <w:style w:type="paragraph" w:styleId="7">
    <w:name w:val="Plain Text"/>
    <w:basedOn w:val="1"/>
    <w:qFormat/>
    <w:uiPriority w:val="0"/>
    <w:rPr>
      <w:rFonts w:ascii="宋体" w:hAnsi="Courier New"/>
    </w:rPr>
  </w:style>
  <w:style w:type="paragraph" w:styleId="8">
    <w:name w:val="Date"/>
    <w:basedOn w:val="1"/>
    <w:next w:val="1"/>
    <w:link w:val="19"/>
    <w:qFormat/>
    <w:uiPriority w:val="0"/>
    <w:pPr>
      <w:ind w:left="100" w:leftChars="25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Strong"/>
    <w:basedOn w:val="14"/>
    <w:qFormat/>
    <w:uiPriority w:val="0"/>
    <w:rPr>
      <w:b/>
    </w:rPr>
  </w:style>
  <w:style w:type="character" w:styleId="16">
    <w:name w:val="Emphasis"/>
    <w:basedOn w:val="14"/>
    <w:qFormat/>
    <w:uiPriority w:val="0"/>
    <w:rPr>
      <w:i/>
    </w:rPr>
  </w:style>
  <w:style w:type="character" w:styleId="17">
    <w:name w:val="Hyperlink"/>
    <w:basedOn w:val="14"/>
    <w:unhideWhenUsed/>
    <w:qFormat/>
    <w:uiPriority w:val="99"/>
    <w:rPr>
      <w:color w:val="0026E5" w:themeColor="hyperlink"/>
      <w:u w:val="single"/>
      <w14:textFill>
        <w14:solidFill>
          <w14:schemeClr w14:val="hlink"/>
        </w14:solidFill>
      </w14:textFill>
    </w:rPr>
  </w:style>
  <w:style w:type="paragraph" w:styleId="18">
    <w:name w:val="List Paragraph"/>
    <w:basedOn w:val="1"/>
    <w:qFormat/>
    <w:uiPriority w:val="99"/>
    <w:pPr>
      <w:ind w:firstLine="420" w:firstLineChars="200"/>
    </w:pPr>
  </w:style>
  <w:style w:type="character" w:customStyle="1" w:styleId="19">
    <w:name w:val="日期 字符"/>
    <w:basedOn w:val="14"/>
    <w:link w:val="8"/>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3064</Words>
  <Characters>3755</Characters>
  <Lines>20</Lines>
  <Paragraphs>5</Paragraphs>
  <TotalTime>7</TotalTime>
  <ScaleCrop>false</ScaleCrop>
  <LinksUpToDate>false</LinksUpToDate>
  <CharactersWithSpaces>3978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2024-06-14T06:55:00Z</dcterms:created>
  <dc:creator>Administrator</dc:creator>
  <cp:lastModifiedBy>ASC 冷亮</cp:lastModifiedBy>
  <cp:lastPrinted>2025-02-14T09:29:00Z</cp:lastPrinted>
  <dcterms:modified xsi:type="dcterms:W3CDTF">2025-02-18T02:55:44Z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794ADE13146747D1ACE3B4AA1F51CD2C_13</vt:lpwstr>
  </property>
  <property fmtid="{D5CDD505-2E9C-101B-9397-08002B2CF9AE}" pid="4" name="KSOTemplateDocerSaveRecord">
    <vt:lpwstr>eyJoZGlkIjoiZWQxNjlmZmUxYmEzMjFiZTBkZjU3ODFkMmQxZThlYTYiLCJ1c2VySWQiOiI0ODQ5MDA2MTYifQ==</vt:lpwstr>
  </property>
</Properties>
</file>