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3F2F" w14:textId="77777777" w:rsidR="00030B93" w:rsidRDefault="00000000">
      <w:pPr>
        <w:spacing w:before="290" w:line="187" w:lineRule="auto"/>
        <w:ind w:left="7048"/>
        <w:rPr>
          <w:rFonts w:ascii="Times New Roman" w:eastAsia="Times New Roman" w:hAnsi="Times New Roman" w:cs="Times New Roman"/>
          <w:sz w:val="95"/>
          <w:szCs w:val="95"/>
        </w:rPr>
      </w:pPr>
      <w:bookmarkStart w:id="0" w:name="_Toc168394549"/>
      <w:r>
        <w:rPr>
          <w:rFonts w:ascii="Times New Roman" w:eastAsia="Times New Roman" w:hAnsi="Times New Roman" w:cs="Times New Roman"/>
          <w:spacing w:val="132"/>
          <w:sz w:val="95"/>
          <w:szCs w:val="95"/>
        </w:rPr>
        <w:t>T</w:t>
      </w:r>
    </w:p>
    <w:p w14:paraId="56C4C630" w14:textId="77777777" w:rsidR="00030B93" w:rsidRDefault="00000000">
      <w:pPr>
        <w:pStyle w:val="a4"/>
        <w:spacing w:before="321" w:line="221" w:lineRule="auto"/>
        <w:ind w:left="305"/>
        <w:rPr>
          <w:rFonts w:hint="eastAsia"/>
          <w:lang w:eastAsia="zh-CN"/>
        </w:rPr>
      </w:pPr>
      <w:r>
        <w:rPr>
          <w:spacing w:val="-20"/>
          <w:lang w:eastAsia="zh-CN"/>
        </w:rPr>
        <w:t>中</w:t>
      </w:r>
      <w:r>
        <w:rPr>
          <w:spacing w:val="31"/>
          <w:lang w:eastAsia="zh-CN"/>
        </w:rPr>
        <w:t xml:space="preserve">  </w:t>
      </w:r>
      <w:r>
        <w:rPr>
          <w:spacing w:val="-20"/>
          <w:lang w:eastAsia="zh-CN"/>
        </w:rPr>
        <w:t>国</w:t>
      </w:r>
      <w:r>
        <w:rPr>
          <w:spacing w:val="13"/>
          <w:lang w:eastAsia="zh-CN"/>
        </w:rPr>
        <w:t xml:space="preserve">  </w:t>
      </w:r>
      <w:r>
        <w:rPr>
          <w:spacing w:val="-20"/>
          <w:lang w:eastAsia="zh-CN"/>
        </w:rPr>
        <w:t>建</w:t>
      </w:r>
      <w:r>
        <w:rPr>
          <w:spacing w:val="13"/>
          <w:lang w:eastAsia="zh-CN"/>
        </w:rPr>
        <w:t xml:space="preserve">  </w:t>
      </w:r>
      <w:r>
        <w:rPr>
          <w:spacing w:val="-20"/>
          <w:lang w:eastAsia="zh-CN"/>
        </w:rPr>
        <w:t>筑</w:t>
      </w:r>
      <w:r>
        <w:rPr>
          <w:spacing w:val="20"/>
          <w:lang w:eastAsia="zh-CN"/>
        </w:rPr>
        <w:t xml:space="preserve">  </w:t>
      </w:r>
      <w:r>
        <w:rPr>
          <w:spacing w:val="-20"/>
          <w:lang w:eastAsia="zh-CN"/>
        </w:rPr>
        <w:t>学</w:t>
      </w:r>
      <w:r>
        <w:rPr>
          <w:spacing w:val="10"/>
          <w:lang w:eastAsia="zh-CN"/>
        </w:rPr>
        <w:t xml:space="preserve">  </w:t>
      </w:r>
      <w:r>
        <w:rPr>
          <w:spacing w:val="-20"/>
          <w:lang w:eastAsia="zh-CN"/>
        </w:rPr>
        <w:t>会  标</w:t>
      </w:r>
      <w:r>
        <w:rPr>
          <w:spacing w:val="14"/>
          <w:lang w:eastAsia="zh-CN"/>
        </w:rPr>
        <w:t xml:space="preserve">  </w:t>
      </w:r>
      <w:r>
        <w:rPr>
          <w:spacing w:val="-20"/>
          <w:lang w:eastAsia="zh-CN"/>
        </w:rPr>
        <w:t>准</w:t>
      </w:r>
    </w:p>
    <w:p w14:paraId="55F410A7" w14:textId="77777777" w:rsidR="00030B93" w:rsidRDefault="00000000">
      <w:pPr>
        <w:spacing w:before="320" w:line="192" w:lineRule="auto"/>
        <w:ind w:right="14"/>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T/ASC XX -20XX</w:t>
      </w:r>
    </w:p>
    <w:p w14:paraId="0F2FC21E" w14:textId="77777777" w:rsidR="00030B93" w:rsidRDefault="00000000">
      <w:pPr>
        <w:spacing w:before="163" w:line="30" w:lineRule="exact"/>
        <w:ind w:firstLine="14"/>
        <w:rPr>
          <w:rFonts w:hint="eastAsia"/>
        </w:rPr>
      </w:pPr>
      <w:r>
        <w:rPr>
          <w:noProof/>
        </w:rPr>
        <w:drawing>
          <wp:inline distT="0" distB="0" distL="0" distR="0" wp14:anchorId="718B21B7" wp14:editId="0199615F">
            <wp:extent cx="5257800" cy="19050"/>
            <wp:effectExtent l="0" t="0" r="0" b="0"/>
            <wp:docPr id="1479906224" name="IM 2"/>
            <wp:cNvGraphicFramePr/>
            <a:graphic xmlns:a="http://schemas.openxmlformats.org/drawingml/2006/main">
              <a:graphicData uri="http://schemas.openxmlformats.org/drawingml/2006/picture">
                <pic:pic xmlns:pic="http://schemas.openxmlformats.org/drawingml/2006/picture">
                  <pic:nvPicPr>
                    <pic:cNvPr id="1479906224" name="IM 2"/>
                    <pic:cNvPicPr/>
                  </pic:nvPicPr>
                  <pic:blipFill>
                    <a:blip r:embed="rId8"/>
                    <a:stretch>
                      <a:fillRect/>
                    </a:stretch>
                  </pic:blipFill>
                  <pic:spPr>
                    <a:xfrm>
                      <a:off x="0" y="0"/>
                      <a:ext cx="5257800" cy="19050"/>
                    </a:xfrm>
                    <a:prstGeom prst="rect">
                      <a:avLst/>
                    </a:prstGeom>
                  </pic:spPr>
                </pic:pic>
              </a:graphicData>
            </a:graphic>
          </wp:inline>
        </w:drawing>
      </w:r>
    </w:p>
    <w:p w14:paraId="3636BE82" w14:textId="77777777" w:rsidR="00030B93" w:rsidRDefault="00030B93">
      <w:pPr>
        <w:spacing w:line="243" w:lineRule="auto"/>
        <w:rPr>
          <w:rFonts w:hint="eastAsia"/>
        </w:rPr>
      </w:pPr>
    </w:p>
    <w:p w14:paraId="6D37513F" w14:textId="77777777" w:rsidR="00030B93" w:rsidRDefault="00030B93">
      <w:pPr>
        <w:spacing w:line="243" w:lineRule="auto"/>
        <w:rPr>
          <w:rFonts w:hint="eastAsia"/>
        </w:rPr>
      </w:pPr>
    </w:p>
    <w:p w14:paraId="7E34DDC9" w14:textId="77777777" w:rsidR="00030B93" w:rsidRDefault="00030B93">
      <w:pPr>
        <w:spacing w:line="243" w:lineRule="auto"/>
        <w:rPr>
          <w:rFonts w:hint="eastAsia"/>
        </w:rPr>
      </w:pPr>
    </w:p>
    <w:p w14:paraId="4D2D6A9E" w14:textId="77777777" w:rsidR="00030B93" w:rsidRDefault="00030B93">
      <w:pPr>
        <w:spacing w:line="244" w:lineRule="auto"/>
        <w:rPr>
          <w:rFonts w:hint="eastAsia"/>
        </w:rPr>
      </w:pPr>
    </w:p>
    <w:p w14:paraId="62602050" w14:textId="77777777" w:rsidR="00030B93" w:rsidRDefault="00030B93">
      <w:pPr>
        <w:spacing w:line="244" w:lineRule="auto"/>
        <w:rPr>
          <w:rFonts w:hint="eastAsia"/>
        </w:rPr>
      </w:pPr>
    </w:p>
    <w:p w14:paraId="1CC49301" w14:textId="77777777" w:rsidR="00030B93" w:rsidRDefault="00000000">
      <w:pPr>
        <w:pStyle w:val="a4"/>
        <w:spacing w:before="114" w:line="226" w:lineRule="auto"/>
        <w:jc w:val="center"/>
        <w:rPr>
          <w:rFonts w:hint="eastAsia"/>
          <w:sz w:val="35"/>
          <w:szCs w:val="35"/>
          <w:lang w:eastAsia="zh-CN"/>
        </w:rPr>
      </w:pPr>
      <w:bookmarkStart w:id="1" w:name="_Hlk174636560"/>
      <w:r>
        <w:rPr>
          <w:rFonts w:hint="eastAsia"/>
          <w:spacing w:val="9"/>
          <w:sz w:val="35"/>
          <w:szCs w:val="35"/>
          <w:lang w:eastAsia="zh-CN"/>
        </w:rPr>
        <w:t>现当代建筑价值评估与更新设计指南</w:t>
      </w:r>
      <w:bookmarkEnd w:id="1"/>
    </w:p>
    <w:p w14:paraId="3C483D18" w14:textId="77777777" w:rsidR="00030B93" w:rsidRDefault="00000000">
      <w:pPr>
        <w:spacing w:before="251" w:line="197" w:lineRule="auto"/>
        <w:ind w:left="322"/>
        <w:jc w:val="center"/>
        <w:rPr>
          <w:rFonts w:ascii="Times New Roman" w:hAnsi="Times New Roman" w:cs="Times New Roman"/>
          <w:spacing w:val="4"/>
          <w:sz w:val="35"/>
          <w:szCs w:val="35"/>
        </w:rPr>
      </w:pPr>
      <w:r>
        <w:rPr>
          <w:rFonts w:ascii="Times New Roman" w:hAnsi="Times New Roman" w:cs="Times New Roman" w:hint="eastAsia"/>
          <w:spacing w:val="4"/>
          <w:sz w:val="35"/>
          <w:szCs w:val="35"/>
        </w:rPr>
        <w:t>Guide for value assessment and renovation design of modern and contemporary building</w:t>
      </w:r>
    </w:p>
    <w:p w14:paraId="3A5C903F" w14:textId="77777777" w:rsidR="00030B93" w:rsidRDefault="00030B93">
      <w:pPr>
        <w:spacing w:before="237" w:line="237" w:lineRule="auto"/>
        <w:ind w:left="3016"/>
        <w:rPr>
          <w:rFonts w:ascii="宋体" w:eastAsia="宋体" w:hAnsi="宋体" w:cs="宋体" w:hint="eastAsia"/>
          <w:spacing w:val="13"/>
          <w:sz w:val="35"/>
          <w:szCs w:val="35"/>
        </w:rPr>
      </w:pPr>
    </w:p>
    <w:p w14:paraId="0C168227" w14:textId="77777777" w:rsidR="00030B93" w:rsidRDefault="00030B93">
      <w:pPr>
        <w:spacing w:before="237" w:line="237" w:lineRule="auto"/>
        <w:jc w:val="center"/>
        <w:rPr>
          <w:rFonts w:ascii="宋体" w:eastAsia="宋体" w:hAnsi="宋体" w:cs="宋体" w:hint="eastAsia"/>
          <w:sz w:val="35"/>
          <w:szCs w:val="35"/>
        </w:rPr>
      </w:pPr>
    </w:p>
    <w:p w14:paraId="568BCDA9" w14:textId="77777777" w:rsidR="00030B93" w:rsidRDefault="00030B93">
      <w:pPr>
        <w:pStyle w:val="a4"/>
        <w:spacing w:before="207" w:line="221" w:lineRule="auto"/>
        <w:jc w:val="center"/>
        <w:rPr>
          <w:rFonts w:hint="eastAsia"/>
          <w:sz w:val="30"/>
          <w:szCs w:val="30"/>
          <w:lang w:eastAsia="zh-CN"/>
        </w:rPr>
      </w:pPr>
    </w:p>
    <w:p w14:paraId="4C5DAEC6" w14:textId="77777777" w:rsidR="00030B93" w:rsidRDefault="00030B93">
      <w:pPr>
        <w:spacing w:line="252" w:lineRule="auto"/>
        <w:rPr>
          <w:rFonts w:hint="eastAsia"/>
        </w:rPr>
      </w:pPr>
    </w:p>
    <w:p w14:paraId="4106CEBA" w14:textId="77777777" w:rsidR="00030B93" w:rsidRDefault="00030B93">
      <w:pPr>
        <w:spacing w:line="252" w:lineRule="auto"/>
      </w:pPr>
    </w:p>
    <w:p w14:paraId="3A904CCA" w14:textId="77777777" w:rsidR="00C35958" w:rsidRDefault="00C35958">
      <w:pPr>
        <w:spacing w:line="252" w:lineRule="auto"/>
      </w:pPr>
    </w:p>
    <w:p w14:paraId="16571BAD" w14:textId="77777777" w:rsidR="00C35958" w:rsidRDefault="00C35958">
      <w:pPr>
        <w:spacing w:line="252" w:lineRule="auto"/>
      </w:pPr>
    </w:p>
    <w:p w14:paraId="3536F22A" w14:textId="77777777" w:rsidR="00C35958" w:rsidRDefault="00C35958">
      <w:pPr>
        <w:spacing w:line="252" w:lineRule="auto"/>
      </w:pPr>
    </w:p>
    <w:p w14:paraId="30763690" w14:textId="77777777" w:rsidR="00C35958" w:rsidRDefault="00C35958">
      <w:pPr>
        <w:spacing w:line="252" w:lineRule="auto"/>
      </w:pPr>
    </w:p>
    <w:p w14:paraId="2FC503C6" w14:textId="77777777" w:rsidR="00C35958" w:rsidRDefault="00C35958">
      <w:pPr>
        <w:spacing w:line="252" w:lineRule="auto"/>
      </w:pPr>
    </w:p>
    <w:p w14:paraId="770DF39A" w14:textId="77777777" w:rsidR="00C35958" w:rsidRDefault="00C35958">
      <w:pPr>
        <w:spacing w:line="252" w:lineRule="auto"/>
        <w:rPr>
          <w:rFonts w:hint="eastAsia"/>
        </w:rPr>
      </w:pPr>
    </w:p>
    <w:p w14:paraId="3D358585" w14:textId="77777777" w:rsidR="00030B93" w:rsidRDefault="00030B93">
      <w:pPr>
        <w:spacing w:line="252" w:lineRule="auto"/>
        <w:rPr>
          <w:rFonts w:hint="eastAsia"/>
        </w:rPr>
      </w:pPr>
    </w:p>
    <w:p w14:paraId="495011E3" w14:textId="77777777" w:rsidR="00030B93" w:rsidRDefault="00030B93">
      <w:pPr>
        <w:spacing w:line="253" w:lineRule="auto"/>
        <w:rPr>
          <w:rFonts w:hint="eastAsia"/>
        </w:rPr>
      </w:pPr>
    </w:p>
    <w:p w14:paraId="1FCB11C0" w14:textId="77777777" w:rsidR="00030B93" w:rsidRDefault="00030B93">
      <w:pPr>
        <w:spacing w:line="253" w:lineRule="auto"/>
        <w:rPr>
          <w:rFonts w:hint="eastAsia"/>
        </w:rPr>
      </w:pPr>
    </w:p>
    <w:p w14:paraId="4C74B5E3" w14:textId="77777777" w:rsidR="00030B93" w:rsidRDefault="00030B93">
      <w:pPr>
        <w:spacing w:line="253" w:lineRule="auto"/>
        <w:rPr>
          <w:rFonts w:hint="eastAsia"/>
        </w:rPr>
      </w:pPr>
    </w:p>
    <w:p w14:paraId="347295B7" w14:textId="77777777" w:rsidR="00030B93" w:rsidRDefault="00030B93">
      <w:pPr>
        <w:spacing w:line="253" w:lineRule="auto"/>
        <w:rPr>
          <w:rFonts w:hint="eastAsia"/>
        </w:rPr>
      </w:pPr>
    </w:p>
    <w:p w14:paraId="2AE65590" w14:textId="77777777" w:rsidR="00030B93" w:rsidRDefault="00000000">
      <w:pPr>
        <w:pStyle w:val="a4"/>
        <w:spacing w:before="91" w:line="222" w:lineRule="auto"/>
        <w:ind w:left="20"/>
        <w:rPr>
          <w:rFonts w:hint="eastAsia"/>
          <w:sz w:val="28"/>
          <w:szCs w:val="28"/>
          <w:lang w:eastAsia="zh-CN"/>
        </w:rPr>
      </w:pPr>
      <w:r>
        <w:rPr>
          <w:rFonts w:ascii="Times New Roman" w:eastAsia="Times New Roman" w:hAnsi="Times New Roman" w:cs="Times New Roman"/>
          <w:b/>
          <w:bCs/>
          <w:sz w:val="28"/>
          <w:szCs w:val="28"/>
          <w:lang w:eastAsia="zh-CN"/>
        </w:rPr>
        <w:t>202X</w:t>
      </w:r>
      <w:r>
        <w:rPr>
          <w:sz w:val="28"/>
          <w:szCs w:val="28"/>
          <w:lang w:eastAsia="zh-CN"/>
        </w:rPr>
        <w:t>－</w:t>
      </w:r>
      <w:r>
        <w:rPr>
          <w:rFonts w:ascii="Times New Roman" w:eastAsia="Times New Roman" w:hAnsi="Times New Roman" w:cs="Times New Roman"/>
          <w:b/>
          <w:bCs/>
          <w:sz w:val="28"/>
          <w:szCs w:val="28"/>
          <w:lang w:eastAsia="zh-CN"/>
        </w:rPr>
        <w:t>XX</w:t>
      </w:r>
      <w:r>
        <w:rPr>
          <w:sz w:val="28"/>
          <w:szCs w:val="28"/>
          <w:lang w:eastAsia="zh-CN"/>
        </w:rPr>
        <w:t>－</w:t>
      </w:r>
      <w:r>
        <w:rPr>
          <w:rFonts w:ascii="Times New Roman" w:eastAsia="Times New Roman" w:hAnsi="Times New Roman" w:cs="Times New Roman"/>
          <w:b/>
          <w:bCs/>
          <w:sz w:val="28"/>
          <w:szCs w:val="28"/>
          <w:lang w:eastAsia="zh-CN"/>
        </w:rPr>
        <w:t xml:space="preserve">XX  </w:t>
      </w:r>
      <w:r>
        <w:rPr>
          <w:sz w:val="28"/>
          <w:szCs w:val="28"/>
          <w:lang w:eastAsia="zh-CN"/>
        </w:rPr>
        <w:t>发布</w:t>
      </w:r>
      <w:r>
        <w:rPr>
          <w:spacing w:val="2"/>
          <w:sz w:val="28"/>
          <w:szCs w:val="28"/>
          <w:lang w:eastAsia="zh-CN"/>
        </w:rPr>
        <w:t xml:space="preserve">                   </w:t>
      </w:r>
      <w:r>
        <w:rPr>
          <w:rFonts w:ascii="Times New Roman" w:eastAsia="Times New Roman" w:hAnsi="Times New Roman" w:cs="Times New Roman"/>
          <w:b/>
          <w:bCs/>
          <w:sz w:val="28"/>
          <w:szCs w:val="28"/>
          <w:lang w:eastAsia="zh-CN"/>
        </w:rPr>
        <w:t>202X</w:t>
      </w:r>
      <w:r>
        <w:rPr>
          <w:sz w:val="28"/>
          <w:szCs w:val="28"/>
          <w:lang w:eastAsia="zh-CN"/>
        </w:rPr>
        <w:t>－</w:t>
      </w:r>
      <w:r>
        <w:rPr>
          <w:rFonts w:ascii="Times New Roman" w:eastAsia="Times New Roman" w:hAnsi="Times New Roman" w:cs="Times New Roman"/>
          <w:b/>
          <w:bCs/>
          <w:sz w:val="28"/>
          <w:szCs w:val="28"/>
          <w:lang w:eastAsia="zh-CN"/>
        </w:rPr>
        <w:t>XX</w:t>
      </w:r>
      <w:r>
        <w:rPr>
          <w:sz w:val="28"/>
          <w:szCs w:val="28"/>
          <w:lang w:eastAsia="zh-CN"/>
        </w:rPr>
        <w:t>－</w:t>
      </w:r>
      <w:r>
        <w:rPr>
          <w:rFonts w:ascii="Times New Roman" w:eastAsia="Times New Roman" w:hAnsi="Times New Roman" w:cs="Times New Roman"/>
          <w:b/>
          <w:bCs/>
          <w:sz w:val="28"/>
          <w:szCs w:val="28"/>
          <w:lang w:eastAsia="zh-CN"/>
        </w:rPr>
        <w:t>X</w:t>
      </w:r>
      <w:r>
        <w:rPr>
          <w:rFonts w:ascii="Times New Roman" w:eastAsia="Times New Roman" w:hAnsi="Times New Roman" w:cs="Times New Roman"/>
          <w:b/>
          <w:bCs/>
          <w:spacing w:val="-1"/>
          <w:sz w:val="28"/>
          <w:szCs w:val="28"/>
          <w:lang w:eastAsia="zh-CN"/>
        </w:rPr>
        <w:t xml:space="preserve">X    </w:t>
      </w:r>
      <w:r>
        <w:rPr>
          <w:spacing w:val="-1"/>
          <w:sz w:val="28"/>
          <w:szCs w:val="28"/>
          <w:lang w:eastAsia="zh-CN"/>
        </w:rPr>
        <w:t>实施</w:t>
      </w:r>
    </w:p>
    <w:p w14:paraId="616D451C" w14:textId="77777777" w:rsidR="00030B93" w:rsidRDefault="00000000">
      <w:pPr>
        <w:spacing w:before="96" w:line="30" w:lineRule="exact"/>
        <w:ind w:firstLine="14"/>
        <w:rPr>
          <w:rFonts w:hint="eastAsia"/>
        </w:rPr>
      </w:pPr>
      <w:r>
        <w:rPr>
          <w:noProof/>
        </w:rPr>
        <w:drawing>
          <wp:inline distT="0" distB="0" distL="0" distR="0" wp14:anchorId="74391E99" wp14:editId="4E57D06A">
            <wp:extent cx="5257800" cy="19050"/>
            <wp:effectExtent l="0" t="0" r="0" b="0"/>
            <wp:docPr id="1175395204" name="IM 4"/>
            <wp:cNvGraphicFramePr/>
            <a:graphic xmlns:a="http://schemas.openxmlformats.org/drawingml/2006/main">
              <a:graphicData uri="http://schemas.openxmlformats.org/drawingml/2006/picture">
                <pic:pic xmlns:pic="http://schemas.openxmlformats.org/drawingml/2006/picture">
                  <pic:nvPicPr>
                    <pic:cNvPr id="1175395204" name="IM 4"/>
                    <pic:cNvPicPr/>
                  </pic:nvPicPr>
                  <pic:blipFill>
                    <a:blip r:embed="rId8"/>
                    <a:stretch>
                      <a:fillRect/>
                    </a:stretch>
                  </pic:blipFill>
                  <pic:spPr>
                    <a:xfrm>
                      <a:off x="0" y="0"/>
                      <a:ext cx="5257800" cy="19050"/>
                    </a:xfrm>
                    <a:prstGeom prst="rect">
                      <a:avLst/>
                    </a:prstGeom>
                  </pic:spPr>
                </pic:pic>
              </a:graphicData>
            </a:graphic>
          </wp:inline>
        </w:drawing>
      </w:r>
    </w:p>
    <w:p w14:paraId="38012E2C" w14:textId="77777777" w:rsidR="00030B93" w:rsidRDefault="00030B93">
      <w:pPr>
        <w:spacing w:line="313" w:lineRule="auto"/>
        <w:rPr>
          <w:rFonts w:hint="eastAsia"/>
        </w:rPr>
      </w:pPr>
    </w:p>
    <w:p w14:paraId="20551026" w14:textId="77777777" w:rsidR="00030B93" w:rsidRDefault="00030B93">
      <w:pPr>
        <w:spacing w:line="314" w:lineRule="auto"/>
        <w:rPr>
          <w:rFonts w:hint="eastAsia"/>
        </w:rPr>
      </w:pPr>
    </w:p>
    <w:p w14:paraId="7A594430" w14:textId="77777777" w:rsidR="00030B93" w:rsidRDefault="00000000">
      <w:pPr>
        <w:pStyle w:val="a4"/>
        <w:spacing w:before="114" w:line="226" w:lineRule="auto"/>
        <w:ind w:left="1753"/>
        <w:rPr>
          <w:rFonts w:hint="eastAsia"/>
          <w:sz w:val="35"/>
          <w:szCs w:val="35"/>
          <w:lang w:eastAsia="zh-CN"/>
        </w:rPr>
      </w:pPr>
      <w:r>
        <w:rPr>
          <w:spacing w:val="-10"/>
          <w:sz w:val="35"/>
          <w:szCs w:val="35"/>
          <w:lang w:eastAsia="zh-CN"/>
        </w:rPr>
        <w:t>中</w:t>
      </w:r>
      <w:r>
        <w:rPr>
          <w:spacing w:val="27"/>
          <w:sz w:val="35"/>
          <w:szCs w:val="35"/>
          <w:lang w:eastAsia="zh-CN"/>
        </w:rPr>
        <w:t xml:space="preserve">  </w:t>
      </w:r>
      <w:r>
        <w:rPr>
          <w:spacing w:val="-10"/>
          <w:sz w:val="35"/>
          <w:szCs w:val="35"/>
          <w:lang w:eastAsia="zh-CN"/>
        </w:rPr>
        <w:t>国</w:t>
      </w:r>
      <w:r>
        <w:rPr>
          <w:spacing w:val="16"/>
          <w:sz w:val="35"/>
          <w:szCs w:val="35"/>
          <w:lang w:eastAsia="zh-CN"/>
        </w:rPr>
        <w:t xml:space="preserve">  </w:t>
      </w:r>
      <w:r>
        <w:rPr>
          <w:spacing w:val="-10"/>
          <w:sz w:val="35"/>
          <w:szCs w:val="35"/>
          <w:lang w:eastAsia="zh-CN"/>
        </w:rPr>
        <w:t>建</w:t>
      </w:r>
      <w:r>
        <w:rPr>
          <w:spacing w:val="16"/>
          <w:sz w:val="35"/>
          <w:szCs w:val="35"/>
          <w:lang w:eastAsia="zh-CN"/>
        </w:rPr>
        <w:t xml:space="preserve">  </w:t>
      </w:r>
      <w:r>
        <w:rPr>
          <w:spacing w:val="-10"/>
          <w:sz w:val="35"/>
          <w:szCs w:val="35"/>
          <w:lang w:eastAsia="zh-CN"/>
        </w:rPr>
        <w:t>筑</w:t>
      </w:r>
      <w:r>
        <w:rPr>
          <w:spacing w:val="22"/>
          <w:sz w:val="35"/>
          <w:szCs w:val="35"/>
          <w:lang w:eastAsia="zh-CN"/>
        </w:rPr>
        <w:t xml:space="preserve">  </w:t>
      </w:r>
      <w:r>
        <w:rPr>
          <w:spacing w:val="-10"/>
          <w:sz w:val="35"/>
          <w:szCs w:val="35"/>
          <w:lang w:eastAsia="zh-CN"/>
        </w:rPr>
        <w:t>学</w:t>
      </w:r>
      <w:r>
        <w:rPr>
          <w:spacing w:val="14"/>
          <w:sz w:val="35"/>
          <w:szCs w:val="35"/>
          <w:lang w:eastAsia="zh-CN"/>
        </w:rPr>
        <w:t xml:space="preserve">  </w:t>
      </w:r>
      <w:r>
        <w:rPr>
          <w:spacing w:val="-10"/>
          <w:sz w:val="35"/>
          <w:szCs w:val="35"/>
          <w:lang w:eastAsia="zh-CN"/>
        </w:rPr>
        <w:t>会</w:t>
      </w:r>
      <w:r>
        <w:rPr>
          <w:spacing w:val="11"/>
          <w:sz w:val="35"/>
          <w:szCs w:val="35"/>
          <w:lang w:eastAsia="zh-CN"/>
        </w:rPr>
        <w:t xml:space="preserve">    </w:t>
      </w:r>
      <w:r>
        <w:rPr>
          <w:spacing w:val="-10"/>
          <w:sz w:val="35"/>
          <w:szCs w:val="35"/>
          <w:lang w:eastAsia="zh-CN"/>
        </w:rPr>
        <w:t>发布</w:t>
      </w:r>
    </w:p>
    <w:p w14:paraId="6F94F611" w14:textId="77777777" w:rsidR="00030B93" w:rsidRDefault="00030B93">
      <w:pPr>
        <w:spacing w:line="226" w:lineRule="auto"/>
        <w:rPr>
          <w:rFonts w:hint="eastAsia"/>
          <w:sz w:val="35"/>
          <w:szCs w:val="35"/>
        </w:rPr>
        <w:sectPr w:rsidR="00030B93">
          <w:pgSz w:w="11906" w:h="16839"/>
          <w:pgMar w:top="1431" w:right="1785" w:bottom="0" w:left="1785" w:header="0" w:footer="0" w:gutter="0"/>
          <w:cols w:space="720"/>
        </w:sectPr>
      </w:pPr>
    </w:p>
    <w:p w14:paraId="23A9DAB9" w14:textId="77777777" w:rsidR="00030B93" w:rsidRDefault="00030B93">
      <w:pPr>
        <w:spacing w:line="269" w:lineRule="auto"/>
        <w:rPr>
          <w:rFonts w:hint="eastAsia"/>
        </w:rPr>
      </w:pPr>
    </w:p>
    <w:p w14:paraId="4638BE3A" w14:textId="77777777" w:rsidR="00030B93" w:rsidRDefault="00030B93">
      <w:pPr>
        <w:spacing w:line="269" w:lineRule="auto"/>
        <w:rPr>
          <w:rFonts w:hint="eastAsia"/>
        </w:rPr>
      </w:pPr>
    </w:p>
    <w:p w14:paraId="09E69ACE" w14:textId="77777777" w:rsidR="00030B93" w:rsidRDefault="00030B93">
      <w:pPr>
        <w:spacing w:line="269" w:lineRule="auto"/>
        <w:rPr>
          <w:rFonts w:hint="eastAsia"/>
        </w:rPr>
      </w:pPr>
    </w:p>
    <w:p w14:paraId="6ECD7B3E" w14:textId="77777777" w:rsidR="00030B93" w:rsidRDefault="00030B93">
      <w:pPr>
        <w:spacing w:line="269" w:lineRule="auto"/>
        <w:rPr>
          <w:rFonts w:hint="eastAsia"/>
        </w:rPr>
      </w:pPr>
    </w:p>
    <w:p w14:paraId="5BFDF262" w14:textId="77777777" w:rsidR="00030B93" w:rsidRDefault="00030B93">
      <w:pPr>
        <w:spacing w:line="270" w:lineRule="auto"/>
        <w:rPr>
          <w:rFonts w:hint="eastAsia"/>
        </w:rPr>
      </w:pPr>
    </w:p>
    <w:p w14:paraId="384872FE" w14:textId="77777777" w:rsidR="00030B93" w:rsidRDefault="00030B93">
      <w:pPr>
        <w:spacing w:line="270" w:lineRule="auto"/>
        <w:rPr>
          <w:rFonts w:hint="eastAsia"/>
        </w:rPr>
      </w:pPr>
    </w:p>
    <w:p w14:paraId="4E70487F" w14:textId="77777777" w:rsidR="00030B93" w:rsidRDefault="00030B93">
      <w:pPr>
        <w:spacing w:line="270" w:lineRule="auto"/>
        <w:rPr>
          <w:rFonts w:hint="eastAsia"/>
        </w:rPr>
      </w:pPr>
    </w:p>
    <w:p w14:paraId="449A2241" w14:textId="77777777" w:rsidR="00030B93" w:rsidRDefault="00000000">
      <w:pPr>
        <w:pStyle w:val="a4"/>
        <w:spacing w:before="114" w:line="226" w:lineRule="auto"/>
        <w:ind w:left="2768"/>
        <w:rPr>
          <w:rFonts w:hint="eastAsia"/>
          <w:sz w:val="35"/>
          <w:szCs w:val="35"/>
          <w:lang w:eastAsia="zh-CN"/>
        </w:rPr>
      </w:pPr>
      <w:r>
        <w:rPr>
          <w:spacing w:val="4"/>
          <w:sz w:val="35"/>
          <w:szCs w:val="35"/>
          <w:lang w:eastAsia="zh-CN"/>
        </w:rPr>
        <w:t>中国建筑学会标准</w:t>
      </w:r>
    </w:p>
    <w:p w14:paraId="6820E397" w14:textId="77777777" w:rsidR="00030B93" w:rsidRDefault="00030B93">
      <w:pPr>
        <w:spacing w:line="315" w:lineRule="auto"/>
        <w:rPr>
          <w:rFonts w:hint="eastAsia"/>
        </w:rPr>
      </w:pPr>
    </w:p>
    <w:p w14:paraId="50C7F8BD" w14:textId="77777777" w:rsidR="00030B93" w:rsidRDefault="00030B93">
      <w:pPr>
        <w:spacing w:line="315" w:lineRule="auto"/>
        <w:rPr>
          <w:rFonts w:hint="eastAsia"/>
        </w:rPr>
      </w:pPr>
    </w:p>
    <w:p w14:paraId="229E3F2E" w14:textId="77777777" w:rsidR="00030B93" w:rsidRDefault="00030B93">
      <w:pPr>
        <w:spacing w:line="315" w:lineRule="auto"/>
        <w:rPr>
          <w:rFonts w:hint="eastAsia"/>
        </w:rPr>
      </w:pPr>
    </w:p>
    <w:p w14:paraId="2BEA9D5B" w14:textId="77777777" w:rsidR="00030B93" w:rsidRDefault="00000000">
      <w:pPr>
        <w:pStyle w:val="a4"/>
        <w:spacing w:before="140" w:line="226" w:lineRule="auto"/>
        <w:jc w:val="center"/>
        <w:rPr>
          <w:rFonts w:hint="eastAsia"/>
          <w:sz w:val="43"/>
          <w:szCs w:val="43"/>
          <w:lang w:eastAsia="zh-CN"/>
        </w:rPr>
      </w:pPr>
      <w:bookmarkStart w:id="2" w:name="_Hlk184199916"/>
      <w:r>
        <w:rPr>
          <w:rFonts w:hint="eastAsia"/>
          <w:spacing w:val="8"/>
          <w:sz w:val="43"/>
          <w:szCs w:val="43"/>
          <w:lang w:eastAsia="zh-CN"/>
        </w:rPr>
        <w:t>现当代建筑价值评估与更新设计指南</w:t>
      </w:r>
    </w:p>
    <w:bookmarkEnd w:id="2"/>
    <w:p w14:paraId="62A37723" w14:textId="77777777" w:rsidR="00030B93" w:rsidRDefault="00000000">
      <w:pPr>
        <w:spacing w:before="251" w:line="197" w:lineRule="auto"/>
        <w:ind w:left="322"/>
        <w:jc w:val="center"/>
        <w:rPr>
          <w:rFonts w:ascii="Times New Roman" w:hAnsi="Times New Roman" w:cs="Times New Roman"/>
          <w:spacing w:val="4"/>
          <w:sz w:val="35"/>
          <w:szCs w:val="35"/>
        </w:rPr>
      </w:pPr>
      <w:r>
        <w:rPr>
          <w:rFonts w:ascii="Times New Roman" w:hAnsi="Times New Roman" w:cs="Times New Roman" w:hint="eastAsia"/>
          <w:spacing w:val="4"/>
          <w:sz w:val="35"/>
          <w:szCs w:val="35"/>
        </w:rPr>
        <w:t>Guide for value assessment and renovation design of modern and contemporary building</w:t>
      </w:r>
    </w:p>
    <w:p w14:paraId="341E53B4" w14:textId="77777777" w:rsidR="00030B93" w:rsidRDefault="00030B93">
      <w:pPr>
        <w:spacing w:line="243" w:lineRule="auto"/>
        <w:rPr>
          <w:rFonts w:hint="eastAsia"/>
        </w:rPr>
      </w:pPr>
    </w:p>
    <w:p w14:paraId="0A7E0001" w14:textId="77777777" w:rsidR="00030B93" w:rsidRDefault="00030B93">
      <w:pPr>
        <w:spacing w:line="243" w:lineRule="auto"/>
        <w:rPr>
          <w:rFonts w:hint="eastAsia"/>
        </w:rPr>
      </w:pPr>
    </w:p>
    <w:p w14:paraId="1ED2D126" w14:textId="77777777" w:rsidR="00030B93" w:rsidRDefault="00030B93">
      <w:pPr>
        <w:spacing w:line="244" w:lineRule="auto"/>
        <w:rPr>
          <w:rFonts w:hint="eastAsia"/>
        </w:rPr>
      </w:pPr>
    </w:p>
    <w:p w14:paraId="18AE6DC8" w14:textId="77777777" w:rsidR="00030B93" w:rsidRDefault="00000000">
      <w:pPr>
        <w:spacing w:before="81" w:line="189" w:lineRule="auto"/>
        <w:ind w:left="3137"/>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T/ASC XX-20XX</w:t>
      </w:r>
    </w:p>
    <w:p w14:paraId="76B6565D" w14:textId="77777777" w:rsidR="00030B93" w:rsidRDefault="00030B93">
      <w:pPr>
        <w:spacing w:line="271" w:lineRule="auto"/>
        <w:rPr>
          <w:rFonts w:hint="eastAsia"/>
        </w:rPr>
      </w:pPr>
    </w:p>
    <w:p w14:paraId="4C1C1D47" w14:textId="77777777" w:rsidR="00030B93" w:rsidRDefault="00030B93">
      <w:pPr>
        <w:spacing w:line="271" w:lineRule="auto"/>
        <w:rPr>
          <w:rFonts w:hint="eastAsia"/>
        </w:rPr>
      </w:pPr>
    </w:p>
    <w:p w14:paraId="6D9C116B" w14:textId="77777777" w:rsidR="00030B93" w:rsidRDefault="00030B93">
      <w:pPr>
        <w:spacing w:line="271" w:lineRule="auto"/>
        <w:rPr>
          <w:rFonts w:hint="eastAsia"/>
        </w:rPr>
      </w:pPr>
    </w:p>
    <w:p w14:paraId="175533E7" w14:textId="77777777" w:rsidR="00030B93" w:rsidRDefault="00030B93">
      <w:pPr>
        <w:spacing w:line="271" w:lineRule="auto"/>
        <w:rPr>
          <w:rFonts w:hint="eastAsia"/>
        </w:rPr>
      </w:pPr>
    </w:p>
    <w:p w14:paraId="3AB4EC7A" w14:textId="77777777" w:rsidR="00030B93" w:rsidRDefault="00030B93">
      <w:pPr>
        <w:spacing w:line="271" w:lineRule="auto"/>
        <w:rPr>
          <w:rFonts w:hint="eastAsia"/>
        </w:rPr>
      </w:pPr>
    </w:p>
    <w:p w14:paraId="49E0C9B4" w14:textId="77777777" w:rsidR="00030B93" w:rsidRDefault="00030B93">
      <w:pPr>
        <w:spacing w:line="272" w:lineRule="auto"/>
        <w:rPr>
          <w:rFonts w:hint="eastAsia"/>
        </w:rPr>
      </w:pPr>
    </w:p>
    <w:p w14:paraId="4FA6DFDF" w14:textId="77777777" w:rsidR="00030B93" w:rsidRDefault="00000000">
      <w:pPr>
        <w:spacing w:before="92" w:line="624" w:lineRule="exact"/>
        <w:ind w:left="2637"/>
        <w:rPr>
          <w:rFonts w:ascii="宋体" w:eastAsia="宋体" w:hAnsi="宋体" w:cs="宋体" w:hint="eastAsia"/>
          <w:sz w:val="28"/>
          <w:szCs w:val="28"/>
        </w:rPr>
      </w:pPr>
      <w:r>
        <w:rPr>
          <w:rFonts w:ascii="宋体" w:eastAsia="宋体" w:hAnsi="宋体" w:cs="宋体"/>
          <w:spacing w:val="-1"/>
          <w:position w:val="26"/>
          <w:sz w:val="28"/>
          <w:szCs w:val="28"/>
        </w:rPr>
        <w:t>批准单位：中国建筑学会</w:t>
      </w:r>
    </w:p>
    <w:p w14:paraId="4FE753EA" w14:textId="77777777" w:rsidR="00030B93" w:rsidRDefault="00000000">
      <w:pPr>
        <w:spacing w:before="1" w:line="219" w:lineRule="auto"/>
        <w:ind w:left="2462"/>
        <w:rPr>
          <w:rFonts w:ascii="宋体" w:eastAsia="宋体" w:hAnsi="宋体" w:cs="宋体" w:hint="eastAsia"/>
          <w:sz w:val="28"/>
          <w:szCs w:val="28"/>
        </w:rPr>
      </w:pPr>
      <w:r>
        <w:rPr>
          <w:rFonts w:ascii="宋体" w:eastAsia="宋体" w:hAnsi="宋体" w:cs="宋体"/>
          <w:spacing w:val="-5"/>
          <w:sz w:val="28"/>
          <w:szCs w:val="28"/>
        </w:rPr>
        <w:t>施行日期：20</w:t>
      </w:r>
      <w:r>
        <w:rPr>
          <w:rFonts w:ascii="宋体" w:eastAsia="宋体" w:hAnsi="宋体" w:cs="宋体" w:hint="eastAsia"/>
          <w:spacing w:val="-5"/>
          <w:sz w:val="28"/>
          <w:szCs w:val="28"/>
        </w:rPr>
        <w:t>2</w:t>
      </w:r>
      <w:r>
        <w:rPr>
          <w:rFonts w:ascii="宋体" w:eastAsia="宋体" w:hAnsi="宋体" w:cs="宋体"/>
          <w:spacing w:val="-5"/>
          <w:sz w:val="28"/>
          <w:szCs w:val="28"/>
        </w:rPr>
        <w:t>X</w:t>
      </w:r>
      <w:r>
        <w:rPr>
          <w:rFonts w:ascii="宋体" w:eastAsia="宋体" w:hAnsi="宋体" w:cs="宋体"/>
          <w:spacing w:val="-48"/>
          <w:sz w:val="28"/>
          <w:szCs w:val="28"/>
        </w:rPr>
        <w:t xml:space="preserve"> </w:t>
      </w:r>
      <w:r>
        <w:rPr>
          <w:rFonts w:ascii="宋体" w:eastAsia="宋体" w:hAnsi="宋体" w:cs="宋体"/>
          <w:spacing w:val="-5"/>
          <w:sz w:val="28"/>
          <w:szCs w:val="28"/>
        </w:rPr>
        <w:t>年</w:t>
      </w:r>
      <w:r>
        <w:rPr>
          <w:rFonts w:ascii="宋体" w:eastAsia="宋体" w:hAnsi="宋体" w:cs="宋体"/>
          <w:spacing w:val="-66"/>
          <w:sz w:val="28"/>
          <w:szCs w:val="28"/>
        </w:rPr>
        <w:t xml:space="preserve"> </w:t>
      </w:r>
      <w:r>
        <w:rPr>
          <w:rFonts w:ascii="宋体" w:eastAsia="宋体" w:hAnsi="宋体" w:cs="宋体"/>
          <w:spacing w:val="-5"/>
          <w:sz w:val="28"/>
          <w:szCs w:val="28"/>
        </w:rPr>
        <w:t>X</w:t>
      </w:r>
      <w:r>
        <w:rPr>
          <w:rFonts w:ascii="宋体" w:eastAsia="宋体" w:hAnsi="宋体" w:cs="宋体"/>
          <w:spacing w:val="-51"/>
          <w:sz w:val="28"/>
          <w:szCs w:val="28"/>
        </w:rPr>
        <w:t xml:space="preserve"> </w:t>
      </w:r>
      <w:r>
        <w:rPr>
          <w:rFonts w:ascii="宋体" w:eastAsia="宋体" w:hAnsi="宋体" w:cs="宋体"/>
          <w:spacing w:val="-5"/>
          <w:sz w:val="28"/>
          <w:szCs w:val="28"/>
        </w:rPr>
        <w:t>月</w:t>
      </w:r>
      <w:r>
        <w:rPr>
          <w:rFonts w:ascii="宋体" w:eastAsia="宋体" w:hAnsi="宋体" w:cs="宋体"/>
          <w:spacing w:val="-63"/>
          <w:sz w:val="28"/>
          <w:szCs w:val="28"/>
        </w:rPr>
        <w:t xml:space="preserve"> </w:t>
      </w:r>
      <w:r>
        <w:rPr>
          <w:rFonts w:ascii="宋体" w:eastAsia="宋体" w:hAnsi="宋体" w:cs="宋体"/>
          <w:spacing w:val="-5"/>
          <w:sz w:val="28"/>
          <w:szCs w:val="28"/>
        </w:rPr>
        <w:t>X 日</w:t>
      </w:r>
    </w:p>
    <w:p w14:paraId="646F01A4" w14:textId="77777777" w:rsidR="00030B93" w:rsidRDefault="00030B93">
      <w:pPr>
        <w:spacing w:before="290" w:line="187" w:lineRule="auto"/>
        <w:ind w:left="7048"/>
        <w:rPr>
          <w:rFonts w:ascii="Times New Roman" w:eastAsia="Times New Roman" w:hAnsi="Times New Roman" w:cs="Times New Roman"/>
          <w:spacing w:val="132"/>
          <w:sz w:val="95"/>
          <w:szCs w:val="95"/>
        </w:rPr>
        <w:sectPr w:rsidR="00030B93">
          <w:footerReference w:type="default" r:id="rId9"/>
          <w:pgSz w:w="11906" w:h="16839"/>
          <w:pgMar w:top="1431" w:right="1785" w:bottom="0" w:left="1785" w:header="0" w:footer="0" w:gutter="0"/>
          <w:pgNumType w:start="1"/>
          <w:cols w:space="720"/>
        </w:sectPr>
      </w:pPr>
    </w:p>
    <w:p w14:paraId="0A668170" w14:textId="77777777" w:rsidR="00030B93" w:rsidRDefault="00000000">
      <w:pPr>
        <w:pStyle w:val="1"/>
        <w:keepLines w:val="0"/>
        <w:spacing w:before="340" w:after="330"/>
        <w:jc w:val="center"/>
        <w:rPr>
          <w:rFonts w:ascii="Times New Roman" w:eastAsia="宋体" w:hAnsi="Times New Roman" w:cs="Times New Roman"/>
          <w:bCs w:val="0"/>
          <w:color w:val="000000"/>
          <w:kern w:val="2"/>
          <w:sz w:val="32"/>
          <w:szCs w:val="32"/>
          <w:lang w:val="zh-CN"/>
          <w14:ligatures w14:val="none"/>
        </w:rPr>
      </w:pPr>
      <w:bookmarkStart w:id="3" w:name="_Toc184200838"/>
      <w:bookmarkStart w:id="4" w:name="_Toc168394550"/>
      <w:bookmarkStart w:id="5" w:name="_Toc174692488"/>
      <w:bookmarkStart w:id="6" w:name="_Toc13412"/>
      <w:bookmarkEnd w:id="0"/>
      <w:r>
        <w:rPr>
          <w:rFonts w:ascii="Times New Roman" w:eastAsia="宋体" w:hAnsi="Times New Roman" w:cs="Times New Roman" w:hint="eastAsia"/>
          <w:bCs w:val="0"/>
          <w:color w:val="000000"/>
          <w:kern w:val="2"/>
          <w:sz w:val="32"/>
          <w:szCs w:val="32"/>
          <w:lang w:val="zh-CN"/>
          <w14:ligatures w14:val="none"/>
        </w:rPr>
        <w:lastRenderedPageBreak/>
        <w:t>前</w:t>
      </w:r>
      <w:r>
        <w:rPr>
          <w:rFonts w:ascii="Times New Roman" w:eastAsia="宋体" w:hAnsi="Times New Roman" w:cs="Times New Roman"/>
          <w:bCs w:val="0"/>
          <w:color w:val="000000"/>
          <w:kern w:val="2"/>
          <w:sz w:val="32"/>
          <w:szCs w:val="32"/>
          <w:lang w:val="zh-CN"/>
          <w14:ligatures w14:val="none"/>
        </w:rPr>
        <w:t xml:space="preserve">   </w:t>
      </w:r>
      <w:r>
        <w:rPr>
          <w:rFonts w:ascii="Times New Roman" w:eastAsia="宋体" w:hAnsi="Times New Roman" w:cs="Times New Roman"/>
          <w:bCs w:val="0"/>
          <w:color w:val="000000"/>
          <w:kern w:val="2"/>
          <w:sz w:val="32"/>
          <w:szCs w:val="32"/>
          <w:lang w:val="zh-CN"/>
          <w14:ligatures w14:val="none"/>
        </w:rPr>
        <w:t>言</w:t>
      </w:r>
      <w:bookmarkEnd w:id="3"/>
      <w:bookmarkEnd w:id="4"/>
      <w:bookmarkEnd w:id="5"/>
      <w:bookmarkEnd w:id="6"/>
    </w:p>
    <w:p w14:paraId="198063A8"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本指南根据中国建筑学会《关于发布</w:t>
      </w:r>
      <w:r>
        <w:rPr>
          <w:rFonts w:ascii="Times New Roman" w:eastAsia="宋体" w:hAnsi="Times New Roman" w:cs="Times New Roman" w:hint="eastAsia"/>
          <w:bCs/>
          <w:color w:val="000000"/>
          <w:sz w:val="24"/>
          <w14:ligatures w14:val="none"/>
        </w:rPr>
        <w:t xml:space="preserve"> &lt;2023 </w:t>
      </w:r>
      <w:r>
        <w:rPr>
          <w:rFonts w:ascii="Times New Roman" w:eastAsia="宋体" w:hAnsi="Times New Roman" w:cs="Times New Roman" w:hint="eastAsia"/>
          <w:bCs/>
          <w:color w:val="000000"/>
          <w:sz w:val="24"/>
          <w14:ligatures w14:val="none"/>
        </w:rPr>
        <w:t>年中国建筑学会标准编制计划（第二批）</w:t>
      </w:r>
      <w:r>
        <w:rPr>
          <w:rFonts w:ascii="Times New Roman" w:eastAsia="宋体" w:hAnsi="Times New Roman" w:cs="Times New Roman" w:hint="eastAsia"/>
          <w:bCs/>
          <w:color w:val="000000"/>
          <w:sz w:val="24"/>
          <w14:ligatures w14:val="none"/>
        </w:rPr>
        <w:t>&gt;</w:t>
      </w:r>
      <w:r>
        <w:rPr>
          <w:rFonts w:ascii="Times New Roman" w:eastAsia="宋体" w:hAnsi="Times New Roman" w:cs="Times New Roman" w:hint="eastAsia"/>
          <w:bCs/>
          <w:color w:val="000000"/>
          <w:sz w:val="24"/>
          <w14:ligatures w14:val="none"/>
        </w:rPr>
        <w:t>》的通知（建会标〔</w:t>
      </w:r>
      <w:r>
        <w:rPr>
          <w:rFonts w:ascii="Times New Roman" w:eastAsia="宋体" w:hAnsi="Times New Roman" w:cs="Times New Roman" w:hint="eastAsia"/>
          <w:bCs/>
          <w:color w:val="000000"/>
          <w:sz w:val="24"/>
          <w14:ligatures w14:val="none"/>
        </w:rPr>
        <w:t>2023</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hint="eastAsia"/>
          <w:bCs/>
          <w:color w:val="000000"/>
          <w:sz w:val="24"/>
          <w14:ligatures w14:val="none"/>
        </w:rPr>
        <w:t>17</w:t>
      </w:r>
      <w:r>
        <w:rPr>
          <w:rFonts w:ascii="Times New Roman" w:eastAsia="宋体" w:hAnsi="Times New Roman" w:cs="Times New Roman" w:hint="eastAsia"/>
          <w:bCs/>
          <w:color w:val="000000"/>
          <w:sz w:val="24"/>
          <w14:ligatures w14:val="none"/>
        </w:rPr>
        <w:t>号）的要求，由中国建筑学会科技咨询中心、中国文物学会</w:t>
      </w:r>
      <w:r>
        <w:rPr>
          <w:rFonts w:ascii="Times New Roman" w:eastAsia="宋体" w:hAnsi="Times New Roman" w:cs="Times New Roman" w:hint="eastAsia"/>
          <w:bCs/>
          <w:color w:val="000000"/>
          <w:sz w:val="24"/>
          <w14:ligatures w14:val="none"/>
        </w:rPr>
        <w:t>20</w:t>
      </w:r>
      <w:r>
        <w:rPr>
          <w:rFonts w:ascii="Times New Roman" w:eastAsia="宋体" w:hAnsi="Times New Roman" w:cs="Times New Roman" w:hint="eastAsia"/>
          <w:bCs/>
          <w:color w:val="000000"/>
          <w:sz w:val="24"/>
          <w14:ligatures w14:val="none"/>
        </w:rPr>
        <w:t>世纪建筑遗产委员会会同上海市建筑学会、上海市城市经济学会、华东建筑设计研究院有限公司等有关单位编制完成。</w:t>
      </w:r>
    </w:p>
    <w:p w14:paraId="6D7BDFD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本指南在编制过程中，编制组经广泛调查研究，认真总结现当代建筑在不同</w:t>
      </w:r>
      <w:r>
        <w:rPr>
          <w:rFonts w:ascii="Times New Roman" w:eastAsia="宋体" w:hAnsi="Times New Roman" w:cs="Times New Roman"/>
          <w:bCs/>
          <w:color w:val="000000"/>
          <w:sz w:val="24"/>
          <w14:ligatures w14:val="none"/>
        </w:rPr>
        <w:t>省市的价值评估与保护更新实践经验，并在广泛征求意见、多轮专家征询的基础上，对具体内容进行反复论证、协调和修改，最后经审查定稿。</w:t>
      </w:r>
    </w:p>
    <w:p w14:paraId="4446798B"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本指南的主要技术内容包括：总则、术语、现当代建筑价值评估、现当代建筑更新设计引导。</w:t>
      </w:r>
    </w:p>
    <w:p w14:paraId="5EB1A5E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本指南由中国建筑学会标准工作委员会负责管理，由中国建筑学会科技咨询中心负责具</w:t>
      </w:r>
      <w:r>
        <w:rPr>
          <w:rFonts w:ascii="Times New Roman" w:eastAsia="宋体" w:hAnsi="Times New Roman" w:cs="Times New Roman"/>
          <w:bCs/>
          <w:color w:val="000000"/>
          <w:sz w:val="24"/>
          <w14:ligatures w14:val="none"/>
        </w:rPr>
        <w:t>体技术内容的解释。执行过程中如有意见或建议，请寄送</w:t>
      </w:r>
      <w:r>
        <w:rPr>
          <w:rFonts w:ascii="Times New Roman" w:eastAsia="宋体" w:hAnsi="Times New Roman" w:cs="Times New Roman" w:hint="eastAsia"/>
          <w:bCs/>
          <w:color w:val="000000"/>
          <w:sz w:val="24"/>
          <w14:ligatures w14:val="none"/>
        </w:rPr>
        <w:t>中国建筑学会科技咨询中心</w:t>
      </w:r>
      <w:r>
        <w:rPr>
          <w:rFonts w:ascii="Times New Roman" w:eastAsia="宋体" w:hAnsi="Times New Roman" w:cs="Times New Roman"/>
          <w:bCs/>
          <w:color w:val="000000"/>
          <w:sz w:val="24"/>
          <w14:ligatures w14:val="none"/>
        </w:rPr>
        <w:t>（地址：上海市黄浦区四川中路</w:t>
      </w:r>
      <w:r>
        <w:rPr>
          <w:rFonts w:ascii="Times New Roman" w:eastAsia="宋体" w:hAnsi="Times New Roman" w:cs="Times New Roman"/>
          <w:bCs/>
          <w:color w:val="000000"/>
          <w:sz w:val="24"/>
          <w14:ligatures w14:val="none"/>
        </w:rPr>
        <w:t>220</w:t>
      </w:r>
      <w:r>
        <w:rPr>
          <w:rFonts w:ascii="Times New Roman" w:eastAsia="宋体" w:hAnsi="Times New Roman" w:cs="Times New Roman"/>
          <w:bCs/>
          <w:color w:val="000000"/>
          <w:sz w:val="24"/>
          <w14:ligatures w14:val="none"/>
        </w:rPr>
        <w:t>号</w:t>
      </w:r>
      <w:r>
        <w:rPr>
          <w:rFonts w:ascii="Times New Roman" w:eastAsia="宋体" w:hAnsi="Times New Roman" w:cs="Times New Roman" w:hint="eastAsia"/>
          <w:bCs/>
          <w:color w:val="000000"/>
          <w:sz w:val="24"/>
          <w14:ligatures w14:val="none"/>
        </w:rPr>
        <w:t>六</w:t>
      </w:r>
      <w:r>
        <w:rPr>
          <w:rFonts w:ascii="Times New Roman" w:eastAsia="宋体" w:hAnsi="Times New Roman" w:cs="Times New Roman"/>
          <w:bCs/>
          <w:color w:val="000000"/>
          <w:sz w:val="24"/>
          <w14:ligatures w14:val="none"/>
        </w:rPr>
        <w:t>楼；邮政编码：</w:t>
      </w:r>
      <w:r>
        <w:rPr>
          <w:rFonts w:ascii="Times New Roman" w:eastAsia="宋体" w:hAnsi="Times New Roman" w:cs="Times New Roman"/>
          <w:bCs/>
          <w:color w:val="000000"/>
          <w:sz w:val="24"/>
          <w14:ligatures w14:val="none"/>
        </w:rPr>
        <w:t>200002</w:t>
      </w:r>
      <w:r>
        <w:rPr>
          <w:rFonts w:ascii="Times New Roman" w:eastAsia="宋体" w:hAnsi="Times New Roman" w:cs="Times New Roman"/>
          <w:bCs/>
          <w:color w:val="000000"/>
          <w:sz w:val="24"/>
          <w14:ligatures w14:val="none"/>
        </w:rPr>
        <w:t>；电子邮箱</w:t>
      </w:r>
      <w:r>
        <w:rPr>
          <w:rFonts w:ascii="Times New Roman" w:eastAsia="宋体" w:hAnsi="Times New Roman" w:cs="Times New Roman"/>
          <w:bCs/>
          <w:color w:val="000000" w:themeColor="text1"/>
          <w:sz w:val="24"/>
          <w14:ligatures w14:val="none"/>
        </w:rPr>
        <w:t>：</w:t>
      </w:r>
      <w:hyperlink r:id="rId10" w:history="1">
        <w:r w:rsidR="00030B93">
          <w:rPr>
            <w:rStyle w:val="af3"/>
            <w:rFonts w:ascii="Times New Roman" w:eastAsia="宋体" w:hAnsi="Times New Roman" w:cs="Times New Roman" w:hint="eastAsia"/>
            <w:bCs/>
            <w:color w:val="000000" w:themeColor="text1"/>
            <w:sz w:val="24"/>
            <w14:ligatures w14:val="none"/>
          </w:rPr>
          <w:t>kjzxzx@chinaasc.org.cn</w:t>
        </w:r>
        <w:r w:rsidR="00030B93">
          <w:rPr>
            <w:rStyle w:val="af3"/>
            <w:rFonts w:ascii="Times New Roman" w:eastAsia="宋体" w:hAnsi="Times New Roman" w:cs="Times New Roman"/>
            <w:bCs/>
            <w:color w:val="000000" w:themeColor="text1"/>
            <w:sz w:val="24"/>
            <w14:ligatures w14:val="none"/>
          </w:rPr>
          <w:t>。</w:t>
        </w:r>
      </w:hyperlink>
      <w:r>
        <w:rPr>
          <w:rStyle w:val="af3"/>
          <w:rFonts w:ascii="Times New Roman" w:eastAsia="宋体" w:hAnsi="Times New Roman" w:cs="Times New Roman" w:hint="eastAsia"/>
          <w:bCs/>
          <w:color w:val="000000" w:themeColor="text1"/>
          <w:sz w:val="24"/>
          <w14:ligatures w14:val="none"/>
        </w:rPr>
        <w:t>）</w:t>
      </w:r>
    </w:p>
    <w:p w14:paraId="6035A784" w14:textId="77777777" w:rsidR="00030B93" w:rsidRDefault="00030B93">
      <w:pPr>
        <w:spacing w:line="360" w:lineRule="auto"/>
        <w:ind w:firstLineChars="200" w:firstLine="480"/>
        <w:rPr>
          <w:rFonts w:ascii="Times New Roman" w:eastAsia="宋体" w:hAnsi="Times New Roman" w:cs="Times New Roman"/>
          <w:bCs/>
          <w:color w:val="000000"/>
          <w:sz w:val="24"/>
          <w14:ligatures w14:val="none"/>
        </w:rPr>
      </w:pPr>
    </w:p>
    <w:p w14:paraId="056859AF" w14:textId="77777777" w:rsidR="00030B93" w:rsidRDefault="00000000">
      <w:pPr>
        <w:spacing w:line="360" w:lineRule="auto"/>
        <w:jc w:val="left"/>
        <w:rPr>
          <w:rFonts w:ascii="Times New Roman" w:eastAsia="宋体" w:hAnsi="Times New Roman" w:cs="Times New Roman"/>
          <w:bCs/>
          <w:color w:val="000000"/>
          <w:sz w:val="24"/>
          <w14:ligatures w14:val="none"/>
        </w:rPr>
      </w:pPr>
      <w:bookmarkStart w:id="7" w:name="_Hlk174695968"/>
      <w:r>
        <w:rPr>
          <w:rFonts w:ascii="Times New Roman" w:eastAsia="宋体" w:hAnsi="Times New Roman" w:cs="Times New Roman" w:hint="eastAsia"/>
          <w:b/>
          <w:color w:val="000000"/>
          <w:sz w:val="24"/>
          <w14:ligatures w14:val="none"/>
        </w:rPr>
        <w:t>本指南主编单位：</w:t>
      </w:r>
      <w:r>
        <w:rPr>
          <w:rFonts w:ascii="Times New Roman" w:eastAsia="宋体" w:hAnsi="Times New Roman" w:cs="Times New Roman" w:hint="eastAsia"/>
          <w:bCs/>
          <w:color w:val="000000"/>
          <w:sz w:val="24"/>
          <w14:ligatures w14:val="none"/>
        </w:rPr>
        <w:t>中国建筑学会科技咨询中心</w:t>
      </w:r>
    </w:p>
    <w:p w14:paraId="0F45432D" w14:textId="77777777" w:rsidR="00030B93" w:rsidRDefault="00000000">
      <w:pPr>
        <w:spacing w:line="360" w:lineRule="auto"/>
        <w:ind w:firstLineChars="800" w:firstLine="1920"/>
        <w:jc w:val="left"/>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中国文物学会</w:t>
      </w:r>
      <w:r>
        <w:rPr>
          <w:rFonts w:ascii="Times New Roman" w:eastAsia="宋体" w:hAnsi="Times New Roman" w:cs="Times New Roman" w:hint="eastAsia"/>
          <w:bCs/>
          <w:color w:val="000000"/>
          <w:sz w:val="24"/>
          <w14:ligatures w14:val="none"/>
        </w:rPr>
        <w:t>20</w:t>
      </w:r>
      <w:r>
        <w:rPr>
          <w:rFonts w:ascii="Times New Roman" w:eastAsia="宋体" w:hAnsi="Times New Roman" w:cs="Times New Roman" w:hint="eastAsia"/>
          <w:bCs/>
          <w:color w:val="000000"/>
          <w:sz w:val="24"/>
          <w14:ligatures w14:val="none"/>
        </w:rPr>
        <w:t>世纪建筑遗产委员会</w:t>
      </w:r>
    </w:p>
    <w:p w14:paraId="6F2EDC74" w14:textId="77777777" w:rsidR="00030B93" w:rsidRDefault="00030B93">
      <w:pPr>
        <w:spacing w:line="360" w:lineRule="auto"/>
        <w:ind w:firstLineChars="200" w:firstLine="482"/>
        <w:jc w:val="left"/>
        <w:rPr>
          <w:rFonts w:ascii="Times New Roman" w:eastAsia="宋体" w:hAnsi="Times New Roman" w:cs="Times New Roman"/>
          <w:b/>
          <w:color w:val="000000"/>
          <w:sz w:val="24"/>
        </w:rPr>
      </w:pPr>
    </w:p>
    <w:p w14:paraId="73CC3670" w14:textId="77777777" w:rsidR="00030B93" w:rsidRDefault="00000000">
      <w:pPr>
        <w:spacing w:line="360" w:lineRule="auto"/>
        <w:jc w:val="left"/>
        <w:rPr>
          <w:rFonts w:ascii="Times New Roman" w:eastAsia="宋体" w:hAnsi="Times New Roman" w:cs="Times New Roman"/>
          <w:bCs/>
          <w:color w:val="000000"/>
          <w:sz w:val="24"/>
          <w14:ligatures w14:val="none"/>
        </w:rPr>
      </w:pPr>
      <w:r>
        <w:rPr>
          <w:rFonts w:ascii="Times New Roman" w:eastAsia="宋体" w:hAnsi="Times New Roman" w:cs="Times New Roman" w:hint="eastAsia"/>
          <w:b/>
          <w:color w:val="000000"/>
          <w:sz w:val="24"/>
          <w14:ligatures w14:val="none"/>
        </w:rPr>
        <w:t>本指南参编单位：</w:t>
      </w:r>
      <w:r>
        <w:rPr>
          <w:rFonts w:ascii="Times New Roman" w:eastAsia="宋体" w:hAnsi="Times New Roman" w:cs="Times New Roman" w:hint="eastAsia"/>
          <w:bCs/>
          <w:color w:val="000000"/>
          <w:sz w:val="24"/>
          <w14:ligatures w14:val="none"/>
        </w:rPr>
        <w:t>上海市建筑学会</w:t>
      </w:r>
    </w:p>
    <w:p w14:paraId="7C5160E4"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上海市城市经济学会</w:t>
      </w:r>
    </w:p>
    <w:p w14:paraId="58FF14EB"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华东建筑设计研究院有限公司</w:t>
      </w:r>
    </w:p>
    <w:p w14:paraId="4CD27295"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清华大学建筑设计研究院有限公司</w:t>
      </w:r>
    </w:p>
    <w:p w14:paraId="40829798"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中南建筑设计院股份有限公司</w:t>
      </w:r>
    </w:p>
    <w:p w14:paraId="6CFE7769"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中国建筑西北设计研究院有限公司</w:t>
      </w:r>
    </w:p>
    <w:p w14:paraId="7937E523"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中建</w:t>
      </w:r>
      <w:proofErr w:type="gramStart"/>
      <w:r>
        <w:rPr>
          <w:rFonts w:ascii="Times New Roman" w:eastAsia="宋体" w:hAnsi="Times New Roman" w:cs="Times New Roman" w:hint="eastAsia"/>
          <w:bCs/>
          <w:sz w:val="24"/>
          <w14:ligatures w14:val="none"/>
        </w:rPr>
        <w:t>研</w:t>
      </w:r>
      <w:proofErr w:type="gramEnd"/>
      <w:r>
        <w:rPr>
          <w:rFonts w:ascii="Times New Roman" w:eastAsia="宋体" w:hAnsi="Times New Roman" w:cs="Times New Roman" w:hint="eastAsia"/>
          <w:bCs/>
          <w:sz w:val="24"/>
          <w14:ligatures w14:val="none"/>
        </w:rPr>
        <w:t>科技股份有限公司</w:t>
      </w:r>
    </w:p>
    <w:p w14:paraId="705E626D"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上海市建筑科学研究院有限公司</w:t>
      </w:r>
    </w:p>
    <w:p w14:paraId="6FF2F365"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上海都市再生实业有限公司</w:t>
      </w:r>
    </w:p>
    <w:p w14:paraId="56705703"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上海建筑装饰（集团）有限公司</w:t>
      </w:r>
    </w:p>
    <w:p w14:paraId="2EC6E888"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lastRenderedPageBreak/>
        <w:t>上海日清建筑设计有限公司</w:t>
      </w:r>
    </w:p>
    <w:p w14:paraId="1FD3661A"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上海城投控股股份有限公司</w:t>
      </w:r>
    </w:p>
    <w:p w14:paraId="0C00ABDF" w14:textId="77777777" w:rsidR="00030B93" w:rsidRDefault="00000000">
      <w:pPr>
        <w:spacing w:line="360" w:lineRule="auto"/>
        <w:ind w:firstLineChars="800" w:firstLine="1920"/>
        <w:jc w:val="left"/>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上海建筑设计研究院有限公司</w:t>
      </w:r>
    </w:p>
    <w:p w14:paraId="10CE34E0" w14:textId="77777777" w:rsidR="00030B93" w:rsidRDefault="00030B93">
      <w:pPr>
        <w:spacing w:line="360" w:lineRule="auto"/>
        <w:ind w:firstLineChars="200" w:firstLine="482"/>
        <w:rPr>
          <w:rFonts w:ascii="Times New Roman" w:eastAsia="宋体" w:hAnsi="Times New Roman" w:cs="Times New Roman"/>
          <w:b/>
          <w:color w:val="000000"/>
          <w:sz w:val="24"/>
        </w:rPr>
      </w:pPr>
    </w:p>
    <w:p w14:paraId="51CF24F4" w14:textId="77777777" w:rsidR="00030B93" w:rsidRDefault="00000000">
      <w:pPr>
        <w:spacing w:line="360" w:lineRule="auto"/>
        <w:jc w:val="left"/>
        <w:rPr>
          <w:rFonts w:ascii="Times New Roman" w:eastAsia="宋体" w:hAnsi="Times New Roman" w:cs="Times New Roman"/>
          <w:bCs/>
          <w:color w:val="000000"/>
          <w:sz w:val="24"/>
          <w:highlight w:val="magenta"/>
          <w14:ligatures w14:val="none"/>
        </w:rPr>
      </w:pPr>
      <w:r>
        <w:rPr>
          <w:rFonts w:ascii="Times New Roman" w:eastAsia="宋体" w:hAnsi="Times New Roman" w:cs="Times New Roman" w:hint="eastAsia"/>
          <w:b/>
          <w:color w:val="000000"/>
          <w:sz w:val="24"/>
          <w14:ligatures w14:val="none"/>
        </w:rPr>
        <w:t>本指南主要起草人：</w:t>
      </w:r>
      <w:r>
        <w:rPr>
          <w:rFonts w:ascii="Times New Roman" w:eastAsia="宋体" w:hAnsi="Times New Roman" w:cs="Times New Roman" w:hint="eastAsia"/>
          <w:b/>
          <w:color w:val="000000"/>
          <w:sz w:val="24"/>
          <w14:ligatures w14:val="none"/>
        </w:rPr>
        <w:t xml:space="preserve"> </w:t>
      </w:r>
      <w:r>
        <w:rPr>
          <w:rFonts w:ascii="Times New Roman" w:eastAsia="宋体" w:hAnsi="Times New Roman" w:cs="Times New Roman" w:hint="eastAsia"/>
          <w:bCs/>
          <w:color w:val="000000"/>
          <w:sz w:val="24"/>
          <w14:ligatures w14:val="none"/>
        </w:rPr>
        <w:t>曹嘉明</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张俊杰</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牛斌</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proofErr w:type="gramStart"/>
      <w:r>
        <w:rPr>
          <w:rFonts w:ascii="Times New Roman" w:eastAsia="宋体" w:hAnsi="Times New Roman" w:cs="Times New Roman" w:hint="eastAsia"/>
          <w:bCs/>
          <w:color w:val="000000"/>
          <w:sz w:val="24"/>
          <w14:ligatures w14:val="none"/>
        </w:rPr>
        <w:t>寇志荣</w:t>
      </w:r>
      <w:proofErr w:type="gramEnd"/>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吕亚范</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金磊</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bCs/>
          <w:color w:val="000000"/>
          <w:sz w:val="24"/>
          <w14:ligatures w14:val="none"/>
        </w:rPr>
        <w:t xml:space="preserve"> </w:t>
      </w:r>
      <w:proofErr w:type="gramStart"/>
      <w:r>
        <w:rPr>
          <w:rFonts w:ascii="Times New Roman" w:eastAsia="宋体" w:hAnsi="Times New Roman" w:cs="Times New Roman" w:hint="eastAsia"/>
          <w:bCs/>
          <w:color w:val="000000"/>
          <w:sz w:val="24"/>
          <w14:ligatures w14:val="none"/>
        </w:rPr>
        <w:t>郑宁</w:t>
      </w:r>
      <w:proofErr w:type="gramEnd"/>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赵玮</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蔡青</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江珊</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张铠</w:t>
      </w:r>
      <w:proofErr w:type="gramStart"/>
      <w:r>
        <w:rPr>
          <w:rFonts w:ascii="Times New Roman" w:eastAsia="宋体" w:hAnsi="Times New Roman" w:cs="Times New Roman" w:hint="eastAsia"/>
          <w:bCs/>
          <w:color w:val="000000"/>
          <w:sz w:val="24"/>
          <w14:ligatures w14:val="none"/>
        </w:rPr>
        <w:t>斌</w:t>
      </w:r>
      <w:proofErr w:type="gramEnd"/>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耿嘉懿</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朱开</w:t>
      </w:r>
      <w:r>
        <w:rPr>
          <w:rFonts w:ascii="Times New Roman" w:eastAsia="宋体" w:hAnsi="Times New Roman" w:cs="Times New Roman" w:hint="eastAsia"/>
          <w:bCs/>
          <w:color w:val="000000"/>
          <w:sz w:val="24"/>
          <w14:ligatures w14:val="none"/>
        </w:rPr>
        <w:t xml:space="preserve">    </w:t>
      </w:r>
      <w:proofErr w:type="gramStart"/>
      <w:r>
        <w:rPr>
          <w:rFonts w:ascii="Times New Roman" w:eastAsia="宋体" w:hAnsi="Times New Roman" w:cs="Times New Roman" w:hint="eastAsia"/>
          <w:bCs/>
          <w:color w:val="000000"/>
          <w:sz w:val="24"/>
          <w14:ligatures w14:val="none"/>
        </w:rPr>
        <w:t>凌颖松</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曹朔</w:t>
      </w:r>
      <w:proofErr w:type="gramEnd"/>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吕成</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张辰</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陈锋</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夏麟</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崔莹</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高</w:t>
      </w:r>
      <w:proofErr w:type="gramStart"/>
      <w:r>
        <w:rPr>
          <w:rFonts w:ascii="Times New Roman" w:eastAsia="宋体" w:hAnsi="Times New Roman" w:cs="Times New Roman" w:hint="eastAsia"/>
          <w:bCs/>
          <w:color w:val="000000"/>
          <w:sz w:val="24"/>
          <w14:ligatures w14:val="none"/>
        </w:rPr>
        <w:t>臻</w:t>
      </w:r>
      <w:proofErr w:type="gramEnd"/>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李向民</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金艳萍</w:t>
      </w:r>
      <w:r>
        <w:rPr>
          <w:rFonts w:ascii="Times New Roman" w:eastAsia="宋体" w:hAnsi="Times New Roman" w:cs="Times New Roman" w:hint="eastAsia"/>
          <w:bCs/>
          <w:color w:val="000000"/>
          <w:sz w:val="24"/>
          <w14:ligatures w14:val="none"/>
        </w:rPr>
        <w:t xml:space="preserve">   </w:t>
      </w:r>
      <w:proofErr w:type="gramStart"/>
      <w:r>
        <w:rPr>
          <w:rFonts w:ascii="Times New Roman" w:eastAsia="宋体" w:hAnsi="Times New Roman" w:cs="Times New Roman" w:hint="eastAsia"/>
          <w:bCs/>
          <w:color w:val="000000"/>
          <w:sz w:val="24"/>
          <w14:ligatures w14:val="none"/>
        </w:rPr>
        <w:t>宋照青</w:t>
      </w:r>
      <w:proofErr w:type="gramEnd"/>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李倩</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郭睿</w:t>
      </w:r>
      <w:r>
        <w:rPr>
          <w:rFonts w:ascii="Times New Roman" w:eastAsia="宋体" w:hAnsi="Times New Roman" w:cs="Times New Roman"/>
          <w:bCs/>
          <w:color w:val="000000"/>
          <w:sz w:val="24"/>
          <w14:ligatures w14:val="none"/>
        </w:rPr>
        <w:t xml:space="preserve"> </w:t>
      </w:r>
    </w:p>
    <w:p w14:paraId="12C98B98" w14:textId="77777777" w:rsidR="00030B93" w:rsidRDefault="00030B93">
      <w:pPr>
        <w:spacing w:line="360" w:lineRule="auto"/>
        <w:ind w:leftChars="228" w:left="2647" w:hangingChars="900" w:hanging="2168"/>
        <w:rPr>
          <w:rFonts w:ascii="Times New Roman" w:eastAsia="宋体" w:hAnsi="Times New Roman" w:cs="Times New Roman"/>
          <w:b/>
          <w:color w:val="000000"/>
          <w:sz w:val="24"/>
        </w:rPr>
      </w:pPr>
    </w:p>
    <w:p w14:paraId="58FD0FB9" w14:textId="77777777" w:rsidR="00030B93" w:rsidRDefault="00000000">
      <w:pPr>
        <w:spacing w:line="360" w:lineRule="auto"/>
        <w:rPr>
          <w:rFonts w:ascii="Times New Roman" w:eastAsia="宋体" w:hAnsi="Times New Roman" w:cs="Times New Roman"/>
          <w:bCs/>
          <w:color w:val="000000"/>
          <w:sz w:val="24"/>
          <w:highlight w:val="red"/>
          <w14:ligatures w14:val="none"/>
        </w:rPr>
      </w:pPr>
      <w:r>
        <w:rPr>
          <w:rFonts w:ascii="Times New Roman" w:eastAsia="宋体" w:hAnsi="Times New Roman" w:cs="Times New Roman" w:hint="eastAsia"/>
          <w:b/>
          <w:color w:val="000000"/>
          <w:sz w:val="24"/>
          <w14:ligatures w14:val="none"/>
        </w:rPr>
        <w:t>本指南主要审查人：</w:t>
      </w:r>
      <w:r>
        <w:rPr>
          <w:rFonts w:ascii="Times New Roman" w:eastAsia="宋体" w:hAnsi="Times New Roman" w:cs="Times New Roman"/>
          <w:bCs/>
          <w:color w:val="000000"/>
          <w:sz w:val="24"/>
          <w14:ligatures w14:val="none"/>
        </w:rPr>
        <w:t xml:space="preserve"> </w:t>
      </w:r>
      <w:proofErr w:type="gramStart"/>
      <w:r>
        <w:rPr>
          <w:rFonts w:ascii="Times New Roman" w:eastAsia="宋体" w:hAnsi="Times New Roman" w:cs="Times New Roman" w:hint="eastAsia"/>
          <w:bCs/>
          <w:color w:val="000000"/>
          <w:sz w:val="24"/>
          <w14:ligatures w14:val="none"/>
        </w:rPr>
        <w:t>赵元超</w:t>
      </w:r>
      <w:proofErr w:type="gramEnd"/>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桂学文</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钱方</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陈雄</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张鹏举</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崔彤</w:t>
      </w:r>
      <w:r>
        <w:rPr>
          <w:rFonts w:ascii="Times New Roman" w:eastAsia="宋体" w:hAnsi="Times New Roman" w:cs="Times New Roman" w:hint="eastAsia"/>
          <w:bCs/>
          <w:color w:val="000000"/>
          <w:sz w:val="24"/>
          <w14:ligatures w14:val="none"/>
        </w:rPr>
        <w:t xml:space="preserve">  </w:t>
      </w:r>
      <w:r>
        <w:rPr>
          <w:rFonts w:ascii="Times New Roman" w:eastAsia="宋体" w:hAnsi="Times New Roman" w:cs="Times New Roman" w:hint="eastAsia"/>
          <w:bCs/>
          <w:color w:val="000000"/>
          <w:sz w:val="24"/>
          <w14:ligatures w14:val="none"/>
        </w:rPr>
        <w:t>冯正功</w:t>
      </w:r>
    </w:p>
    <w:bookmarkEnd w:id="7"/>
    <w:p w14:paraId="7F510D50" w14:textId="77777777" w:rsidR="00030B93" w:rsidRDefault="00000000">
      <w:pPr>
        <w:widowControl/>
        <w:jc w:val="left"/>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br w:type="page"/>
      </w:r>
    </w:p>
    <w:p w14:paraId="63789F7C" w14:textId="77777777" w:rsidR="00030B93" w:rsidRDefault="00030B93">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14:ligatures w14:val="none"/>
        </w:rPr>
      </w:pPr>
    </w:p>
    <w:p w14:paraId="258B47C4" w14:textId="77777777" w:rsidR="00030B93" w:rsidRDefault="00000000">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14:ligatures w14:val="none"/>
        </w:rPr>
      </w:pPr>
      <w:r>
        <w:rPr>
          <w:rFonts w:ascii="Times New Roman" w:eastAsia="宋体" w:hAnsi="Times New Roman" w:cs="Times New Roman" w:hint="eastAsia"/>
          <w:b/>
          <w:color w:val="000000"/>
          <w:kern w:val="0"/>
          <w:sz w:val="32"/>
          <w:szCs w:val="32"/>
          <w:lang w:val="zh-CN"/>
          <w14:ligatures w14:val="none"/>
        </w:rPr>
        <w:t>目</w:t>
      </w:r>
      <w:r>
        <w:rPr>
          <w:rFonts w:ascii="Times New Roman" w:eastAsia="宋体" w:hAnsi="Times New Roman" w:cs="Times New Roman" w:hint="eastAsia"/>
          <w:b/>
          <w:color w:val="000000"/>
          <w:kern w:val="0"/>
          <w:sz w:val="32"/>
          <w:szCs w:val="32"/>
          <w:lang w:val="zh-CN"/>
          <w14:ligatures w14:val="none"/>
        </w:rPr>
        <w:t xml:space="preserve">  </w:t>
      </w:r>
      <w:r>
        <w:rPr>
          <w:rFonts w:ascii="Times New Roman" w:eastAsia="宋体" w:hAnsi="Times New Roman" w:cs="Times New Roman" w:hint="eastAsia"/>
          <w:b/>
          <w:color w:val="000000"/>
          <w:kern w:val="0"/>
          <w:sz w:val="32"/>
          <w:szCs w:val="32"/>
          <w:lang w:val="zh-CN"/>
          <w14:ligatures w14:val="none"/>
        </w:rPr>
        <w:t>次</w:t>
      </w:r>
    </w:p>
    <w:p w14:paraId="6B4CFD5F" w14:textId="77777777" w:rsidR="00030B93" w:rsidRDefault="00000000">
      <w:pPr>
        <w:pStyle w:val="TOC1"/>
        <w:tabs>
          <w:tab w:val="right" w:leader="dot" w:pos="8296"/>
        </w:tabs>
        <w:spacing w:line="360" w:lineRule="auto"/>
        <w:rPr>
          <w:rFonts w:ascii="Times New Roman" w:eastAsia="宋体" w:hAnsi="Times New Roman" w:cs="Times New Roman"/>
          <w:sz w:val="24"/>
          <w:szCs w:val="24"/>
        </w:rPr>
      </w:pPr>
      <w:r>
        <w:rPr>
          <w:rStyle w:val="af3"/>
          <w:rFonts w:hint="eastAsia"/>
        </w:rPr>
        <w:fldChar w:fldCharType="begin"/>
      </w:r>
      <w:r>
        <w:rPr>
          <w:rStyle w:val="af3"/>
          <w:rFonts w:ascii="Times New Roman" w:eastAsia="宋体" w:hAnsi="Times New Roman" w:cs="Times New Roman" w:hint="eastAsia"/>
          <w:sz w:val="24"/>
          <w:szCs w:val="24"/>
          <w:lang w:val="zh-CN"/>
          <w14:ligatures w14:val="none"/>
        </w:rPr>
        <w:instrText xml:space="preserve"> TOC \o "1-2" \h \z \u </w:instrText>
      </w:r>
      <w:r>
        <w:rPr>
          <w:rStyle w:val="af3"/>
          <w:rFonts w:hint="eastAsia"/>
        </w:rPr>
        <w:fldChar w:fldCharType="separate"/>
      </w:r>
      <w:hyperlink w:anchor="_Toc174692489" w:history="1">
        <w:r w:rsidR="00030B93">
          <w:rPr>
            <w:rStyle w:val="af3"/>
            <w:rFonts w:ascii="Times New Roman" w:eastAsia="宋体" w:hAnsi="Times New Roman" w:cs="Times New Roman"/>
            <w:sz w:val="24"/>
            <w:szCs w:val="24"/>
            <w14:ligatures w14:val="none"/>
          </w:rPr>
          <w:t xml:space="preserve">1  </w:t>
        </w:r>
        <w:r w:rsidR="00030B93">
          <w:rPr>
            <w:rStyle w:val="af3"/>
            <w:rFonts w:ascii="Times New Roman" w:eastAsia="宋体" w:hAnsi="Times New Roman" w:cs="Times New Roman" w:hint="eastAsia"/>
            <w:sz w:val="24"/>
            <w:szCs w:val="24"/>
            <w:lang w:val="zh-CN"/>
            <w14:ligatures w14:val="none"/>
          </w:rPr>
          <w:t>总</w:t>
        </w:r>
        <w:r w:rsidR="00030B93">
          <w:rPr>
            <w:rStyle w:val="af3"/>
            <w:rFonts w:ascii="Times New Roman" w:eastAsia="宋体" w:hAnsi="Times New Roman" w:cs="Times New Roman"/>
            <w:sz w:val="24"/>
            <w:szCs w:val="24"/>
            <w14:ligatures w14:val="none"/>
          </w:rPr>
          <w:t xml:space="preserve">  </w:t>
        </w:r>
        <w:r w:rsidR="00030B93">
          <w:rPr>
            <w:rStyle w:val="af3"/>
            <w:rFonts w:ascii="Times New Roman" w:eastAsia="宋体" w:hAnsi="Times New Roman" w:cs="Times New Roman" w:hint="eastAsia"/>
            <w:sz w:val="24"/>
            <w:szCs w:val="24"/>
            <w:lang w:val="zh-CN"/>
            <w14:ligatures w14:val="none"/>
          </w:rPr>
          <w:t>则</w:t>
        </w:r>
        <w:r w:rsidR="00030B93">
          <w:rPr>
            <w:rFonts w:ascii="Times New Roman" w:eastAsia="宋体" w:hAnsi="Times New Roman" w:cs="Times New Roman" w:hint="eastAsia"/>
            <w:sz w:val="24"/>
            <w:szCs w:val="24"/>
          </w:rPr>
          <w:tab/>
        </w:r>
        <w:r w:rsidR="00030B93">
          <w:rPr>
            <w:rFonts w:ascii="Times New Roman" w:eastAsia="宋体" w:hAnsi="Times New Roman" w:cs="Times New Roman" w:hint="eastAsia"/>
            <w:sz w:val="24"/>
            <w:szCs w:val="24"/>
          </w:rPr>
          <w:fldChar w:fldCharType="begin"/>
        </w:r>
        <w:r w:rsidR="00030B93">
          <w:rPr>
            <w:rFonts w:ascii="Times New Roman" w:eastAsia="宋体" w:hAnsi="Times New Roman" w:cs="Times New Roman" w:hint="eastAsia"/>
            <w:sz w:val="24"/>
            <w:szCs w:val="24"/>
          </w:rPr>
          <w:instrText xml:space="preserve"> PAGEREF _Toc174692489 \h </w:instrText>
        </w:r>
        <w:r w:rsidR="00030B93">
          <w:rPr>
            <w:rFonts w:ascii="Times New Roman" w:eastAsia="宋体" w:hAnsi="Times New Roman" w:cs="Times New Roman" w:hint="eastAsia"/>
            <w:sz w:val="24"/>
            <w:szCs w:val="24"/>
          </w:rPr>
        </w:r>
        <w:r w:rsidR="00030B93">
          <w:rPr>
            <w:rFonts w:ascii="Times New Roman" w:eastAsia="宋体" w:hAnsi="Times New Roman" w:cs="Times New Roman" w:hint="eastAsia"/>
            <w:sz w:val="24"/>
            <w:szCs w:val="24"/>
          </w:rPr>
          <w:fldChar w:fldCharType="separate"/>
        </w:r>
        <w:r w:rsidR="00030B93">
          <w:rPr>
            <w:rFonts w:ascii="Times New Roman" w:eastAsia="宋体" w:hAnsi="Times New Roman" w:cs="Times New Roman"/>
            <w:sz w:val="24"/>
            <w:szCs w:val="24"/>
          </w:rPr>
          <w:t>5</w:t>
        </w:r>
        <w:r w:rsidR="00030B93">
          <w:rPr>
            <w:rFonts w:ascii="Times New Roman" w:eastAsia="宋体" w:hAnsi="Times New Roman" w:cs="Times New Roman" w:hint="eastAsia"/>
            <w:sz w:val="24"/>
            <w:szCs w:val="24"/>
          </w:rPr>
          <w:fldChar w:fldCharType="end"/>
        </w:r>
      </w:hyperlink>
    </w:p>
    <w:p w14:paraId="03A1172F"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490" w:history="1">
        <w:r>
          <w:rPr>
            <w:rStyle w:val="af3"/>
            <w:rFonts w:ascii="Times New Roman" w:eastAsia="宋体" w:hAnsi="Times New Roman" w:cs="Times New Roman"/>
            <w:sz w:val="24"/>
            <w:szCs w:val="24"/>
            <w14:ligatures w14:val="none"/>
          </w:rPr>
          <w:t xml:space="preserve">2  </w:t>
        </w:r>
        <w:r>
          <w:rPr>
            <w:rStyle w:val="af3"/>
            <w:rFonts w:ascii="Times New Roman" w:eastAsia="宋体" w:hAnsi="Times New Roman" w:cs="Times New Roman" w:hint="eastAsia"/>
            <w:sz w:val="24"/>
            <w:szCs w:val="24"/>
            <w:lang w:val="zh-CN"/>
            <w14:ligatures w14:val="none"/>
          </w:rPr>
          <w:t>术</w:t>
        </w:r>
        <w:r>
          <w:rPr>
            <w:rStyle w:val="af3"/>
            <w:rFonts w:ascii="Times New Roman" w:eastAsia="宋体" w:hAnsi="Times New Roman" w:cs="Times New Roman"/>
            <w:sz w:val="24"/>
            <w:szCs w:val="24"/>
            <w14:ligatures w14:val="none"/>
          </w:rPr>
          <w:t xml:space="preserve">  </w:t>
        </w:r>
        <w:r>
          <w:rPr>
            <w:rStyle w:val="af3"/>
            <w:rFonts w:ascii="Times New Roman" w:eastAsia="宋体" w:hAnsi="Times New Roman" w:cs="Times New Roman" w:hint="eastAsia"/>
            <w:sz w:val="24"/>
            <w:szCs w:val="24"/>
            <w:lang w:val="zh-CN"/>
            <w14:ligatures w14:val="none"/>
          </w:rPr>
          <w:t>语</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_Toc174692490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6</w:t>
        </w:r>
        <w:r>
          <w:rPr>
            <w:rFonts w:ascii="Times New Roman" w:eastAsia="宋体" w:hAnsi="Times New Roman" w:cs="Times New Roman" w:hint="eastAsia"/>
            <w:sz w:val="24"/>
            <w:szCs w:val="24"/>
          </w:rPr>
          <w:fldChar w:fldCharType="end"/>
        </w:r>
      </w:hyperlink>
    </w:p>
    <w:p w14:paraId="56030851"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491" w:history="1">
        <w:r>
          <w:rPr>
            <w:rStyle w:val="af3"/>
            <w:rFonts w:ascii="Times New Roman" w:eastAsia="宋体" w:hAnsi="Times New Roman" w:cs="Times New Roman"/>
            <w:sz w:val="24"/>
            <w:szCs w:val="24"/>
            <w:lang w:val="zh-CN"/>
            <w14:ligatures w14:val="none"/>
          </w:rPr>
          <w:t xml:space="preserve">3  </w:t>
        </w:r>
        <w:r>
          <w:rPr>
            <w:rStyle w:val="af3"/>
            <w:rFonts w:ascii="Times New Roman" w:eastAsia="宋体" w:hAnsi="Times New Roman" w:cs="Times New Roman" w:hint="eastAsia"/>
            <w:sz w:val="24"/>
            <w:szCs w:val="24"/>
            <w14:ligatures w14:val="none"/>
          </w:rPr>
          <w:t>现当代建筑</w:t>
        </w:r>
        <w:r>
          <w:rPr>
            <w:rStyle w:val="af3"/>
            <w:rFonts w:ascii="Times New Roman" w:eastAsia="宋体" w:hAnsi="Times New Roman" w:cs="Times New Roman" w:hint="eastAsia"/>
            <w:sz w:val="24"/>
            <w:szCs w:val="24"/>
            <w:lang w:val="zh-CN"/>
            <w14:ligatures w14:val="none"/>
          </w:rPr>
          <w:t>价值评估</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_Toc174692491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hint="eastAsia"/>
            <w:sz w:val="24"/>
            <w:szCs w:val="24"/>
          </w:rPr>
          <w:fldChar w:fldCharType="end"/>
        </w:r>
      </w:hyperlink>
    </w:p>
    <w:p w14:paraId="4D62E5A4"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2" w:history="1">
        <w:r>
          <w:rPr>
            <w:rStyle w:val="af3"/>
            <w:rFonts w:ascii="Times New Roman" w:eastAsia="宋体" w:hAnsi="Times New Roman" w:cs="Times New Roman"/>
            <w:sz w:val="24"/>
            <w:szCs w:val="24"/>
            <w:lang w:val="zh-CN"/>
            <w14:ligatures w14:val="none"/>
          </w:rPr>
          <w:t xml:space="preserve">3.1  </w:t>
        </w:r>
        <w:r>
          <w:rPr>
            <w:rStyle w:val="af3"/>
            <w:rFonts w:ascii="Times New Roman" w:eastAsia="宋体" w:hAnsi="Times New Roman" w:cs="Times New Roman" w:hint="eastAsia"/>
            <w:sz w:val="24"/>
            <w:szCs w:val="24"/>
            <w:lang w:val="zh-CN"/>
            <w14:ligatures w14:val="none"/>
          </w:rPr>
          <w:t>一般规定</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_Toc174692492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hint="eastAsia"/>
            <w:sz w:val="24"/>
            <w:szCs w:val="24"/>
          </w:rPr>
          <w:fldChar w:fldCharType="end"/>
        </w:r>
      </w:hyperlink>
    </w:p>
    <w:p w14:paraId="661092BA"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3" w:history="1">
        <w:r>
          <w:rPr>
            <w:rStyle w:val="af3"/>
            <w:rFonts w:ascii="Times New Roman" w:eastAsia="宋体" w:hAnsi="Times New Roman" w:cs="Times New Roman"/>
            <w:sz w:val="24"/>
            <w:szCs w:val="24"/>
            <w:lang w:val="zh-CN"/>
            <w14:ligatures w14:val="none"/>
          </w:rPr>
          <w:t xml:space="preserve">3.2  </w:t>
        </w:r>
        <w:r>
          <w:rPr>
            <w:rStyle w:val="af3"/>
            <w:rFonts w:ascii="Times New Roman" w:eastAsia="宋体" w:hAnsi="Times New Roman" w:cs="Times New Roman" w:hint="eastAsia"/>
            <w:sz w:val="24"/>
            <w:szCs w:val="24"/>
            <w:lang w:val="zh-CN"/>
            <w14:ligatures w14:val="none"/>
          </w:rPr>
          <w:t>历史价值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_Toc174692493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hint="eastAsia"/>
            <w:sz w:val="24"/>
            <w:szCs w:val="24"/>
          </w:rPr>
          <w:fldChar w:fldCharType="end"/>
        </w:r>
      </w:hyperlink>
    </w:p>
    <w:p w14:paraId="24D9D4B8"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4" w:history="1">
        <w:r>
          <w:rPr>
            <w:rStyle w:val="af3"/>
            <w:rFonts w:ascii="Times New Roman" w:eastAsia="宋体" w:hAnsi="Times New Roman" w:cs="Times New Roman"/>
            <w:sz w:val="24"/>
            <w:szCs w:val="24"/>
            <w:lang w:val="zh-CN"/>
            <w14:ligatures w14:val="none"/>
          </w:rPr>
          <w:t xml:space="preserve">3.3  </w:t>
        </w:r>
        <w:r>
          <w:rPr>
            <w:rStyle w:val="af3"/>
            <w:rFonts w:ascii="Times New Roman" w:eastAsia="宋体" w:hAnsi="Times New Roman" w:cs="Times New Roman" w:hint="eastAsia"/>
            <w:sz w:val="24"/>
            <w:szCs w:val="24"/>
            <w:lang w:val="zh-CN"/>
            <w14:ligatures w14:val="none"/>
          </w:rPr>
          <w:t>艺术价值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_Toc174692494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9</w:t>
        </w:r>
        <w:r>
          <w:rPr>
            <w:rFonts w:ascii="Times New Roman" w:eastAsia="宋体" w:hAnsi="Times New Roman" w:cs="Times New Roman" w:hint="eastAsia"/>
            <w:sz w:val="24"/>
            <w:szCs w:val="24"/>
          </w:rPr>
          <w:fldChar w:fldCharType="end"/>
        </w:r>
      </w:hyperlink>
    </w:p>
    <w:p w14:paraId="53C266F1"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5" w:history="1">
        <w:r>
          <w:rPr>
            <w:rStyle w:val="af3"/>
            <w:rFonts w:ascii="Times New Roman" w:eastAsia="宋体" w:hAnsi="Times New Roman" w:cs="Times New Roman"/>
            <w:sz w:val="24"/>
            <w:szCs w:val="24"/>
            <w:lang w:val="zh-CN"/>
            <w14:ligatures w14:val="none"/>
          </w:rPr>
          <w:t xml:space="preserve">3.4  </w:t>
        </w:r>
        <w:r>
          <w:rPr>
            <w:rStyle w:val="af3"/>
            <w:rFonts w:ascii="Times New Roman" w:eastAsia="宋体" w:hAnsi="Times New Roman" w:cs="Times New Roman" w:hint="eastAsia"/>
            <w:sz w:val="24"/>
            <w:szCs w:val="24"/>
            <w:lang w:val="zh-CN"/>
            <w14:ligatures w14:val="none"/>
          </w:rPr>
          <w:t>科学价值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_Toc174692495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9</w:t>
        </w:r>
        <w:r>
          <w:rPr>
            <w:rFonts w:ascii="Times New Roman" w:eastAsia="宋体" w:hAnsi="Times New Roman" w:cs="Times New Roman" w:hint="eastAsia"/>
            <w:sz w:val="24"/>
            <w:szCs w:val="24"/>
          </w:rPr>
          <w:fldChar w:fldCharType="end"/>
        </w:r>
      </w:hyperlink>
    </w:p>
    <w:p w14:paraId="63F40C0E"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6" w:history="1">
        <w:r>
          <w:rPr>
            <w:rStyle w:val="af3"/>
            <w:rFonts w:ascii="Times New Roman" w:eastAsia="宋体" w:hAnsi="Times New Roman" w:cs="Times New Roman"/>
            <w:sz w:val="24"/>
            <w:szCs w:val="24"/>
            <w:lang w:val="zh-CN"/>
            <w14:ligatures w14:val="none"/>
          </w:rPr>
          <w:t xml:space="preserve">3.5  </w:t>
        </w:r>
        <w:r>
          <w:rPr>
            <w:rStyle w:val="af3"/>
            <w:rFonts w:ascii="Times New Roman" w:eastAsia="宋体" w:hAnsi="Times New Roman" w:cs="Times New Roman" w:hint="eastAsia"/>
            <w:sz w:val="24"/>
            <w:szCs w:val="24"/>
            <w:lang w:val="zh-CN"/>
            <w14:ligatures w14:val="none"/>
          </w:rPr>
          <w:t>社会价值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_Toc174692496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10</w:t>
        </w:r>
        <w:r>
          <w:rPr>
            <w:rFonts w:ascii="Times New Roman" w:eastAsia="宋体" w:hAnsi="Times New Roman" w:cs="Times New Roman" w:hint="eastAsia"/>
            <w:sz w:val="24"/>
            <w:szCs w:val="24"/>
          </w:rPr>
          <w:fldChar w:fldCharType="end"/>
        </w:r>
      </w:hyperlink>
    </w:p>
    <w:p w14:paraId="247F737E"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7" w:history="1">
        <w:r>
          <w:rPr>
            <w:rStyle w:val="af3"/>
            <w:rFonts w:ascii="Times New Roman" w:eastAsia="宋体" w:hAnsi="Times New Roman" w:cs="Times New Roman"/>
            <w:sz w:val="24"/>
            <w:szCs w:val="24"/>
            <w:lang w:val="zh-CN"/>
            <w14:ligatures w14:val="none"/>
          </w:rPr>
          <w:t xml:space="preserve">3.6  </w:t>
        </w:r>
        <w:r>
          <w:rPr>
            <w:rStyle w:val="af3"/>
            <w:rFonts w:ascii="Times New Roman" w:eastAsia="宋体" w:hAnsi="Times New Roman" w:cs="Times New Roman" w:hint="eastAsia"/>
            <w:sz w:val="24"/>
            <w:szCs w:val="24"/>
            <w:lang w:val="zh-CN"/>
            <w14:ligatures w14:val="none"/>
          </w:rPr>
          <w:t>文化价值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_Toc174692497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10</w:t>
        </w:r>
        <w:r>
          <w:rPr>
            <w:rFonts w:ascii="Times New Roman" w:eastAsia="宋体" w:hAnsi="Times New Roman" w:cs="Times New Roman" w:hint="eastAsia"/>
            <w:sz w:val="24"/>
            <w:szCs w:val="24"/>
          </w:rPr>
          <w:fldChar w:fldCharType="end"/>
        </w:r>
      </w:hyperlink>
    </w:p>
    <w:p w14:paraId="487E6CA9"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8" w:history="1">
        <w:r>
          <w:rPr>
            <w:rStyle w:val="af3"/>
            <w:rFonts w:ascii="Times New Roman" w:eastAsia="宋体" w:hAnsi="Times New Roman" w:cs="Times New Roman"/>
            <w:sz w:val="24"/>
            <w:szCs w:val="24"/>
            <w:lang w:val="zh-CN"/>
            <w14:ligatures w14:val="none"/>
          </w:rPr>
          <w:t xml:space="preserve">3.7  </w:t>
        </w:r>
        <w:r>
          <w:rPr>
            <w:rStyle w:val="af3"/>
            <w:rFonts w:ascii="Times New Roman" w:eastAsia="宋体" w:hAnsi="Times New Roman" w:cs="Times New Roman" w:hint="eastAsia"/>
            <w:sz w:val="24"/>
            <w:szCs w:val="24"/>
            <w:lang w:val="zh-CN"/>
            <w14:ligatures w14:val="none"/>
          </w:rPr>
          <w:t>更新价值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_Toc174692498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11</w:t>
        </w:r>
        <w:r>
          <w:rPr>
            <w:rFonts w:ascii="Times New Roman" w:eastAsia="宋体" w:hAnsi="Times New Roman" w:cs="Times New Roman" w:hint="eastAsia"/>
            <w:sz w:val="24"/>
            <w:szCs w:val="24"/>
          </w:rPr>
          <w:fldChar w:fldCharType="end"/>
        </w:r>
      </w:hyperlink>
    </w:p>
    <w:p w14:paraId="351B589A"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499" w:history="1">
        <w:r>
          <w:rPr>
            <w:rStyle w:val="af3"/>
            <w:rFonts w:ascii="Times New Roman" w:eastAsia="宋体" w:hAnsi="Times New Roman" w:cs="Times New Roman"/>
            <w:sz w:val="24"/>
            <w:szCs w:val="24"/>
            <w:lang w:val="zh-CN"/>
            <w14:ligatures w14:val="none"/>
          </w:rPr>
          <w:t xml:space="preserve">3.8  </w:t>
        </w:r>
        <w:r>
          <w:rPr>
            <w:rStyle w:val="af3"/>
            <w:rFonts w:ascii="Times New Roman" w:eastAsia="宋体" w:hAnsi="Times New Roman" w:cs="Times New Roman" w:hint="eastAsia"/>
            <w:sz w:val="24"/>
            <w:szCs w:val="24"/>
            <w:lang w:val="zh-CN"/>
            <w14:ligatures w14:val="none"/>
          </w:rPr>
          <w:t>评估等级</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_Toc174692499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12</w:t>
        </w:r>
        <w:r>
          <w:rPr>
            <w:rFonts w:ascii="Times New Roman" w:eastAsia="宋体" w:hAnsi="Times New Roman" w:cs="Times New Roman" w:hint="eastAsia"/>
            <w:sz w:val="24"/>
            <w:szCs w:val="24"/>
          </w:rPr>
          <w:fldChar w:fldCharType="end"/>
        </w:r>
      </w:hyperlink>
    </w:p>
    <w:p w14:paraId="7522D12D"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500" w:history="1">
        <w:r>
          <w:rPr>
            <w:rStyle w:val="af3"/>
            <w:rFonts w:ascii="Times New Roman" w:eastAsia="宋体" w:hAnsi="Times New Roman" w:cs="Times New Roman"/>
            <w:sz w:val="24"/>
            <w:szCs w:val="24"/>
            <w:lang w:val="zh-CN"/>
            <w14:ligatures w14:val="none"/>
          </w:rPr>
          <w:t xml:space="preserve">4  </w:t>
        </w:r>
        <w:r>
          <w:rPr>
            <w:rStyle w:val="af3"/>
            <w:rFonts w:ascii="Times New Roman" w:eastAsia="宋体" w:hAnsi="Times New Roman" w:cs="Times New Roman" w:hint="eastAsia"/>
            <w:sz w:val="24"/>
            <w:szCs w:val="24"/>
            <w14:ligatures w14:val="none"/>
          </w:rPr>
          <w:t>现当代建筑</w:t>
        </w:r>
        <w:r>
          <w:rPr>
            <w:rStyle w:val="af3"/>
            <w:rFonts w:ascii="Times New Roman" w:eastAsia="宋体" w:hAnsi="Times New Roman" w:cs="Times New Roman" w:hint="eastAsia"/>
            <w:sz w:val="24"/>
            <w:szCs w:val="24"/>
            <w:lang w:val="zh-CN"/>
            <w14:ligatures w14:val="none"/>
          </w:rPr>
          <w:t>更新设计引导</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_Toc174692500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hint="eastAsia"/>
            <w:sz w:val="24"/>
            <w:szCs w:val="24"/>
          </w:rPr>
          <w:fldChar w:fldCharType="end"/>
        </w:r>
      </w:hyperlink>
    </w:p>
    <w:p w14:paraId="53BFA541"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501" w:history="1">
        <w:r>
          <w:rPr>
            <w:rStyle w:val="af3"/>
            <w:rFonts w:ascii="Times New Roman" w:eastAsia="宋体" w:hAnsi="Times New Roman" w:cs="Times New Roman"/>
            <w:sz w:val="24"/>
            <w:szCs w:val="24"/>
            <w:lang w:val="zh-CN"/>
            <w14:ligatures w14:val="none"/>
          </w:rPr>
          <w:t>4.1</w:t>
        </w:r>
        <w:r>
          <w:rPr>
            <w:rStyle w:val="af3"/>
            <w:rFonts w:ascii="Times New Roman" w:eastAsia="宋体" w:hAnsi="Times New Roman" w:cs="Times New Roman" w:hint="eastAsia"/>
            <w:sz w:val="24"/>
            <w:szCs w:val="24"/>
            <w:lang w:val="zh-CN"/>
            <w14:ligatures w14:val="none"/>
          </w:rPr>
          <w:t xml:space="preserve"> </w:t>
        </w:r>
        <w:r>
          <w:rPr>
            <w:rStyle w:val="af3"/>
            <w:rFonts w:ascii="Times New Roman" w:eastAsia="宋体" w:hAnsi="Times New Roman" w:cs="Times New Roman"/>
            <w:sz w:val="24"/>
            <w:szCs w:val="24"/>
            <w:lang w:val="zh-CN"/>
            <w14:ligatures w14:val="none"/>
          </w:rPr>
          <w:t xml:space="preserve"> </w:t>
        </w:r>
        <w:r>
          <w:rPr>
            <w:rStyle w:val="af3"/>
            <w:rFonts w:ascii="Times New Roman" w:eastAsia="宋体" w:hAnsi="Times New Roman" w:cs="Times New Roman" w:hint="eastAsia"/>
            <w:sz w:val="24"/>
            <w:szCs w:val="24"/>
            <w:lang w:val="zh-CN"/>
            <w14:ligatures w14:val="none"/>
          </w:rPr>
          <w:t>一般原则</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_Toc174692501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hint="eastAsia"/>
            <w:sz w:val="24"/>
            <w:szCs w:val="24"/>
          </w:rPr>
          <w:fldChar w:fldCharType="end"/>
        </w:r>
      </w:hyperlink>
    </w:p>
    <w:p w14:paraId="7A339CD4"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502" w:history="1">
        <w:r>
          <w:rPr>
            <w:rStyle w:val="af3"/>
            <w:rFonts w:ascii="Times New Roman" w:eastAsia="宋体" w:hAnsi="Times New Roman" w:cs="Times New Roman"/>
            <w:sz w:val="24"/>
            <w:szCs w:val="24"/>
            <w:lang w:val="zh-CN"/>
            <w14:ligatures w14:val="none"/>
          </w:rPr>
          <w:t xml:space="preserve">4.2  </w:t>
        </w:r>
        <w:r>
          <w:rPr>
            <w:rStyle w:val="af3"/>
            <w:rFonts w:ascii="Times New Roman" w:eastAsia="宋体" w:hAnsi="Times New Roman" w:cs="Times New Roman" w:hint="eastAsia"/>
            <w:sz w:val="24"/>
            <w:szCs w:val="24"/>
            <w:lang w:val="zh-CN"/>
            <w14:ligatures w14:val="none"/>
          </w:rPr>
          <w:t>现状调查</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_Toc174692502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hint="eastAsia"/>
            <w:sz w:val="24"/>
            <w:szCs w:val="24"/>
          </w:rPr>
          <w:fldChar w:fldCharType="end"/>
        </w:r>
      </w:hyperlink>
    </w:p>
    <w:p w14:paraId="291478A3"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503" w:history="1">
        <w:r>
          <w:rPr>
            <w:rStyle w:val="af3"/>
            <w:rFonts w:ascii="Times New Roman" w:eastAsia="宋体" w:hAnsi="Times New Roman" w:cs="Times New Roman"/>
            <w:sz w:val="24"/>
            <w:szCs w:val="24"/>
            <w:lang w:val="zh-CN"/>
            <w14:ligatures w14:val="none"/>
          </w:rPr>
          <w:t xml:space="preserve">4.3  </w:t>
        </w:r>
        <w:r>
          <w:rPr>
            <w:rStyle w:val="af3"/>
            <w:rFonts w:ascii="Times New Roman" w:eastAsia="宋体" w:hAnsi="Times New Roman" w:cs="Times New Roman" w:hint="eastAsia"/>
            <w:sz w:val="24"/>
            <w:szCs w:val="24"/>
            <w:lang w:val="zh-CN"/>
            <w14:ligatures w14:val="none"/>
          </w:rPr>
          <w:t>保护要素</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_Toc174692503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14</w:t>
        </w:r>
        <w:r>
          <w:rPr>
            <w:rFonts w:ascii="Times New Roman" w:eastAsia="宋体" w:hAnsi="Times New Roman" w:cs="Times New Roman" w:hint="eastAsia"/>
            <w:sz w:val="24"/>
            <w:szCs w:val="24"/>
          </w:rPr>
          <w:fldChar w:fldCharType="end"/>
        </w:r>
      </w:hyperlink>
    </w:p>
    <w:p w14:paraId="1164D65E" w14:textId="77777777" w:rsidR="00030B93" w:rsidRDefault="00030B93">
      <w:pPr>
        <w:pStyle w:val="TOC2"/>
        <w:tabs>
          <w:tab w:val="right" w:leader="dot" w:pos="8296"/>
        </w:tabs>
        <w:spacing w:line="360" w:lineRule="auto"/>
        <w:rPr>
          <w:rFonts w:ascii="Times New Roman" w:eastAsia="宋体" w:hAnsi="Times New Roman" w:cs="Times New Roman"/>
          <w:sz w:val="24"/>
          <w:szCs w:val="24"/>
        </w:rPr>
      </w:pPr>
      <w:hyperlink w:anchor="_Toc174692504" w:history="1">
        <w:r>
          <w:rPr>
            <w:rStyle w:val="af3"/>
            <w:rFonts w:ascii="Times New Roman" w:eastAsia="宋体" w:hAnsi="Times New Roman" w:cs="Times New Roman"/>
            <w:sz w:val="24"/>
            <w:szCs w:val="24"/>
            <w:lang w:val="zh-CN"/>
            <w14:ligatures w14:val="none"/>
          </w:rPr>
          <w:t xml:space="preserve">4.4  </w:t>
        </w:r>
        <w:r>
          <w:rPr>
            <w:rStyle w:val="af3"/>
            <w:rFonts w:ascii="Times New Roman" w:eastAsia="宋体" w:hAnsi="Times New Roman" w:cs="Times New Roman" w:hint="eastAsia"/>
            <w:sz w:val="24"/>
            <w:szCs w:val="24"/>
            <w:lang w:val="zh-CN"/>
            <w14:ligatures w14:val="none"/>
          </w:rPr>
          <w:t>更新模式</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_Toc174692504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14</w:t>
        </w:r>
        <w:r>
          <w:rPr>
            <w:rFonts w:ascii="Times New Roman" w:eastAsia="宋体" w:hAnsi="Times New Roman" w:cs="Times New Roman" w:hint="eastAsia"/>
            <w:sz w:val="24"/>
            <w:szCs w:val="24"/>
          </w:rPr>
          <w:fldChar w:fldCharType="end"/>
        </w:r>
      </w:hyperlink>
    </w:p>
    <w:p w14:paraId="64807CC2"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505" w:history="1">
        <w:r>
          <w:rPr>
            <w:rStyle w:val="af3"/>
            <w:rFonts w:ascii="Times New Roman" w:eastAsia="宋体" w:hAnsi="Times New Roman" w:cs="Times New Roman" w:hint="eastAsia"/>
            <w:sz w:val="24"/>
            <w:szCs w:val="24"/>
            <w14:ligatures w14:val="none"/>
          </w:rPr>
          <w:t>附录</w:t>
        </w:r>
        <w:r>
          <w:rPr>
            <w:rStyle w:val="af3"/>
            <w:rFonts w:ascii="Times New Roman" w:eastAsia="宋体" w:hAnsi="Times New Roman" w:cs="Times New Roman"/>
            <w:sz w:val="24"/>
            <w:szCs w:val="24"/>
            <w14:ligatures w14:val="none"/>
          </w:rPr>
          <w:t>A</w:t>
        </w:r>
        <w:r>
          <w:rPr>
            <w:rStyle w:val="af3"/>
            <w:rFonts w:ascii="Times New Roman" w:eastAsia="宋体" w:hAnsi="Times New Roman" w:cs="Times New Roman" w:hint="eastAsia"/>
            <w:sz w:val="24"/>
            <w:szCs w:val="24"/>
            <w14:ligatures w14:val="none"/>
          </w:rPr>
          <w:t xml:space="preserve"> </w:t>
        </w:r>
        <w:r>
          <w:rPr>
            <w:rStyle w:val="af3"/>
            <w:rFonts w:ascii="Times New Roman" w:eastAsia="宋体" w:hAnsi="Times New Roman" w:cs="Times New Roman" w:hint="eastAsia"/>
            <w:sz w:val="24"/>
            <w:szCs w:val="24"/>
            <w14:ligatures w14:val="none"/>
          </w:rPr>
          <w:t>现当代建筑价值评估表</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_Toc174692505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15</w:t>
        </w:r>
        <w:r>
          <w:rPr>
            <w:rFonts w:ascii="Times New Roman" w:eastAsia="宋体" w:hAnsi="Times New Roman" w:cs="Times New Roman" w:hint="eastAsia"/>
            <w:sz w:val="24"/>
            <w:szCs w:val="24"/>
          </w:rPr>
          <w:fldChar w:fldCharType="end"/>
        </w:r>
      </w:hyperlink>
    </w:p>
    <w:p w14:paraId="303F098D"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506" w:history="1">
        <w:r>
          <w:rPr>
            <w:rStyle w:val="af3"/>
            <w:rFonts w:ascii="Times New Roman" w:eastAsia="宋体" w:hAnsi="Times New Roman" w:cs="Times New Roman" w:hint="eastAsia"/>
            <w:sz w:val="24"/>
            <w:szCs w:val="24"/>
            <w:lang w:val="zh-CN"/>
            <w14:ligatures w14:val="none"/>
          </w:rPr>
          <w:t>本指南用词说明</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_Toc174692506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22</w:t>
        </w:r>
        <w:r>
          <w:rPr>
            <w:rFonts w:ascii="Times New Roman" w:eastAsia="宋体" w:hAnsi="Times New Roman" w:cs="Times New Roman" w:hint="eastAsia"/>
            <w:sz w:val="24"/>
            <w:szCs w:val="24"/>
          </w:rPr>
          <w:fldChar w:fldCharType="end"/>
        </w:r>
      </w:hyperlink>
    </w:p>
    <w:p w14:paraId="7D5E2F59" w14:textId="77777777" w:rsidR="00030B93" w:rsidRDefault="00030B93">
      <w:pPr>
        <w:pStyle w:val="TOC1"/>
        <w:tabs>
          <w:tab w:val="right" w:leader="dot" w:pos="8296"/>
        </w:tabs>
        <w:spacing w:line="360" w:lineRule="auto"/>
        <w:rPr>
          <w:rFonts w:ascii="Times New Roman" w:eastAsia="宋体" w:hAnsi="Times New Roman" w:cs="Times New Roman"/>
          <w:sz w:val="24"/>
          <w:szCs w:val="24"/>
        </w:rPr>
      </w:pPr>
      <w:hyperlink w:anchor="_Toc174692507" w:history="1">
        <w:r>
          <w:rPr>
            <w:rStyle w:val="af3"/>
            <w:rFonts w:ascii="Times New Roman" w:eastAsia="宋体" w:hAnsi="Times New Roman" w:cs="Times New Roman" w:hint="eastAsia"/>
            <w:sz w:val="24"/>
            <w:szCs w:val="24"/>
            <w:lang w:val="zh-CN"/>
            <w14:ligatures w14:val="none"/>
          </w:rPr>
          <w:t>引用标准名录</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_Toc174692507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23</w:t>
        </w:r>
        <w:r>
          <w:rPr>
            <w:rFonts w:ascii="Times New Roman" w:eastAsia="宋体" w:hAnsi="Times New Roman" w:cs="Times New Roman" w:hint="eastAsia"/>
            <w:sz w:val="24"/>
            <w:szCs w:val="24"/>
          </w:rPr>
          <w:fldChar w:fldCharType="end"/>
        </w:r>
      </w:hyperlink>
    </w:p>
    <w:p w14:paraId="214B7454" w14:textId="77777777" w:rsidR="00030B93" w:rsidRDefault="00000000">
      <w:pPr>
        <w:pStyle w:val="TOC1"/>
        <w:tabs>
          <w:tab w:val="right" w:leader="dot" w:pos="8296"/>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lang w:val="zh-CN"/>
          <w14:ligatures w14:val="none"/>
        </w:rPr>
        <w:fldChar w:fldCharType="end"/>
      </w:r>
      <w:r>
        <w:rPr>
          <w:rFonts w:ascii="Times New Roman" w:eastAsia="宋体" w:hAnsi="Times New Roman" w:cs="Times New Roman" w:hint="eastAsia"/>
          <w:sz w:val="24"/>
          <w:szCs w:val="24"/>
          <w:lang w:val="zh-CN"/>
          <w14:ligatures w14:val="none"/>
        </w:rPr>
        <w:t>附：条文说明</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PAGEREF _Toc174692507 \h </w:instrText>
      </w:r>
      <w:r>
        <w:rPr>
          <w:rFonts w:ascii="Times New Roman" w:eastAsia="宋体" w:hAnsi="Times New Roman" w:cs="Times New Roman" w:hint="eastAsia"/>
          <w:sz w:val="24"/>
          <w:szCs w:val="24"/>
        </w:rPr>
      </w:r>
      <w:r>
        <w:rPr>
          <w:rFonts w:ascii="Times New Roman" w:eastAsia="宋体" w:hAnsi="Times New Roman" w:cs="Times New Roman" w:hint="eastAsia"/>
          <w:sz w:val="24"/>
          <w:szCs w:val="24"/>
        </w:rPr>
        <w:fldChar w:fldCharType="separate"/>
      </w:r>
      <w:r>
        <w:rPr>
          <w:rFonts w:ascii="Times New Roman" w:eastAsia="宋体" w:hAnsi="Times New Roman" w:cs="Times New Roman"/>
          <w:sz w:val="24"/>
          <w:szCs w:val="24"/>
        </w:rPr>
        <w:t>23</w:t>
      </w:r>
      <w:r>
        <w:rPr>
          <w:rFonts w:ascii="Times New Roman" w:eastAsia="宋体" w:hAnsi="Times New Roman" w:cs="Times New Roman" w:hint="eastAsia"/>
          <w:sz w:val="24"/>
          <w:szCs w:val="24"/>
        </w:rPr>
        <w:fldChar w:fldCharType="end"/>
      </w:r>
    </w:p>
    <w:p w14:paraId="66BA6BE4" w14:textId="77777777" w:rsidR="00030B93" w:rsidRDefault="00000000">
      <w:pPr>
        <w:pStyle w:val="TOC1"/>
        <w:tabs>
          <w:tab w:val="right" w:leader="dot" w:pos="8296"/>
        </w:tabs>
        <w:spacing w:line="360" w:lineRule="auto"/>
        <w:rPr>
          <w:rFonts w:ascii="宋体" w:eastAsia="宋体" w:hAnsi="宋体" w:hint="eastAsia"/>
          <w:sz w:val="24"/>
          <w:szCs w:val="24"/>
        </w:rPr>
      </w:pPr>
      <w:r>
        <w:rPr>
          <w:rFonts w:ascii="宋体" w:eastAsia="宋体" w:hAnsi="宋体" w:hint="eastAsia"/>
          <w:sz w:val="24"/>
          <w:szCs w:val="24"/>
        </w:rPr>
        <w:t xml:space="preserve"> </w:t>
      </w:r>
    </w:p>
    <w:p w14:paraId="18C9FE92" w14:textId="77777777" w:rsidR="00030B93" w:rsidRDefault="00000000">
      <w:pPr>
        <w:widowControl/>
        <w:jc w:val="left"/>
        <w:rPr>
          <w:rFonts w:hint="eastAsia"/>
        </w:rPr>
      </w:pPr>
      <w:r>
        <w:br w:type="page"/>
      </w:r>
    </w:p>
    <w:p w14:paraId="1837DA5E" w14:textId="77777777" w:rsidR="00030B93" w:rsidRDefault="00030B93">
      <w:pPr>
        <w:widowControl/>
        <w:jc w:val="left"/>
        <w:rPr>
          <w:rFonts w:hint="eastAsia"/>
        </w:rPr>
      </w:pPr>
    </w:p>
    <w:p w14:paraId="31C10BE3" w14:textId="77777777" w:rsidR="00030B93" w:rsidRDefault="00000000">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14:ligatures w14:val="none"/>
        </w:rPr>
      </w:pPr>
      <w:bookmarkStart w:id="8" w:name="_Toc168394551"/>
      <w:bookmarkStart w:id="9" w:name="_Toc24083"/>
      <w:r>
        <w:rPr>
          <w:rFonts w:ascii="Times New Roman" w:eastAsia="宋体" w:hAnsi="Calibri Light" w:cs="Times New Roman" w:hint="eastAsia"/>
          <w:b/>
          <w:color w:val="000000"/>
          <w:kern w:val="0"/>
          <w:sz w:val="32"/>
          <w:szCs w:val="32"/>
          <w:lang w:val="zh-CN"/>
          <w14:ligatures w14:val="none"/>
        </w:rPr>
        <w:t>C</w:t>
      </w:r>
      <w:r>
        <w:rPr>
          <w:rFonts w:ascii="Times New Roman" w:eastAsia="宋体" w:hAnsi="Calibri Light" w:cs="Times New Roman"/>
          <w:b/>
          <w:color w:val="000000"/>
          <w:kern w:val="0"/>
          <w:sz w:val="32"/>
          <w:szCs w:val="32"/>
          <w:lang w:val="zh-CN"/>
          <w14:ligatures w14:val="none"/>
        </w:rPr>
        <w:t>ontents</w:t>
      </w:r>
    </w:p>
    <w:p w14:paraId="55F1BEBB" w14:textId="77777777" w:rsidR="00030B93" w:rsidRDefault="00000000">
      <w:pPr>
        <w:tabs>
          <w:tab w:val="right" w:leader="dot" w:pos="8504"/>
        </w:tabs>
        <w:spacing w:line="360" w:lineRule="auto"/>
        <w:rPr>
          <w:rFonts w:ascii="Times New Roman" w:eastAsia="宋体" w:hAnsi="Times New Roman" w:cs="Times New Roman"/>
          <w:sz w:val="24"/>
          <w:szCs w:val="24"/>
          <w14:ligatures w14:val="none"/>
        </w:rPr>
      </w:pPr>
      <w:r>
        <w:rPr>
          <w:rFonts w:ascii="Times New Roman" w:eastAsia="宋体" w:hAnsi="Times New Roman" w:cs="Times New Roman"/>
          <w:color w:val="000000"/>
          <w:sz w:val="24"/>
          <w:szCs w:val="24"/>
          <w14:ligatures w14:val="none"/>
        </w:rPr>
        <w:fldChar w:fldCharType="begin"/>
      </w:r>
      <w:r>
        <w:rPr>
          <w:rFonts w:ascii="Times New Roman" w:eastAsia="宋体" w:hAnsi="Times New Roman" w:cs="Times New Roman"/>
          <w:color w:val="000000"/>
          <w:sz w:val="24"/>
          <w:szCs w:val="24"/>
          <w14:ligatures w14:val="none"/>
        </w:rPr>
        <w:instrText xml:space="preserve"> TOC \o "1-3" \h \z \u </w:instrText>
      </w:r>
      <w:r>
        <w:rPr>
          <w:rFonts w:ascii="Times New Roman" w:eastAsia="宋体" w:hAnsi="Times New Roman" w:cs="Times New Roman"/>
          <w:color w:val="000000"/>
          <w:sz w:val="24"/>
          <w:szCs w:val="24"/>
          <w14:ligatures w14:val="none"/>
        </w:rPr>
        <w:fldChar w:fldCharType="separate"/>
      </w:r>
      <w:hyperlink w:anchor="_Toc17335" w:history="1">
        <w:r w:rsidR="00030B93">
          <w:rPr>
            <w:rFonts w:ascii="Times New Roman" w:eastAsia="宋体" w:hAnsi="Times New Roman" w:cs="Times New Roman"/>
            <w:sz w:val="24"/>
            <w:szCs w:val="24"/>
            <w:lang w:val="zh-CN"/>
            <w14:ligatures w14:val="none"/>
          </w:rPr>
          <w:t xml:space="preserve">1  </w:t>
        </w:r>
        <w:r w:rsidR="00030B93">
          <w:rPr>
            <w:rFonts w:ascii="Times New Roman" w:eastAsia="宋体" w:hAnsi="Times New Roman" w:cs="Times New Roman"/>
            <w:sz w:val="24"/>
            <w:szCs w:val="24"/>
            <w14:ligatures w14:val="none"/>
          </w:rPr>
          <w:t>General Provisions</w:t>
        </w:r>
        <w:r w:rsidR="00030B93">
          <w:rPr>
            <w:rFonts w:ascii="Times New Roman" w:eastAsia="宋体" w:hAnsi="Times New Roman" w:cs="Times New Roman"/>
            <w:sz w:val="24"/>
            <w:szCs w:val="24"/>
            <w14:ligatures w14:val="none"/>
          </w:rPr>
          <w:tab/>
        </w:r>
        <w:r w:rsidR="00030B93">
          <w:rPr>
            <w:rFonts w:ascii="Times New Roman" w:eastAsia="宋体" w:hAnsi="Times New Roman" w:cs="Times New Roman" w:hint="eastAsia"/>
            <w:sz w:val="24"/>
            <w:szCs w:val="24"/>
            <w14:ligatures w14:val="none"/>
          </w:rPr>
          <w:t>5</w:t>
        </w:r>
      </w:hyperlink>
    </w:p>
    <w:p w14:paraId="362EFFC6"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2786" w:history="1">
        <w:r>
          <w:rPr>
            <w:rFonts w:ascii="Times New Roman" w:eastAsia="宋体" w:hAnsi="Times New Roman" w:cs="Times New Roman"/>
            <w:sz w:val="24"/>
            <w:szCs w:val="24"/>
            <w:lang w:val="zh-CN"/>
            <w14:ligatures w14:val="none"/>
          </w:rPr>
          <w:t xml:space="preserve">2  </w:t>
        </w:r>
        <w:r>
          <w:rPr>
            <w:rFonts w:ascii="Times New Roman" w:eastAsia="宋体" w:hAnsi="Times New Roman" w:cs="Times New Roman"/>
            <w:sz w:val="24"/>
            <w:szCs w:val="24"/>
            <w14:ligatures w14:val="none"/>
          </w:rPr>
          <w:t>Terms</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6</w:t>
        </w:r>
      </w:hyperlink>
    </w:p>
    <w:p w14:paraId="441721BA"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10234" w:history="1">
        <w:r>
          <w:rPr>
            <w:rFonts w:ascii="Times New Roman" w:eastAsia="宋体" w:hAnsi="Times New Roman" w:cs="Times New Roman"/>
            <w:sz w:val="24"/>
            <w:szCs w:val="24"/>
            <w:lang w:val="zh-CN"/>
            <w14:ligatures w14:val="none"/>
          </w:rPr>
          <w:t xml:space="preserve">3  </w:t>
        </w:r>
        <w:r>
          <w:rPr>
            <w:rFonts w:ascii="Times New Roman" w:eastAsia="宋体" w:hAnsi="Times New Roman" w:cs="Times New Roman" w:hint="eastAsia"/>
            <w:sz w:val="24"/>
            <w:szCs w:val="24"/>
            <w:lang w:val="zh-CN"/>
            <w14:ligatures w14:val="none"/>
          </w:rPr>
          <w:t>V</w:t>
        </w:r>
        <w:r>
          <w:rPr>
            <w:rFonts w:ascii="Times New Roman" w:eastAsia="宋体" w:hAnsi="Times New Roman" w:cs="Times New Roman"/>
            <w:sz w:val="24"/>
            <w:szCs w:val="24"/>
            <w:lang w:val="zh-CN"/>
            <w14:ligatures w14:val="none"/>
          </w:rPr>
          <w:t xml:space="preserve">alue </w:t>
        </w:r>
        <w:r>
          <w:rPr>
            <w:rFonts w:ascii="Times New Roman" w:eastAsia="宋体" w:hAnsi="Times New Roman" w:cs="Times New Roman" w:hint="eastAsia"/>
            <w:sz w:val="24"/>
            <w:szCs w:val="24"/>
            <w:lang w:val="zh-CN"/>
            <w14:ligatures w14:val="none"/>
          </w:rPr>
          <w:t>A</w:t>
        </w:r>
        <w:r>
          <w:rPr>
            <w:rFonts w:ascii="Times New Roman" w:eastAsia="宋体" w:hAnsi="Times New Roman" w:cs="Times New Roman"/>
            <w:sz w:val="24"/>
            <w:szCs w:val="24"/>
            <w:lang w:val="zh-CN"/>
            <w14:ligatures w14:val="none"/>
          </w:rPr>
          <w:t>ssessment</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8</w:t>
        </w:r>
      </w:hyperlink>
    </w:p>
    <w:p w14:paraId="4675AB65"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174" w:history="1">
        <w:r>
          <w:rPr>
            <w:rFonts w:ascii="Times New Roman" w:eastAsia="宋体" w:hAnsi="Times New Roman" w:cs="Times New Roman"/>
            <w:sz w:val="24"/>
            <w:szCs w:val="24"/>
            <w14:ligatures w14:val="none"/>
          </w:rPr>
          <w:t>3.1  General</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8</w:t>
        </w:r>
      </w:hyperlink>
    </w:p>
    <w:p w14:paraId="2B3D1ED4"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8693" w:history="1">
        <w:r>
          <w:rPr>
            <w:rFonts w:ascii="Times New Roman" w:eastAsia="宋体" w:hAnsi="Times New Roman" w:cs="Times New Roman"/>
            <w:sz w:val="24"/>
            <w:szCs w:val="24"/>
            <w14:ligatures w14:val="none"/>
          </w:rPr>
          <w:t>3.2  Historic Value</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8</w:t>
        </w:r>
      </w:hyperlink>
    </w:p>
    <w:p w14:paraId="62D47C63"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6361" w:history="1">
        <w:r>
          <w:rPr>
            <w:rFonts w:ascii="Times New Roman" w:eastAsia="宋体" w:hAnsi="Times New Roman" w:cs="Times New Roman"/>
            <w:sz w:val="24"/>
            <w:szCs w:val="24"/>
            <w14:ligatures w14:val="none"/>
          </w:rPr>
          <w:t>3.3  Artistic Value</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9</w:t>
        </w:r>
      </w:hyperlink>
    </w:p>
    <w:p w14:paraId="0CB4C5D9"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0255" w:history="1">
        <w:r>
          <w:rPr>
            <w:rFonts w:ascii="Times New Roman" w:eastAsia="宋体" w:hAnsi="Times New Roman" w:cs="Times New Roman"/>
            <w:sz w:val="24"/>
            <w:szCs w:val="24"/>
            <w14:ligatures w14:val="none"/>
          </w:rPr>
          <w:t>3.4  Scientific Value</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9</w:t>
        </w:r>
      </w:hyperlink>
    </w:p>
    <w:p w14:paraId="0E16CE2E"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7911" w:history="1">
        <w:r>
          <w:rPr>
            <w:rFonts w:ascii="Times New Roman" w:eastAsia="宋体" w:hAnsi="Times New Roman" w:cs="Times New Roman"/>
            <w:sz w:val="24"/>
            <w:szCs w:val="24"/>
            <w14:ligatures w14:val="none"/>
          </w:rPr>
          <w:t>3.5  Social Value</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10</w:t>
        </w:r>
      </w:hyperlink>
    </w:p>
    <w:p w14:paraId="1BF084F8"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7911" w:history="1">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6</w:t>
        </w:r>
        <w:r>
          <w:rPr>
            <w:rFonts w:ascii="Times New Roman" w:eastAsia="宋体" w:hAnsi="Times New Roman" w:cs="Times New Roman"/>
            <w:sz w:val="24"/>
            <w:szCs w:val="24"/>
            <w14:ligatures w14:val="none"/>
          </w:rPr>
          <w:t xml:space="preserve">  Cultural Value</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10</w:t>
        </w:r>
      </w:hyperlink>
    </w:p>
    <w:p w14:paraId="7529D1CB"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6609" w:history="1">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7</w:t>
        </w:r>
        <w:r>
          <w:rPr>
            <w:rFonts w:ascii="Times New Roman" w:eastAsia="宋体" w:hAnsi="Times New Roman" w:cs="Times New Roman"/>
            <w:sz w:val="24"/>
            <w:szCs w:val="24"/>
            <w14:ligatures w14:val="none"/>
          </w:rPr>
          <w:t xml:space="preserve">  </w:t>
        </w:r>
        <w:r>
          <w:rPr>
            <w:rFonts w:ascii="Times New Roman" w:eastAsia="宋体" w:hAnsi="Times New Roman" w:cs="Times New Roman" w:hint="eastAsia"/>
            <w:sz w:val="24"/>
            <w:szCs w:val="24"/>
            <w14:ligatures w14:val="none"/>
          </w:rPr>
          <w:t>Renovation</w:t>
        </w:r>
        <w:r>
          <w:rPr>
            <w:rFonts w:ascii="Times New Roman" w:eastAsia="宋体" w:hAnsi="Times New Roman" w:cs="Times New Roman"/>
            <w:sz w:val="24"/>
            <w:szCs w:val="24"/>
            <w14:ligatures w14:val="none"/>
          </w:rPr>
          <w:t xml:space="preserve"> Value</w:t>
        </w:r>
        <w:r>
          <w:rPr>
            <w:rFonts w:ascii="Times New Roman" w:eastAsia="宋体" w:hAnsi="Times New Roman" w:cs="Times New Roman"/>
            <w:sz w:val="24"/>
            <w:szCs w:val="24"/>
            <w14:ligatures w14:val="none"/>
          </w:rPr>
          <w:tab/>
          <w:t>1</w:t>
        </w:r>
        <w:r>
          <w:rPr>
            <w:rFonts w:ascii="Times New Roman" w:eastAsia="宋体" w:hAnsi="Times New Roman" w:cs="Times New Roman" w:hint="eastAsia"/>
            <w:sz w:val="24"/>
            <w:szCs w:val="24"/>
            <w14:ligatures w14:val="none"/>
          </w:rPr>
          <w:t>1</w:t>
        </w:r>
      </w:hyperlink>
    </w:p>
    <w:p w14:paraId="60623F52"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6082" w:history="1">
        <w:r>
          <w:rPr>
            <w:rFonts w:ascii="Times New Roman" w:eastAsia="宋体" w:hAnsi="Times New Roman" w:cs="Times New Roman"/>
            <w:sz w:val="24"/>
            <w:szCs w:val="24"/>
            <w14:ligatures w14:val="none"/>
          </w:rPr>
          <w:t>3.</w:t>
        </w:r>
        <w:r>
          <w:rPr>
            <w:rFonts w:ascii="Times New Roman" w:eastAsia="宋体" w:hAnsi="Times New Roman" w:cs="Times New Roman" w:hint="eastAsia"/>
            <w:sz w:val="24"/>
            <w:szCs w:val="24"/>
            <w14:ligatures w14:val="none"/>
          </w:rPr>
          <w:t>8</w:t>
        </w:r>
        <w:r>
          <w:rPr>
            <w:rFonts w:ascii="Times New Roman" w:eastAsia="宋体" w:hAnsi="Times New Roman" w:cs="Times New Roman"/>
            <w:sz w:val="24"/>
            <w:szCs w:val="24"/>
            <w14:ligatures w14:val="none"/>
          </w:rPr>
          <w:t xml:space="preserve">  </w:t>
        </w:r>
        <w:r>
          <w:rPr>
            <w:rFonts w:ascii="Times New Roman" w:eastAsia="宋体" w:hAnsi="Times New Roman" w:cs="Times New Roman" w:hint="eastAsia"/>
            <w:sz w:val="24"/>
            <w:szCs w:val="24"/>
            <w14:ligatures w14:val="none"/>
          </w:rPr>
          <w:t>Rating Assessment</w:t>
        </w:r>
        <w:r>
          <w:rPr>
            <w:rFonts w:ascii="Times New Roman" w:eastAsia="宋体" w:hAnsi="Times New Roman" w:cs="Times New Roman"/>
            <w:sz w:val="24"/>
            <w:szCs w:val="24"/>
            <w14:ligatures w14:val="none"/>
          </w:rPr>
          <w:tab/>
          <w:t>1</w:t>
        </w:r>
        <w:r>
          <w:rPr>
            <w:rFonts w:ascii="Times New Roman" w:eastAsia="宋体" w:hAnsi="Times New Roman" w:cs="Times New Roman" w:hint="eastAsia"/>
            <w:sz w:val="24"/>
            <w:szCs w:val="24"/>
            <w14:ligatures w14:val="none"/>
          </w:rPr>
          <w:t>2</w:t>
        </w:r>
      </w:hyperlink>
    </w:p>
    <w:p w14:paraId="34242041"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6291" w:history="1">
        <w:r>
          <w:rPr>
            <w:rFonts w:ascii="Times New Roman" w:eastAsia="宋体" w:hAnsi="Times New Roman" w:cs="Times New Roman"/>
            <w:sz w:val="24"/>
            <w:szCs w:val="24"/>
            <w14:ligatures w14:val="none"/>
          </w:rPr>
          <w:t xml:space="preserve">4  </w:t>
        </w:r>
        <w:r>
          <w:rPr>
            <w:rFonts w:ascii="Times New Roman" w:eastAsia="宋体" w:hAnsi="Times New Roman" w:cs="Times New Roman" w:hint="eastAsia"/>
            <w:sz w:val="24"/>
            <w:szCs w:val="24"/>
            <w14:ligatures w14:val="none"/>
          </w:rPr>
          <w:t>Renovation</w:t>
        </w:r>
        <w:r>
          <w:rPr>
            <w:rFonts w:ascii="Times New Roman" w:eastAsia="宋体" w:hAnsi="Times New Roman" w:cs="Times New Roman"/>
            <w:sz w:val="28"/>
            <w:szCs w:val="24"/>
            <w14:ligatures w14:val="none"/>
          </w:rPr>
          <w:t xml:space="preserve"> </w:t>
        </w:r>
        <w:r>
          <w:rPr>
            <w:rFonts w:ascii="Times New Roman" w:eastAsia="宋体" w:hAnsi="Times New Roman" w:cs="Times New Roman"/>
            <w:sz w:val="24"/>
            <w:szCs w:val="24"/>
            <w14:ligatures w14:val="none"/>
          </w:rPr>
          <w:t>Design Guidance</w:t>
        </w:r>
        <w:r>
          <w:rPr>
            <w:rFonts w:ascii="Times New Roman" w:eastAsia="宋体" w:hAnsi="Times New Roman" w:cs="Times New Roman"/>
            <w:sz w:val="24"/>
            <w:szCs w:val="24"/>
            <w14:ligatures w14:val="none"/>
          </w:rPr>
          <w:tab/>
          <w:t>1</w:t>
        </w:r>
      </w:hyperlink>
      <w:r w:rsidR="00000000">
        <w:rPr>
          <w:rFonts w:ascii="Times New Roman" w:eastAsia="宋体" w:hAnsi="Times New Roman" w:cs="Times New Roman" w:hint="eastAsia"/>
          <w:sz w:val="24"/>
          <w:szCs w:val="24"/>
          <w14:ligatures w14:val="none"/>
        </w:rPr>
        <w:t>3</w:t>
      </w:r>
    </w:p>
    <w:p w14:paraId="68F633EE"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20797" w:history="1">
        <w:r>
          <w:rPr>
            <w:rFonts w:ascii="Times New Roman" w:eastAsia="宋体" w:hAnsi="Times New Roman" w:cs="Times New Roman"/>
            <w:sz w:val="24"/>
            <w:szCs w:val="24"/>
            <w14:ligatures w14:val="none"/>
          </w:rPr>
          <w:t>4.1 General</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 xml:space="preserve">...  </w:t>
        </w:r>
        <w:r>
          <w:rPr>
            <w:rFonts w:ascii="Times New Roman" w:eastAsia="宋体" w:hAnsi="Times New Roman" w:cs="Times New Roman"/>
            <w:sz w:val="24"/>
            <w:szCs w:val="24"/>
            <w14:ligatures w14:val="none"/>
          </w:rPr>
          <w:t>1</w:t>
        </w:r>
      </w:hyperlink>
      <w:r w:rsidR="00000000">
        <w:rPr>
          <w:rFonts w:ascii="Times New Roman" w:eastAsia="宋体" w:hAnsi="Times New Roman" w:cs="Times New Roman" w:hint="eastAsia"/>
          <w:sz w:val="24"/>
          <w:szCs w:val="24"/>
          <w14:ligatures w14:val="none"/>
        </w:rPr>
        <w:t>3</w:t>
      </w:r>
    </w:p>
    <w:p w14:paraId="483314E4"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13499" w:history="1">
        <w:r>
          <w:rPr>
            <w:rFonts w:ascii="Times New Roman" w:eastAsia="宋体" w:hAnsi="Times New Roman" w:cs="Times New Roman"/>
            <w:sz w:val="24"/>
            <w:szCs w:val="24"/>
            <w14:ligatures w14:val="none"/>
          </w:rPr>
          <w:t>4.2 Current Situation</w:t>
        </w:r>
        <w:r>
          <w:rPr>
            <w:rFonts w:ascii="Times New Roman" w:eastAsia="宋体" w:hAnsi="Times New Roman" w:cs="Times New Roman" w:hint="eastAsia"/>
            <w:sz w:val="24"/>
            <w:szCs w:val="24"/>
            <w14:ligatures w14:val="none"/>
          </w:rPr>
          <w:t xml:space="preserve"> Investigation</w:t>
        </w:r>
        <w:r>
          <w:rPr>
            <w:rFonts w:ascii="Times New Roman" w:eastAsia="宋体" w:hAnsi="Times New Roman" w:cs="Times New Roman"/>
            <w:sz w:val="24"/>
            <w:szCs w:val="24"/>
            <w14:ligatures w14:val="none"/>
          </w:rPr>
          <w:tab/>
          <w:t>1</w:t>
        </w:r>
      </w:hyperlink>
      <w:r w:rsidR="00000000">
        <w:rPr>
          <w:rFonts w:ascii="Times New Roman" w:eastAsia="宋体" w:hAnsi="Times New Roman" w:cs="Times New Roman" w:hint="eastAsia"/>
          <w:sz w:val="24"/>
          <w:szCs w:val="24"/>
          <w14:ligatures w14:val="none"/>
        </w:rPr>
        <w:t>3</w:t>
      </w:r>
    </w:p>
    <w:p w14:paraId="6AB54A17" w14:textId="77777777" w:rsidR="00030B93" w:rsidRDefault="00030B93">
      <w:pPr>
        <w:tabs>
          <w:tab w:val="right" w:leader="dot" w:pos="8504"/>
        </w:tabs>
        <w:spacing w:line="360" w:lineRule="auto"/>
        <w:ind w:leftChars="200" w:left="420" w:firstLine="357"/>
        <w:rPr>
          <w:rFonts w:ascii="Times New Roman" w:eastAsia="宋体" w:hAnsi="Times New Roman" w:cs="Times New Roman"/>
          <w:sz w:val="24"/>
          <w:szCs w:val="24"/>
          <w14:ligatures w14:val="none"/>
        </w:rPr>
      </w:pPr>
      <w:hyperlink w:anchor="_Toc13499" w:history="1">
        <w:r>
          <w:rPr>
            <w:rFonts w:ascii="Times New Roman" w:eastAsia="宋体" w:hAnsi="Times New Roman" w:cs="Times New Roman"/>
            <w:sz w:val="24"/>
            <w:szCs w:val="24"/>
            <w14:ligatures w14:val="none"/>
          </w:rPr>
          <w:t>4.</w:t>
        </w:r>
        <w:r>
          <w:rPr>
            <w:rFonts w:ascii="Times New Roman" w:eastAsia="宋体" w:hAnsi="Times New Roman" w:cs="Times New Roman" w:hint="eastAsia"/>
            <w:sz w:val="24"/>
            <w:szCs w:val="24"/>
            <w14:ligatures w14:val="none"/>
          </w:rPr>
          <w:t>3</w:t>
        </w:r>
        <w:r>
          <w:rPr>
            <w:rFonts w:ascii="Times New Roman" w:eastAsia="宋体" w:hAnsi="Times New Roman" w:cs="Times New Roman"/>
            <w:sz w:val="24"/>
            <w:szCs w:val="24"/>
            <w14:ligatures w14:val="none"/>
          </w:rPr>
          <w:t xml:space="preserve"> </w:t>
        </w:r>
        <w:r>
          <w:rPr>
            <w:rFonts w:ascii="Times New Roman" w:eastAsia="宋体" w:hAnsi="Times New Roman" w:cs="Times New Roman" w:hint="eastAsia"/>
            <w:sz w:val="24"/>
            <w:szCs w:val="24"/>
            <w14:ligatures w14:val="none"/>
          </w:rPr>
          <w:t>Protection Elements</w:t>
        </w:r>
        <w:r>
          <w:rPr>
            <w:rFonts w:ascii="Times New Roman" w:eastAsia="宋体" w:hAnsi="Times New Roman" w:cs="Times New Roman"/>
            <w:sz w:val="24"/>
            <w:szCs w:val="24"/>
            <w14:ligatures w14:val="none"/>
          </w:rPr>
          <w:tab/>
          <w:t>1</w:t>
        </w:r>
      </w:hyperlink>
      <w:r w:rsidR="00000000">
        <w:rPr>
          <w:rFonts w:ascii="Times New Roman" w:eastAsia="宋体" w:hAnsi="Times New Roman" w:cs="Times New Roman" w:hint="eastAsia"/>
          <w:sz w:val="24"/>
          <w:szCs w:val="24"/>
          <w14:ligatures w14:val="none"/>
        </w:rPr>
        <w:t>4</w:t>
      </w:r>
    </w:p>
    <w:p w14:paraId="47E83756" w14:textId="77777777" w:rsidR="00030B93" w:rsidRDefault="00000000">
      <w:pPr>
        <w:tabs>
          <w:tab w:val="right" w:leader="dot" w:pos="8504"/>
        </w:tabs>
        <w:spacing w:line="360" w:lineRule="auto"/>
        <w:ind w:leftChars="200" w:left="420" w:firstLine="357"/>
        <w:rPr>
          <w:rFonts w:ascii="Times New Roman" w:eastAsia="宋体" w:hAnsi="Times New Roman" w:cs="Times New Roman"/>
          <w:sz w:val="24"/>
          <w:szCs w:val="24"/>
          <w14:ligatures w14:val="none"/>
        </w:rPr>
      </w:pPr>
      <w:r>
        <w:rPr>
          <w:rFonts w:ascii="Times New Roman" w:eastAsia="宋体" w:hAnsi="Times New Roman" w:cs="Times New Roman"/>
          <w:sz w:val="24"/>
          <w:szCs w:val="24"/>
          <w14:ligatures w14:val="none"/>
        </w:rPr>
        <w:t>4.</w:t>
      </w:r>
      <w:r>
        <w:rPr>
          <w:rFonts w:ascii="Times New Roman" w:eastAsia="宋体" w:hAnsi="Times New Roman" w:cs="Times New Roman" w:hint="eastAsia"/>
          <w:sz w:val="24"/>
          <w:szCs w:val="24"/>
          <w14:ligatures w14:val="none"/>
        </w:rPr>
        <w:t>4 Renovation</w:t>
      </w:r>
      <w:r>
        <w:rPr>
          <w:rFonts w:ascii="Times New Roman" w:eastAsia="宋体" w:hAnsi="Times New Roman" w:cs="Times New Roman"/>
          <w:sz w:val="24"/>
          <w:szCs w:val="24"/>
          <w14:ligatures w14:val="none"/>
        </w:rPr>
        <w:t xml:space="preserve"> Design </w:t>
      </w:r>
      <w:r>
        <w:rPr>
          <w:rFonts w:ascii="Times New Roman" w:eastAsia="宋体" w:hAnsi="Times New Roman" w:cs="Times New Roman" w:hint="eastAsia"/>
          <w:sz w:val="24"/>
          <w:szCs w:val="24"/>
          <w14:ligatures w14:val="none"/>
        </w:rPr>
        <w:t>P</w:t>
      </w:r>
      <w:r>
        <w:rPr>
          <w:rFonts w:ascii="Times New Roman" w:eastAsia="宋体" w:hAnsi="Times New Roman" w:cs="Times New Roman"/>
          <w:sz w:val="24"/>
          <w:szCs w:val="24"/>
          <w14:ligatures w14:val="none"/>
        </w:rPr>
        <w:t>attern</w:t>
      </w:r>
      <w:r>
        <w:rPr>
          <w:rFonts w:ascii="Times New Roman" w:eastAsia="宋体" w:hAnsi="Times New Roman" w:cs="Times New Roman"/>
          <w:sz w:val="24"/>
          <w:szCs w:val="24"/>
          <w14:ligatures w14:val="none"/>
        </w:rPr>
        <w:tab/>
      </w:r>
      <w:r>
        <w:rPr>
          <w:rFonts w:ascii="Times New Roman" w:eastAsia="宋体" w:hAnsi="Times New Roman" w:cs="Times New Roman" w:hint="eastAsia"/>
          <w:sz w:val="24"/>
          <w:szCs w:val="24"/>
          <w14:ligatures w14:val="none"/>
        </w:rPr>
        <w:t>14</w:t>
      </w:r>
    </w:p>
    <w:p w14:paraId="329FB60F" w14:textId="77777777" w:rsidR="00030B93" w:rsidRDefault="00000000">
      <w:pPr>
        <w:tabs>
          <w:tab w:val="right" w:leader="dot" w:pos="8504"/>
        </w:tabs>
        <w:spacing w:line="360" w:lineRule="auto"/>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A</w:t>
      </w:r>
      <w:r>
        <w:rPr>
          <w:rFonts w:ascii="Times New Roman" w:eastAsia="宋体" w:hAnsi="Times New Roman" w:cs="Times New Roman"/>
          <w:sz w:val="24"/>
          <w:szCs w:val="24"/>
          <w14:ligatures w14:val="none"/>
        </w:rPr>
        <w:t>ppendix</w:t>
      </w:r>
      <w:r>
        <w:rPr>
          <w:rFonts w:ascii="Times New Roman" w:eastAsia="宋体" w:hAnsi="Times New Roman" w:cs="Times New Roman" w:hint="eastAsia"/>
          <w:sz w:val="24"/>
          <w:szCs w:val="24"/>
          <w14:ligatures w14:val="none"/>
        </w:rPr>
        <w:t xml:space="preserve"> A </w:t>
      </w:r>
      <w:hyperlink w:anchor="_Toc31918" w:history="1">
        <w:r w:rsidR="00030B93">
          <w:rPr>
            <w:rFonts w:ascii="Times New Roman" w:eastAsia="宋体" w:hAnsi="Times New Roman" w:cs="Times New Roman" w:hint="eastAsia"/>
            <w:sz w:val="24"/>
            <w:szCs w:val="24"/>
            <w14:ligatures w14:val="none"/>
          </w:rPr>
          <w:t xml:space="preserve"> M</w:t>
        </w:r>
        <w:r w:rsidR="00030B93">
          <w:rPr>
            <w:rFonts w:ascii="Times New Roman" w:eastAsia="宋体" w:hAnsi="Times New Roman" w:cs="Times New Roman"/>
            <w:sz w:val="24"/>
            <w:szCs w:val="24"/>
            <w14:ligatures w14:val="none"/>
          </w:rPr>
          <w:t xml:space="preserve">odern and </w:t>
        </w:r>
        <w:r w:rsidR="00030B93">
          <w:rPr>
            <w:rFonts w:ascii="Times New Roman" w:eastAsia="宋体" w:hAnsi="Times New Roman" w:cs="Times New Roman" w:hint="eastAsia"/>
            <w:sz w:val="24"/>
            <w:szCs w:val="24"/>
            <w14:ligatures w14:val="none"/>
          </w:rPr>
          <w:t>C</w:t>
        </w:r>
        <w:r w:rsidR="00030B93">
          <w:rPr>
            <w:rFonts w:ascii="Times New Roman" w:eastAsia="宋体" w:hAnsi="Times New Roman" w:cs="Times New Roman"/>
            <w:sz w:val="24"/>
            <w:szCs w:val="24"/>
            <w14:ligatures w14:val="none"/>
          </w:rPr>
          <w:t xml:space="preserve">ontemporary </w:t>
        </w:r>
        <w:r w:rsidR="00030B93">
          <w:rPr>
            <w:rFonts w:ascii="Times New Roman" w:eastAsia="宋体" w:hAnsi="Times New Roman" w:cs="Times New Roman" w:hint="eastAsia"/>
            <w:sz w:val="24"/>
            <w:szCs w:val="24"/>
            <w14:ligatures w14:val="none"/>
          </w:rPr>
          <w:t>A</w:t>
        </w:r>
        <w:r w:rsidR="00030B93">
          <w:rPr>
            <w:rFonts w:ascii="Times New Roman" w:eastAsia="宋体" w:hAnsi="Times New Roman" w:cs="Times New Roman"/>
            <w:sz w:val="24"/>
            <w:szCs w:val="24"/>
            <w14:ligatures w14:val="none"/>
          </w:rPr>
          <w:t>rchitecture</w:t>
        </w:r>
        <w:r w:rsidR="00030B93">
          <w:rPr>
            <w:rFonts w:ascii="Times New Roman" w:eastAsia="宋体" w:hAnsi="Times New Roman" w:cs="Times New Roman" w:hint="eastAsia"/>
            <w:sz w:val="24"/>
            <w:szCs w:val="24"/>
            <w14:ligatures w14:val="none"/>
          </w:rPr>
          <w:t xml:space="preserve"> V</w:t>
        </w:r>
        <w:r w:rsidR="00030B93">
          <w:rPr>
            <w:rFonts w:ascii="Times New Roman" w:eastAsia="宋体" w:hAnsi="Times New Roman" w:cs="Times New Roman"/>
            <w:sz w:val="24"/>
            <w:szCs w:val="24"/>
            <w14:ligatures w14:val="none"/>
          </w:rPr>
          <w:t xml:space="preserve">alue </w:t>
        </w:r>
        <w:r w:rsidR="00030B93">
          <w:rPr>
            <w:rFonts w:ascii="Times New Roman" w:eastAsia="宋体" w:hAnsi="Times New Roman" w:cs="Times New Roman" w:hint="eastAsia"/>
            <w:sz w:val="24"/>
            <w:szCs w:val="24"/>
            <w14:ligatures w14:val="none"/>
          </w:rPr>
          <w:t>A</w:t>
        </w:r>
        <w:r w:rsidR="00030B93">
          <w:rPr>
            <w:rFonts w:ascii="Times New Roman" w:eastAsia="宋体" w:hAnsi="Times New Roman" w:cs="Times New Roman"/>
            <w:sz w:val="24"/>
            <w:szCs w:val="24"/>
            <w14:ligatures w14:val="none"/>
          </w:rPr>
          <w:t xml:space="preserve">ssessment </w:t>
        </w:r>
        <w:r w:rsidR="00030B93">
          <w:rPr>
            <w:rFonts w:ascii="Times New Roman" w:eastAsia="宋体" w:hAnsi="Times New Roman" w:cs="Times New Roman" w:hint="eastAsia"/>
            <w:sz w:val="24"/>
            <w:szCs w:val="24"/>
            <w14:ligatures w14:val="none"/>
          </w:rPr>
          <w:t>T</w:t>
        </w:r>
        <w:r w:rsidR="00030B93">
          <w:rPr>
            <w:rFonts w:ascii="Times New Roman" w:eastAsia="宋体" w:hAnsi="Times New Roman" w:cs="Times New Roman"/>
            <w:sz w:val="24"/>
            <w:szCs w:val="24"/>
            <w14:ligatures w14:val="none"/>
          </w:rPr>
          <w:t>able</w:t>
        </w:r>
        <w:r w:rsidR="00030B93">
          <w:rPr>
            <w:rFonts w:ascii="Times New Roman" w:eastAsia="宋体" w:hAnsi="Times New Roman" w:cs="Times New Roman"/>
            <w:sz w:val="24"/>
            <w:szCs w:val="24"/>
            <w14:ligatures w14:val="none"/>
          </w:rPr>
          <w:tab/>
        </w:r>
        <w:r w:rsidR="00030B93">
          <w:rPr>
            <w:rFonts w:ascii="Times New Roman" w:eastAsia="宋体" w:hAnsi="Times New Roman" w:cs="Times New Roman" w:hint="eastAsia"/>
            <w:sz w:val="24"/>
            <w:szCs w:val="24"/>
            <w14:ligatures w14:val="none"/>
          </w:rPr>
          <w:t>1</w:t>
        </w:r>
      </w:hyperlink>
      <w:r>
        <w:rPr>
          <w:rFonts w:ascii="Times New Roman" w:eastAsia="宋体" w:hAnsi="Times New Roman" w:cs="Times New Roman" w:hint="eastAsia"/>
          <w:sz w:val="24"/>
          <w:szCs w:val="24"/>
          <w14:ligatures w14:val="none"/>
        </w:rPr>
        <w:t>5</w:t>
      </w:r>
    </w:p>
    <w:p w14:paraId="341832CB"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2744" w:history="1">
        <w:r>
          <w:rPr>
            <w:rFonts w:ascii="Times New Roman" w:eastAsia="宋体" w:hAnsi="Times New Roman" w:cs="Times New Roman" w:hint="eastAsia"/>
            <w:sz w:val="24"/>
            <w:szCs w:val="24"/>
            <w14:ligatures w14:val="none"/>
          </w:rPr>
          <w:t>E</w:t>
        </w:r>
        <w:r>
          <w:rPr>
            <w:rFonts w:ascii="Times New Roman" w:eastAsia="宋体" w:hAnsi="Times New Roman" w:cs="Times New Roman"/>
            <w:sz w:val="24"/>
            <w:szCs w:val="24"/>
            <w14:ligatures w14:val="none"/>
          </w:rPr>
          <w:t>xplanation of Wording</w:t>
        </w:r>
        <w:r>
          <w:rPr>
            <w:rFonts w:ascii="Times New Roman" w:eastAsia="宋体" w:hAnsi="Times New Roman" w:cs="Times New Roman" w:hint="eastAsia"/>
            <w:sz w:val="24"/>
            <w:szCs w:val="24"/>
            <w14:ligatures w14:val="none"/>
          </w:rPr>
          <w:t xml:space="preserve">.  </w:t>
        </w:r>
        <w:r>
          <w:rPr>
            <w:rFonts w:ascii="Times New Roman" w:eastAsia="宋体" w:hAnsi="Times New Roman" w:cs="Times New Roman"/>
            <w:sz w:val="24"/>
            <w:szCs w:val="24"/>
            <w14:ligatures w14:val="none"/>
          </w:rPr>
          <w:tab/>
          <w:t>2</w:t>
        </w:r>
      </w:hyperlink>
      <w:r w:rsidR="00000000">
        <w:rPr>
          <w:rFonts w:ascii="Times New Roman" w:eastAsia="宋体" w:hAnsi="Times New Roman" w:cs="Times New Roman" w:hint="eastAsia"/>
          <w:sz w:val="24"/>
          <w:szCs w:val="24"/>
          <w14:ligatures w14:val="none"/>
        </w:rPr>
        <w:t>2</w:t>
      </w:r>
    </w:p>
    <w:p w14:paraId="1F616B51"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20499" w:history="1">
        <w:r>
          <w:rPr>
            <w:rFonts w:ascii="Times New Roman" w:eastAsia="宋体" w:hAnsi="Times New Roman" w:cs="Times New Roman" w:hint="eastAsia"/>
            <w:sz w:val="24"/>
            <w:szCs w:val="24"/>
            <w14:ligatures w14:val="none"/>
          </w:rPr>
          <w:t>L</w:t>
        </w:r>
        <w:r>
          <w:rPr>
            <w:rFonts w:ascii="Times New Roman" w:eastAsia="宋体" w:hAnsi="Times New Roman" w:cs="Times New Roman"/>
            <w:sz w:val="24"/>
            <w:szCs w:val="24"/>
            <w14:ligatures w14:val="none"/>
          </w:rPr>
          <w:t>ist of Quoted Standards</w:t>
        </w:r>
        <w:r>
          <w:rPr>
            <w:rFonts w:ascii="Times New Roman" w:eastAsia="宋体" w:hAnsi="Times New Roman" w:cs="Times New Roman"/>
            <w:sz w:val="24"/>
            <w:szCs w:val="24"/>
            <w14:ligatures w14:val="none"/>
          </w:rPr>
          <w:tab/>
          <w:t>2</w:t>
        </w:r>
      </w:hyperlink>
      <w:r w:rsidR="00000000">
        <w:rPr>
          <w:rFonts w:ascii="Times New Roman" w:eastAsia="宋体" w:hAnsi="Times New Roman" w:cs="Times New Roman" w:hint="eastAsia"/>
          <w:sz w:val="24"/>
          <w:szCs w:val="24"/>
          <w14:ligatures w14:val="none"/>
        </w:rPr>
        <w:t>3</w:t>
      </w:r>
    </w:p>
    <w:p w14:paraId="775EC688" w14:textId="77777777" w:rsidR="00030B93" w:rsidRDefault="00030B93">
      <w:pPr>
        <w:tabs>
          <w:tab w:val="right" w:leader="dot" w:pos="8504"/>
        </w:tabs>
        <w:spacing w:line="360" w:lineRule="auto"/>
        <w:rPr>
          <w:rFonts w:ascii="Times New Roman" w:eastAsia="宋体" w:hAnsi="Times New Roman" w:cs="Times New Roman"/>
          <w:sz w:val="24"/>
          <w:szCs w:val="24"/>
          <w14:ligatures w14:val="none"/>
        </w:rPr>
      </w:pPr>
      <w:hyperlink w:anchor="_Toc20499" w:history="1">
        <w:r>
          <w:rPr>
            <w:rFonts w:ascii="Times New Roman" w:eastAsia="宋体" w:hAnsi="Times New Roman" w:cs="Times New Roman" w:hint="eastAsia"/>
            <w:sz w:val="24"/>
            <w:szCs w:val="24"/>
            <w14:ligatures w14:val="none"/>
          </w:rPr>
          <w:t>Explanation of  Provisions</w:t>
        </w:r>
        <w:r>
          <w:rPr>
            <w:rFonts w:ascii="Times New Roman" w:eastAsia="宋体" w:hAnsi="Times New Roman" w:cs="Times New Roman"/>
            <w:sz w:val="24"/>
            <w:szCs w:val="24"/>
            <w14:ligatures w14:val="none"/>
          </w:rPr>
          <w:tab/>
          <w:t>2</w:t>
        </w:r>
      </w:hyperlink>
      <w:r w:rsidR="00000000">
        <w:rPr>
          <w:rFonts w:ascii="Times New Roman" w:eastAsia="宋体" w:hAnsi="Times New Roman" w:cs="Times New Roman" w:hint="eastAsia"/>
          <w:sz w:val="24"/>
          <w:szCs w:val="24"/>
          <w14:ligatures w14:val="none"/>
        </w:rPr>
        <w:t>4</w:t>
      </w:r>
    </w:p>
    <w:p w14:paraId="09F353E2" w14:textId="77777777" w:rsidR="00030B93" w:rsidRDefault="00000000">
      <w:pPr>
        <w:widowControl/>
        <w:spacing w:line="360" w:lineRule="auto"/>
        <w:jc w:val="left"/>
        <w:rPr>
          <w:rFonts w:ascii="Times New Roman" w:eastAsia="宋体" w:hAnsi="Times New Roman" w:cs="Times New Roman"/>
          <w:color w:val="000000"/>
          <w:sz w:val="24"/>
          <w:szCs w:val="24"/>
          <w14:ligatures w14:val="none"/>
        </w:rPr>
      </w:pPr>
      <w:r>
        <w:rPr>
          <w:rFonts w:ascii="Times New Roman" w:eastAsia="宋体" w:hAnsi="Times New Roman" w:cs="Times New Roman"/>
          <w:bCs/>
          <w:color w:val="000000"/>
          <w:sz w:val="24"/>
          <w:szCs w:val="24"/>
          <w:lang w:val="zh-CN"/>
          <w14:ligatures w14:val="none"/>
        </w:rPr>
        <w:fldChar w:fldCharType="end"/>
      </w:r>
      <w:r>
        <w:rPr>
          <w:rFonts w:ascii="Times New Roman" w:eastAsia="宋体" w:hAnsi="Times New Roman" w:cs="Times New Roman" w:hint="eastAsia"/>
          <w:bCs/>
          <w:color w:val="000000"/>
          <w:sz w:val="24"/>
          <w:szCs w:val="24"/>
          <w:lang w:val="zh-CN"/>
          <w14:ligatures w14:val="none"/>
        </w:rPr>
        <w:t xml:space="preserve"> </w:t>
      </w:r>
    </w:p>
    <w:p w14:paraId="56E5BDF9" w14:textId="77777777" w:rsidR="00030B93" w:rsidRDefault="00030B93">
      <w:pPr>
        <w:spacing w:line="360" w:lineRule="auto"/>
        <w:rPr>
          <w:rFonts w:hint="eastAsia"/>
        </w:rPr>
      </w:pPr>
    </w:p>
    <w:p w14:paraId="46B5CE20" w14:textId="77777777" w:rsidR="00030B93" w:rsidRDefault="00000000">
      <w:pPr>
        <w:widowControl/>
        <w:jc w:val="left"/>
        <w:rPr>
          <w:rFonts w:hint="eastAsia"/>
        </w:rPr>
      </w:pPr>
      <w:r>
        <w:br w:type="page"/>
      </w:r>
    </w:p>
    <w:p w14:paraId="47B18534" w14:textId="77777777" w:rsidR="00030B93" w:rsidRDefault="00000000">
      <w:pPr>
        <w:pStyle w:val="1"/>
        <w:keepLines w:val="0"/>
        <w:spacing w:before="340" w:after="330"/>
        <w:jc w:val="center"/>
        <w:rPr>
          <w:rFonts w:ascii="Times New Roman" w:eastAsia="宋体" w:hAnsi="Times New Roman" w:cs="Times New Roman"/>
          <w:bCs w:val="0"/>
          <w:color w:val="000000"/>
          <w:kern w:val="2"/>
          <w:sz w:val="32"/>
          <w:szCs w:val="32"/>
          <w14:ligatures w14:val="none"/>
        </w:rPr>
      </w:pPr>
      <w:bookmarkStart w:id="10" w:name="_Toc184200839"/>
      <w:bookmarkStart w:id="11" w:name="_Toc174692489"/>
      <w:r>
        <w:rPr>
          <w:rFonts w:ascii="Times New Roman" w:eastAsia="宋体" w:hAnsi="Times New Roman" w:cs="Times New Roman"/>
          <w:bCs w:val="0"/>
          <w:color w:val="000000"/>
          <w:kern w:val="2"/>
          <w:sz w:val="32"/>
          <w:szCs w:val="32"/>
          <w14:ligatures w14:val="none"/>
        </w:rPr>
        <w:lastRenderedPageBreak/>
        <w:t xml:space="preserve">1  </w:t>
      </w:r>
      <w:r>
        <w:rPr>
          <w:rFonts w:ascii="Times New Roman" w:eastAsia="宋体" w:hAnsi="Times New Roman" w:cs="Times New Roman"/>
          <w:bCs w:val="0"/>
          <w:color w:val="000000"/>
          <w:kern w:val="2"/>
          <w:sz w:val="32"/>
          <w:szCs w:val="32"/>
          <w:lang w:val="zh-CN"/>
          <w14:ligatures w14:val="none"/>
        </w:rPr>
        <w:t>总</w:t>
      </w:r>
      <w:r>
        <w:rPr>
          <w:rFonts w:ascii="Times New Roman" w:eastAsia="宋体" w:hAnsi="Times New Roman" w:cs="Times New Roman"/>
          <w:bCs w:val="0"/>
          <w:color w:val="000000"/>
          <w:kern w:val="2"/>
          <w:sz w:val="32"/>
          <w:szCs w:val="32"/>
          <w14:ligatures w14:val="none"/>
        </w:rPr>
        <w:t xml:space="preserve">  </w:t>
      </w:r>
      <w:r>
        <w:rPr>
          <w:rFonts w:ascii="Times New Roman" w:eastAsia="宋体" w:hAnsi="Times New Roman" w:cs="Times New Roman"/>
          <w:bCs w:val="0"/>
          <w:color w:val="000000"/>
          <w:kern w:val="2"/>
          <w:sz w:val="32"/>
          <w:szCs w:val="32"/>
          <w:lang w:val="zh-CN"/>
          <w14:ligatures w14:val="none"/>
        </w:rPr>
        <w:t>则</w:t>
      </w:r>
      <w:bookmarkEnd w:id="8"/>
      <w:bookmarkEnd w:id="9"/>
      <w:bookmarkEnd w:id="10"/>
      <w:bookmarkEnd w:id="11"/>
    </w:p>
    <w:p w14:paraId="0050051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1.0.1</w:t>
      </w:r>
      <w:r>
        <w:rPr>
          <w:rFonts w:ascii="Times New Roman" w:eastAsia="宋体" w:hAnsi="Times New Roman" w:cs="Times New Roman"/>
          <w:bCs/>
          <w:color w:val="000000"/>
          <w:sz w:val="24"/>
          <w14:ligatures w14:val="none"/>
        </w:rPr>
        <w:t>为现当代建筑更新提供科学、全面的价值评估</w:t>
      </w:r>
      <w:r>
        <w:rPr>
          <w:rFonts w:ascii="Times New Roman" w:eastAsia="宋体" w:hAnsi="Times New Roman" w:cs="Times New Roman" w:hint="eastAsia"/>
          <w:bCs/>
          <w:color w:val="000000"/>
          <w:sz w:val="24"/>
          <w14:ligatures w14:val="none"/>
        </w:rPr>
        <w:t>方法</w:t>
      </w:r>
      <w:r>
        <w:rPr>
          <w:rFonts w:ascii="Times New Roman" w:eastAsia="宋体" w:hAnsi="Times New Roman" w:cs="Times New Roman"/>
          <w:bCs/>
          <w:color w:val="000000"/>
          <w:sz w:val="24"/>
          <w14:ligatures w14:val="none"/>
        </w:rPr>
        <w:t>和更新设计引导，更好地实现保护与更新的协调发展，制定本</w:t>
      </w:r>
      <w:r>
        <w:rPr>
          <w:rFonts w:ascii="Times New Roman" w:eastAsia="宋体" w:hAnsi="Times New Roman" w:cs="Times New Roman" w:hint="eastAsia"/>
          <w:bCs/>
          <w:color w:val="000000"/>
          <w:sz w:val="24"/>
          <w14:ligatures w14:val="none"/>
        </w:rPr>
        <w:t>指南</w:t>
      </w:r>
      <w:r>
        <w:rPr>
          <w:rFonts w:ascii="Times New Roman" w:eastAsia="宋体" w:hAnsi="Times New Roman" w:cs="Times New Roman"/>
          <w:bCs/>
          <w:color w:val="000000"/>
          <w:sz w:val="24"/>
          <w14:ligatures w14:val="none"/>
        </w:rPr>
        <w:t>。</w:t>
      </w:r>
    </w:p>
    <w:p w14:paraId="18E01E1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1.0.2</w:t>
      </w:r>
      <w:r>
        <w:rPr>
          <w:rFonts w:ascii="Times New Roman" w:eastAsia="宋体" w:hAnsi="Times New Roman" w:cs="Times New Roman"/>
          <w:bCs/>
          <w:color w:val="000000"/>
          <w:sz w:val="24"/>
          <w14:ligatures w14:val="none"/>
        </w:rPr>
        <w:t>本</w:t>
      </w:r>
      <w:r>
        <w:rPr>
          <w:rFonts w:ascii="Times New Roman" w:eastAsia="宋体" w:hAnsi="Times New Roman" w:cs="Times New Roman" w:hint="eastAsia"/>
          <w:bCs/>
          <w:color w:val="000000"/>
          <w:sz w:val="24"/>
          <w14:ligatures w14:val="none"/>
        </w:rPr>
        <w:t>指南</w:t>
      </w:r>
      <w:r>
        <w:rPr>
          <w:rFonts w:ascii="Times New Roman" w:eastAsia="宋体" w:hAnsi="Times New Roman" w:cs="Times New Roman"/>
          <w:bCs/>
          <w:color w:val="000000"/>
          <w:sz w:val="24"/>
          <w14:ligatures w14:val="none"/>
        </w:rPr>
        <w:t>适用于现当代建筑的价值评估与更新设计活动。</w:t>
      </w:r>
    </w:p>
    <w:p w14:paraId="68EF574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1.0.3</w:t>
      </w:r>
      <w:r>
        <w:rPr>
          <w:rFonts w:ascii="Times New Roman" w:eastAsia="宋体" w:hAnsi="Times New Roman" w:cs="Times New Roman"/>
          <w:bCs/>
          <w:color w:val="000000"/>
          <w:sz w:val="24"/>
          <w14:ligatures w14:val="none"/>
        </w:rPr>
        <w:t>现当代建筑的价值评估和更新设计除应符合本</w:t>
      </w:r>
      <w:r>
        <w:rPr>
          <w:rFonts w:ascii="Times New Roman" w:eastAsia="宋体" w:hAnsi="Times New Roman" w:cs="Times New Roman" w:hint="eastAsia"/>
          <w:bCs/>
          <w:color w:val="000000"/>
          <w:sz w:val="24"/>
          <w14:ligatures w14:val="none"/>
        </w:rPr>
        <w:t>指南</w:t>
      </w:r>
      <w:r>
        <w:rPr>
          <w:rFonts w:ascii="Times New Roman" w:eastAsia="宋体" w:hAnsi="Times New Roman" w:cs="Times New Roman"/>
          <w:bCs/>
          <w:color w:val="000000"/>
          <w:sz w:val="24"/>
          <w14:ligatures w14:val="none"/>
        </w:rPr>
        <w:t>的规定外，尚应符合国家现行有关标准的规定。</w:t>
      </w:r>
    </w:p>
    <w:p w14:paraId="40F46830" w14:textId="77777777" w:rsidR="00030B93" w:rsidRDefault="00030B93">
      <w:pPr>
        <w:spacing w:line="360" w:lineRule="auto"/>
        <w:rPr>
          <w:rFonts w:ascii="Times New Roman" w:eastAsia="宋体" w:hAnsi="Times New Roman" w:cs="Times New Roman"/>
          <w:bCs/>
          <w:color w:val="000000"/>
          <w:sz w:val="24"/>
          <w14:ligatures w14:val="none"/>
        </w:rPr>
      </w:pPr>
    </w:p>
    <w:p w14:paraId="7B4DCF3A" w14:textId="77777777" w:rsidR="00030B93" w:rsidRDefault="00000000">
      <w:pPr>
        <w:widowControl/>
        <w:jc w:val="left"/>
        <w:rPr>
          <w:rFonts w:ascii="宋体" w:eastAsia="宋体" w:hAnsi="宋体" w:cs="Times New Roman" w:hint="eastAsia"/>
          <w:bCs/>
          <w:color w:val="000000"/>
          <w:sz w:val="24"/>
          <w14:ligatures w14:val="none"/>
        </w:rPr>
      </w:pPr>
      <w:r>
        <w:rPr>
          <w:rFonts w:ascii="宋体" w:eastAsia="宋体" w:hAnsi="宋体" w:cs="Times New Roman"/>
          <w:bCs/>
          <w:color w:val="000000"/>
          <w:sz w:val="24"/>
          <w14:ligatures w14:val="none"/>
        </w:rPr>
        <w:br w:type="page"/>
      </w:r>
    </w:p>
    <w:p w14:paraId="7313E372" w14:textId="77777777" w:rsidR="00030B93" w:rsidRDefault="00000000">
      <w:pPr>
        <w:pStyle w:val="1"/>
        <w:keepLines w:val="0"/>
        <w:spacing w:before="340" w:after="330"/>
        <w:jc w:val="center"/>
        <w:rPr>
          <w:rFonts w:ascii="Times New Roman" w:eastAsia="宋体" w:hAnsi="Times New Roman" w:cs="Times New Roman"/>
          <w:bCs w:val="0"/>
          <w:color w:val="000000"/>
          <w:kern w:val="2"/>
          <w:sz w:val="32"/>
          <w:szCs w:val="32"/>
          <w14:ligatures w14:val="none"/>
        </w:rPr>
      </w:pPr>
      <w:bookmarkStart w:id="12" w:name="_Toc174692490"/>
      <w:bookmarkStart w:id="13" w:name="_Toc184200840"/>
      <w:bookmarkStart w:id="14" w:name="_Toc168394552"/>
      <w:bookmarkStart w:id="15" w:name="_Toc16117"/>
      <w:r>
        <w:rPr>
          <w:rFonts w:ascii="Times New Roman" w:eastAsia="宋体" w:hAnsi="Times New Roman" w:cs="Times New Roman"/>
          <w:bCs w:val="0"/>
          <w:color w:val="000000"/>
          <w:kern w:val="2"/>
          <w:sz w:val="32"/>
          <w:szCs w:val="32"/>
          <w14:ligatures w14:val="none"/>
        </w:rPr>
        <w:lastRenderedPageBreak/>
        <w:t xml:space="preserve">2  </w:t>
      </w:r>
      <w:r>
        <w:rPr>
          <w:rFonts w:ascii="Times New Roman" w:eastAsia="宋体" w:hAnsi="Times New Roman" w:cs="Times New Roman"/>
          <w:bCs w:val="0"/>
          <w:color w:val="000000"/>
          <w:kern w:val="2"/>
          <w:sz w:val="32"/>
          <w:szCs w:val="32"/>
          <w:lang w:val="zh-CN"/>
          <w14:ligatures w14:val="none"/>
        </w:rPr>
        <w:t>术</w:t>
      </w:r>
      <w:r>
        <w:rPr>
          <w:rFonts w:ascii="Times New Roman" w:eastAsia="宋体" w:hAnsi="Times New Roman" w:cs="Times New Roman"/>
          <w:bCs w:val="0"/>
          <w:color w:val="000000"/>
          <w:kern w:val="2"/>
          <w:sz w:val="32"/>
          <w:szCs w:val="32"/>
          <w14:ligatures w14:val="none"/>
        </w:rPr>
        <w:t xml:space="preserve">  </w:t>
      </w:r>
      <w:r>
        <w:rPr>
          <w:rFonts w:ascii="Times New Roman" w:eastAsia="宋体" w:hAnsi="Times New Roman" w:cs="Times New Roman"/>
          <w:bCs w:val="0"/>
          <w:color w:val="000000"/>
          <w:kern w:val="2"/>
          <w:sz w:val="32"/>
          <w:szCs w:val="32"/>
          <w:lang w:val="zh-CN"/>
          <w14:ligatures w14:val="none"/>
        </w:rPr>
        <w:t>语</w:t>
      </w:r>
      <w:bookmarkEnd w:id="12"/>
      <w:bookmarkEnd w:id="13"/>
      <w:bookmarkEnd w:id="14"/>
      <w:bookmarkEnd w:id="15"/>
    </w:p>
    <w:p w14:paraId="5D098486"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2.0.1</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bCs/>
          <w:color w:val="000000"/>
          <w:sz w:val="24"/>
          <w14:ligatures w14:val="none"/>
        </w:rPr>
        <w:t xml:space="preserve">   modern and contemporary </w:t>
      </w:r>
      <w:r>
        <w:rPr>
          <w:rFonts w:ascii="Times New Roman" w:eastAsia="宋体" w:hAnsi="Times New Roman" w:cs="Times New Roman" w:hint="eastAsia"/>
          <w:bCs/>
          <w:color w:val="000000"/>
          <w:sz w:val="24"/>
          <w14:ligatures w14:val="none"/>
        </w:rPr>
        <w:t>building</w:t>
      </w:r>
    </w:p>
    <w:p w14:paraId="512DE91D"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hint="eastAsia"/>
          <w:bCs/>
          <w:color w:val="000000"/>
          <w:sz w:val="24"/>
          <w14:ligatures w14:val="none"/>
        </w:rPr>
        <w:t>建成于</w:t>
      </w:r>
      <w:r>
        <w:rPr>
          <w:rFonts w:ascii="宋体" w:eastAsia="宋体" w:hAnsi="宋体"/>
          <w:bCs/>
          <w:color w:val="000000"/>
          <w:sz w:val="24"/>
          <w14:ligatures w14:val="none"/>
        </w:rPr>
        <w:t>1949 年之后</w:t>
      </w:r>
      <w:r>
        <w:rPr>
          <w:rFonts w:ascii="宋体" w:eastAsia="宋体" w:hAnsi="宋体" w:hint="eastAsia"/>
          <w:bCs/>
          <w:color w:val="000000"/>
          <w:sz w:val="24"/>
          <w14:ligatures w14:val="none"/>
        </w:rPr>
        <w:t>的建筑</w:t>
      </w:r>
      <w:r>
        <w:rPr>
          <w:rFonts w:ascii="宋体" w:eastAsia="宋体" w:hAnsi="宋体"/>
          <w:bCs/>
          <w:color w:val="000000"/>
          <w:sz w:val="24"/>
          <w14:ligatures w14:val="none"/>
        </w:rPr>
        <w:t>，</w:t>
      </w:r>
      <w:r>
        <w:rPr>
          <w:rFonts w:ascii="宋体" w:eastAsia="宋体" w:hAnsi="宋体" w:hint="eastAsia"/>
          <w:bCs/>
          <w:color w:val="000000"/>
          <w:sz w:val="24"/>
          <w14:ligatures w14:val="none"/>
        </w:rPr>
        <w:t>包括所有</w:t>
      </w:r>
      <w:r>
        <w:rPr>
          <w:rFonts w:ascii="宋体" w:eastAsia="宋体" w:hAnsi="宋体"/>
          <w:bCs/>
          <w:color w:val="000000"/>
          <w:sz w:val="24"/>
          <w14:ligatures w14:val="none"/>
        </w:rPr>
        <w:t>尚未公布为不可移动文物、历史建筑及法律法规规定的其他保护对象的既有建筑。</w:t>
      </w:r>
    </w:p>
    <w:p w14:paraId="6954CE9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2.0.2</w:t>
      </w:r>
      <w:r>
        <w:rPr>
          <w:rFonts w:ascii="Times New Roman" w:eastAsia="宋体" w:hAnsi="Times New Roman" w:cs="Times New Roman"/>
          <w:bCs/>
          <w:color w:val="000000"/>
          <w:sz w:val="24"/>
          <w14:ligatures w14:val="none"/>
        </w:rPr>
        <w:t>价值</w:t>
      </w:r>
      <w:r>
        <w:rPr>
          <w:rFonts w:ascii="Times New Roman" w:eastAsia="宋体" w:hAnsi="Times New Roman" w:cs="Times New Roman" w:hint="eastAsia"/>
          <w:bCs/>
          <w:color w:val="000000"/>
          <w:sz w:val="24"/>
          <w14:ligatures w14:val="none"/>
        </w:rPr>
        <w:t>评估</w:t>
      </w:r>
      <w:r>
        <w:rPr>
          <w:rFonts w:ascii="Times New Roman" w:eastAsia="宋体" w:hAnsi="Times New Roman" w:cs="Times New Roman"/>
          <w:bCs/>
          <w:color w:val="000000"/>
          <w:sz w:val="24"/>
          <w14:ligatures w14:val="none"/>
        </w:rPr>
        <w:t xml:space="preserve">  value</w:t>
      </w:r>
      <w:r>
        <w:rPr>
          <w:rFonts w:ascii="Times New Roman" w:eastAsia="宋体" w:hAnsi="Times New Roman" w:cs="Times New Roman" w:hint="eastAsia"/>
          <w:bCs/>
          <w:color w:val="000000"/>
          <w:sz w:val="24"/>
          <w14:ligatures w14:val="none"/>
        </w:rPr>
        <w:t xml:space="preserve"> assessment </w:t>
      </w:r>
    </w:p>
    <w:p w14:paraId="7586FEAD"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hint="eastAsia"/>
          <w:bCs/>
          <w:color w:val="000000"/>
          <w:sz w:val="24"/>
          <w14:ligatures w14:val="none"/>
        </w:rPr>
        <w:t>根据现当代建筑及其相关历史、文化、技术、理论的调查、研究，对现当代建筑的历史、艺术、科学、社会、文化、更新等价值</w:t>
      </w:r>
      <w:proofErr w:type="gramStart"/>
      <w:r>
        <w:rPr>
          <w:rFonts w:ascii="宋体" w:eastAsia="宋体" w:hAnsi="宋体" w:hint="eastAsia"/>
          <w:bCs/>
          <w:color w:val="000000"/>
          <w:sz w:val="24"/>
          <w14:ligatures w14:val="none"/>
        </w:rPr>
        <w:t>作出</w:t>
      </w:r>
      <w:proofErr w:type="gramEnd"/>
      <w:r>
        <w:rPr>
          <w:rFonts w:ascii="宋体" w:eastAsia="宋体" w:hAnsi="宋体" w:hint="eastAsia"/>
          <w:bCs/>
          <w:color w:val="000000"/>
          <w:sz w:val="24"/>
          <w14:ligatures w14:val="none"/>
        </w:rPr>
        <w:t>的评价。</w:t>
      </w:r>
    </w:p>
    <w:p w14:paraId="56E5220A"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3</w:t>
      </w:r>
      <w:r>
        <w:rPr>
          <w:rFonts w:ascii="Times New Roman" w:eastAsia="宋体" w:hAnsi="Times New Roman" w:cs="Times New Roman" w:hint="eastAsia"/>
          <w:bCs/>
          <w:color w:val="000000"/>
          <w:sz w:val="24"/>
          <w14:ligatures w14:val="none"/>
        </w:rPr>
        <w:t>保护</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 xml:space="preserve">conservation </w:t>
      </w:r>
    </w:p>
    <w:p w14:paraId="2F57C8C1"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hint="eastAsia"/>
          <w:bCs/>
          <w:color w:val="000000"/>
          <w:sz w:val="24"/>
          <w14:ligatures w14:val="none"/>
        </w:rPr>
        <w:t>为保存现当代建筑及其环境、其他相关要素进行的全部活动。保护的目的是通过技术和管理措施，真实完整地保存其价值信息。</w:t>
      </w:r>
    </w:p>
    <w:p w14:paraId="55BD55E6"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4</w:t>
      </w:r>
      <w:r>
        <w:rPr>
          <w:rFonts w:ascii="Times New Roman" w:eastAsia="宋体" w:hAnsi="Times New Roman" w:cs="Times New Roman" w:hint="eastAsia"/>
          <w:bCs/>
          <w:color w:val="000000"/>
          <w:sz w:val="24"/>
          <w14:ligatures w14:val="none"/>
        </w:rPr>
        <w:t>更新</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sz w:val="24"/>
          <w:szCs w:val="24"/>
          <w14:ligatures w14:val="none"/>
        </w:rPr>
        <w:t>renovation</w:t>
      </w:r>
    </w:p>
    <w:p w14:paraId="5B9544D3"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hint="eastAsia"/>
          <w:bCs/>
          <w:color w:val="000000"/>
          <w:sz w:val="24"/>
          <w14:ligatures w14:val="none"/>
        </w:rPr>
        <w:t>改变现当代建筑，使其适合于现存的功能，或者被建议的新功能。</w:t>
      </w:r>
    </w:p>
    <w:p w14:paraId="087E3E8E"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5</w:t>
      </w:r>
      <w:r>
        <w:rPr>
          <w:rFonts w:ascii="Times New Roman" w:eastAsia="宋体" w:hAnsi="Times New Roman" w:cs="Times New Roman"/>
          <w:bCs/>
          <w:color w:val="000000"/>
          <w:sz w:val="24"/>
          <w14:ligatures w14:val="none"/>
        </w:rPr>
        <w:t>历史价值</w:t>
      </w:r>
      <w:r>
        <w:rPr>
          <w:rFonts w:ascii="Times New Roman" w:eastAsia="宋体" w:hAnsi="Times New Roman" w:cs="Times New Roman"/>
          <w:bCs/>
          <w:color w:val="000000"/>
          <w:sz w:val="24"/>
          <w14:ligatures w14:val="none"/>
        </w:rPr>
        <w:t xml:space="preserve">  historic value</w:t>
      </w:r>
      <w:r>
        <w:rPr>
          <w:rFonts w:ascii="Times New Roman" w:eastAsia="宋体" w:hAnsi="Times New Roman" w:cs="Times New Roman" w:hint="eastAsia"/>
          <w:bCs/>
          <w:color w:val="000000"/>
          <w:sz w:val="24"/>
          <w14:ligatures w14:val="none"/>
        </w:rPr>
        <w:t xml:space="preserve"> </w:t>
      </w:r>
    </w:p>
    <w:p w14:paraId="6E327046"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bCs/>
          <w:color w:val="000000"/>
          <w:sz w:val="24"/>
          <w14:ligatures w14:val="none"/>
        </w:rPr>
        <w:t>现当代建筑作为历史见证的价值。</w:t>
      </w:r>
    </w:p>
    <w:p w14:paraId="200A3175"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6</w:t>
      </w:r>
      <w:r>
        <w:rPr>
          <w:rFonts w:ascii="Times New Roman" w:eastAsia="宋体" w:hAnsi="Times New Roman" w:cs="Times New Roman"/>
          <w:bCs/>
          <w:color w:val="000000"/>
          <w:sz w:val="24"/>
          <w14:ligatures w14:val="none"/>
        </w:rPr>
        <w:t>艺术价值</w:t>
      </w:r>
      <w:r>
        <w:rPr>
          <w:rFonts w:ascii="Times New Roman" w:eastAsia="宋体" w:hAnsi="Times New Roman" w:cs="Times New Roman"/>
          <w:bCs/>
          <w:color w:val="000000"/>
          <w:sz w:val="24"/>
          <w14:ligatures w14:val="none"/>
        </w:rPr>
        <w:t xml:space="preserve">  artistic value</w:t>
      </w:r>
    </w:p>
    <w:p w14:paraId="42180B14"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bCs/>
          <w:color w:val="000000"/>
          <w:sz w:val="24"/>
          <w14:ligatures w14:val="none"/>
        </w:rPr>
        <w:t>现当代建筑作为人类艺术创作、审美趣味、特定时代典型风格的实物见证的价值。</w:t>
      </w:r>
    </w:p>
    <w:p w14:paraId="2F6DD33C"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7</w:t>
      </w:r>
      <w:r>
        <w:rPr>
          <w:rFonts w:ascii="Times New Roman" w:eastAsia="宋体" w:hAnsi="Times New Roman" w:cs="Times New Roman"/>
          <w:bCs/>
          <w:color w:val="000000"/>
          <w:sz w:val="24"/>
          <w14:ligatures w14:val="none"/>
        </w:rPr>
        <w:t>科学价值</w:t>
      </w:r>
      <w:r>
        <w:rPr>
          <w:rFonts w:ascii="Times New Roman" w:eastAsia="宋体" w:hAnsi="Times New Roman" w:cs="Times New Roman"/>
          <w:bCs/>
          <w:color w:val="000000"/>
          <w:sz w:val="24"/>
          <w14:ligatures w14:val="none"/>
        </w:rPr>
        <w:t xml:space="preserve">  scientific value</w:t>
      </w:r>
    </w:p>
    <w:p w14:paraId="234D7DE4"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bCs/>
          <w:color w:val="000000"/>
          <w:sz w:val="24"/>
          <w14:ligatures w14:val="none"/>
        </w:rPr>
        <w:t>现当代建筑作为人类的创造性活动和科学技术成果</w:t>
      </w:r>
      <w:r>
        <w:rPr>
          <w:rFonts w:ascii="宋体" w:eastAsia="宋体" w:hAnsi="宋体" w:hint="eastAsia"/>
          <w:bCs/>
          <w:color w:val="000000"/>
          <w:sz w:val="24"/>
          <w14:ligatures w14:val="none"/>
        </w:rPr>
        <w:t>本身或创造过程</w:t>
      </w:r>
      <w:r>
        <w:rPr>
          <w:rFonts w:ascii="宋体" w:eastAsia="宋体" w:hAnsi="宋体"/>
          <w:bCs/>
          <w:color w:val="000000"/>
          <w:sz w:val="24"/>
          <w14:ligatures w14:val="none"/>
        </w:rPr>
        <w:t>的实物见证的价值。</w:t>
      </w:r>
    </w:p>
    <w:p w14:paraId="6EE3462D"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8</w:t>
      </w:r>
      <w:r>
        <w:rPr>
          <w:rFonts w:ascii="Times New Roman" w:eastAsia="宋体" w:hAnsi="Times New Roman" w:cs="Times New Roman"/>
          <w:bCs/>
          <w:color w:val="000000"/>
          <w:sz w:val="24"/>
          <w14:ligatures w14:val="none"/>
        </w:rPr>
        <w:t>社会价值</w:t>
      </w:r>
      <w:r>
        <w:rPr>
          <w:rFonts w:ascii="Times New Roman" w:eastAsia="宋体" w:hAnsi="Times New Roman" w:cs="Times New Roman"/>
          <w:bCs/>
          <w:color w:val="000000"/>
          <w:sz w:val="24"/>
          <w14:ligatures w14:val="none"/>
        </w:rPr>
        <w:t xml:space="preserve">  social value</w:t>
      </w:r>
    </w:p>
    <w:p w14:paraId="20082EF3"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bCs/>
          <w:color w:val="000000"/>
          <w:sz w:val="24"/>
          <w14:ligatures w14:val="none"/>
        </w:rPr>
        <w:t>现当代建筑在知识的记录和传播、文化精神的传承、社会凝聚力的产生等方面所</w:t>
      </w:r>
      <w:r>
        <w:rPr>
          <w:rFonts w:ascii="宋体" w:eastAsia="宋体" w:hAnsi="宋体" w:hint="eastAsia"/>
          <w:bCs/>
          <w:color w:val="000000"/>
          <w:sz w:val="24"/>
          <w14:ligatures w14:val="none"/>
        </w:rPr>
        <w:t>具有</w:t>
      </w:r>
      <w:r>
        <w:rPr>
          <w:rFonts w:ascii="宋体" w:eastAsia="宋体" w:hAnsi="宋体"/>
          <w:bCs/>
          <w:color w:val="000000"/>
          <w:sz w:val="24"/>
          <w14:ligatures w14:val="none"/>
        </w:rPr>
        <w:t>的社会效益和价值。</w:t>
      </w:r>
    </w:p>
    <w:p w14:paraId="74FDEAD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9</w:t>
      </w:r>
      <w:r>
        <w:rPr>
          <w:rFonts w:ascii="Times New Roman" w:eastAsia="宋体" w:hAnsi="Times New Roman" w:cs="Times New Roman"/>
          <w:bCs/>
          <w:color w:val="000000"/>
          <w:sz w:val="24"/>
          <w14:ligatures w14:val="none"/>
        </w:rPr>
        <w:t>文化价值</w:t>
      </w:r>
      <w:r>
        <w:rPr>
          <w:rFonts w:ascii="Times New Roman" w:eastAsia="宋体" w:hAnsi="Times New Roman" w:cs="Times New Roman"/>
          <w:bCs/>
          <w:color w:val="000000"/>
          <w:sz w:val="24"/>
          <w14:ligatures w14:val="none"/>
        </w:rPr>
        <w:t xml:space="preserve">  cultural value</w:t>
      </w:r>
      <w:r>
        <w:rPr>
          <w:rFonts w:ascii="Times New Roman" w:eastAsia="宋体" w:hAnsi="Times New Roman" w:cs="Times New Roman" w:hint="eastAsia"/>
          <w:bCs/>
          <w:color w:val="000000"/>
          <w:sz w:val="24"/>
          <w14:ligatures w14:val="none"/>
        </w:rPr>
        <w:t xml:space="preserve"> </w:t>
      </w:r>
    </w:p>
    <w:p w14:paraId="4C26BCF4"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bCs/>
          <w:color w:val="000000"/>
          <w:sz w:val="24"/>
          <w14:ligatures w14:val="none"/>
        </w:rPr>
        <w:t>现当代建筑因其体现民族文化、地区文化、宗教文化的多样性特征所具有的价值；现当代建筑的自然、景观、环境等要素因被赋予文化内涵所具有的价值；与现当代建筑相关的非物质文化遗产所具有的价值。</w:t>
      </w:r>
    </w:p>
    <w:p w14:paraId="052BB2E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2.0.</w:t>
      </w:r>
      <w:r>
        <w:rPr>
          <w:rFonts w:ascii="Times New Roman" w:eastAsia="宋体" w:hAnsi="Times New Roman" w:cs="Times New Roman" w:hint="eastAsia"/>
          <w:b/>
          <w:color w:val="000000"/>
          <w:sz w:val="24"/>
          <w14:ligatures w14:val="none"/>
        </w:rPr>
        <w:t>10</w:t>
      </w:r>
      <w:r>
        <w:rPr>
          <w:rFonts w:ascii="Times New Roman" w:eastAsia="宋体" w:hAnsi="Times New Roman" w:cs="Times New Roman"/>
          <w:bCs/>
          <w:color w:val="000000"/>
          <w:sz w:val="24"/>
          <w14:ligatures w14:val="none"/>
        </w:rPr>
        <w:t>更新价值</w:t>
      </w:r>
      <w:r>
        <w:rPr>
          <w:rFonts w:ascii="Times New Roman" w:eastAsia="宋体" w:hAnsi="Times New Roman" w:cs="Times New Roman"/>
          <w:bCs/>
          <w:color w:val="000000"/>
          <w:sz w:val="24"/>
          <w14:ligatures w14:val="none"/>
        </w:rPr>
        <w:t xml:space="preserve">  </w:t>
      </w:r>
      <w:r>
        <w:rPr>
          <w:rFonts w:ascii="Times New Roman" w:eastAsia="宋体" w:hAnsi="Times New Roman" w:cs="Times New Roman" w:hint="eastAsia"/>
          <w:bCs/>
          <w:color w:val="000000"/>
          <w:sz w:val="24"/>
          <w14:ligatures w14:val="none"/>
        </w:rPr>
        <w:t>r</w:t>
      </w:r>
      <w:r>
        <w:rPr>
          <w:rFonts w:ascii="Times New Roman" w:eastAsia="宋体" w:hAnsi="Times New Roman" w:cs="Times New Roman"/>
          <w:sz w:val="24"/>
          <w:szCs w:val="24"/>
          <w14:ligatures w14:val="none"/>
        </w:rPr>
        <w:t>e</w:t>
      </w:r>
      <w:r>
        <w:rPr>
          <w:rFonts w:ascii="Times New Roman" w:eastAsia="宋体" w:hAnsi="Times New Roman" w:cs="Times New Roman" w:hint="eastAsia"/>
          <w:sz w:val="24"/>
          <w:szCs w:val="24"/>
          <w14:ligatures w14:val="none"/>
        </w:rPr>
        <w:t>novation</w:t>
      </w:r>
      <w:r>
        <w:rPr>
          <w:rFonts w:ascii="Times New Roman" w:eastAsia="宋体" w:hAnsi="Times New Roman" w:cs="Times New Roman"/>
          <w:bCs/>
          <w:color w:val="000000"/>
          <w:sz w:val="24"/>
          <w14:ligatures w14:val="none"/>
        </w:rPr>
        <w:t xml:space="preserve"> value</w:t>
      </w:r>
      <w:r>
        <w:rPr>
          <w:rFonts w:ascii="Times New Roman" w:eastAsia="宋体" w:hAnsi="Times New Roman" w:cs="Times New Roman" w:hint="eastAsia"/>
          <w:bCs/>
          <w:color w:val="000000"/>
          <w:sz w:val="24"/>
          <w14:ligatures w14:val="none"/>
        </w:rPr>
        <w:t xml:space="preserve"> </w:t>
      </w:r>
    </w:p>
    <w:p w14:paraId="787A648F" w14:textId="77777777" w:rsidR="00030B93" w:rsidRDefault="00000000">
      <w:pPr>
        <w:spacing w:line="360" w:lineRule="auto"/>
        <w:ind w:firstLineChars="200" w:firstLine="480"/>
        <w:rPr>
          <w:rFonts w:ascii="宋体" w:eastAsia="宋体" w:hAnsi="宋体" w:hint="eastAsia"/>
          <w:bCs/>
          <w:color w:val="000000"/>
          <w:sz w:val="24"/>
          <w14:ligatures w14:val="none"/>
        </w:rPr>
      </w:pPr>
      <w:r>
        <w:rPr>
          <w:rFonts w:ascii="宋体" w:eastAsia="宋体" w:hAnsi="宋体" w:hint="eastAsia"/>
          <w:bCs/>
          <w:color w:val="000000"/>
          <w:sz w:val="24"/>
          <w14:ligatures w14:val="none"/>
        </w:rPr>
        <w:lastRenderedPageBreak/>
        <w:t>基于现当代建筑的历史、艺术、科学、社会、文化价值评估</w:t>
      </w:r>
      <w:r>
        <w:rPr>
          <w:rFonts w:ascii="宋体" w:eastAsia="宋体" w:hAnsi="宋体"/>
          <w:bCs/>
          <w:color w:val="000000"/>
          <w:sz w:val="24"/>
          <w14:ligatures w14:val="none"/>
        </w:rPr>
        <w:t>,结合现状和特定更新目标，明确其在环境、本体、</w:t>
      </w:r>
      <w:r>
        <w:rPr>
          <w:rFonts w:ascii="宋体" w:eastAsia="宋体" w:hAnsi="宋体" w:hint="eastAsia"/>
          <w:bCs/>
          <w:color w:val="000000"/>
          <w:sz w:val="24"/>
          <w14:ligatures w14:val="none"/>
        </w:rPr>
        <w:t>综合</w:t>
      </w:r>
      <w:r>
        <w:rPr>
          <w:rFonts w:ascii="宋体" w:eastAsia="宋体" w:hAnsi="宋体"/>
          <w:bCs/>
          <w:color w:val="000000"/>
          <w:sz w:val="24"/>
          <w14:ligatures w14:val="none"/>
        </w:rPr>
        <w:t>效益</w:t>
      </w:r>
      <w:r>
        <w:rPr>
          <w:rFonts w:ascii="宋体" w:eastAsia="宋体" w:hAnsi="宋体" w:hint="eastAsia"/>
          <w:bCs/>
          <w:color w:val="000000"/>
          <w:sz w:val="24"/>
          <w14:ligatures w14:val="none"/>
        </w:rPr>
        <w:t>预期</w:t>
      </w:r>
      <w:r>
        <w:rPr>
          <w:rFonts w:ascii="宋体" w:eastAsia="宋体" w:hAnsi="宋体"/>
          <w:bCs/>
          <w:color w:val="000000"/>
          <w:sz w:val="24"/>
          <w14:ligatures w14:val="none"/>
        </w:rPr>
        <w:t>等方面优化提升的可行性与潜力。</w:t>
      </w:r>
    </w:p>
    <w:p w14:paraId="0A70C7B3" w14:textId="77777777" w:rsidR="00030B93" w:rsidRDefault="00000000">
      <w:pPr>
        <w:widowControl/>
        <w:jc w:val="left"/>
        <w:rPr>
          <w:rFonts w:hint="eastAsia"/>
        </w:rPr>
      </w:pPr>
      <w:r>
        <w:br w:type="page"/>
      </w:r>
    </w:p>
    <w:p w14:paraId="23A9DA59" w14:textId="77777777" w:rsidR="00030B93" w:rsidRDefault="00000000">
      <w:pPr>
        <w:pStyle w:val="1"/>
        <w:keepLines w:val="0"/>
        <w:spacing w:before="340" w:after="330"/>
        <w:jc w:val="center"/>
        <w:rPr>
          <w:rFonts w:ascii="Times New Roman" w:eastAsia="宋体" w:hAnsi="Times New Roman" w:cs="Times New Roman"/>
          <w:bCs w:val="0"/>
          <w:color w:val="000000"/>
          <w:kern w:val="2"/>
          <w:sz w:val="32"/>
          <w:szCs w:val="32"/>
          <w:lang w:val="zh-CN"/>
          <w14:ligatures w14:val="none"/>
        </w:rPr>
      </w:pPr>
      <w:bookmarkStart w:id="16" w:name="_Toc174692491"/>
      <w:bookmarkStart w:id="17" w:name="_Toc184200841"/>
      <w:bookmarkStart w:id="18" w:name="_Toc15666"/>
      <w:bookmarkStart w:id="19" w:name="_Toc168394553"/>
      <w:bookmarkStart w:id="20" w:name="_Hlk184200129"/>
      <w:r>
        <w:rPr>
          <w:rFonts w:ascii="Times New Roman" w:eastAsia="宋体" w:hAnsi="Times New Roman" w:cs="Times New Roman"/>
          <w:bCs w:val="0"/>
          <w:color w:val="000000"/>
          <w:kern w:val="2"/>
          <w:sz w:val="32"/>
          <w:szCs w:val="32"/>
          <w:lang w:val="zh-CN"/>
          <w14:ligatures w14:val="none"/>
        </w:rPr>
        <w:lastRenderedPageBreak/>
        <w:t xml:space="preserve">3  </w:t>
      </w:r>
      <w:r>
        <w:rPr>
          <w:rFonts w:ascii="Times New Roman" w:eastAsia="宋体" w:hAnsi="Times New Roman" w:cs="Times New Roman" w:hint="eastAsia"/>
          <w:bCs w:val="0"/>
          <w:color w:val="000000"/>
          <w:kern w:val="2"/>
          <w:sz w:val="32"/>
          <w:szCs w:val="32"/>
          <w14:ligatures w14:val="none"/>
        </w:rPr>
        <w:t>现当代建筑</w:t>
      </w:r>
      <w:r>
        <w:rPr>
          <w:rFonts w:ascii="Times New Roman" w:eastAsia="宋体" w:hAnsi="Times New Roman" w:cs="Times New Roman"/>
          <w:bCs w:val="0"/>
          <w:color w:val="000000"/>
          <w:kern w:val="2"/>
          <w:sz w:val="32"/>
          <w:szCs w:val="32"/>
          <w:lang w:val="zh-CN"/>
          <w14:ligatures w14:val="none"/>
        </w:rPr>
        <w:t>价值评估</w:t>
      </w:r>
      <w:bookmarkEnd w:id="16"/>
      <w:bookmarkEnd w:id="17"/>
      <w:bookmarkEnd w:id="18"/>
      <w:bookmarkEnd w:id="19"/>
    </w:p>
    <w:p w14:paraId="462A4446"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21" w:name="_Toc168394554"/>
      <w:bookmarkStart w:id="22" w:name="_Toc174692492"/>
      <w:bookmarkStart w:id="23" w:name="_Toc28609"/>
      <w:bookmarkStart w:id="24" w:name="_Toc184200842"/>
      <w:r>
        <w:rPr>
          <w:rFonts w:ascii="Times New Roman" w:hAnsi="Times New Roman" w:cs="Times New Roman"/>
          <w:b/>
          <w:bCs/>
          <w:color w:val="000000"/>
          <w:sz w:val="28"/>
          <w:szCs w:val="32"/>
          <w:lang w:val="zh-CN"/>
          <w14:ligatures w14:val="none"/>
        </w:rPr>
        <w:t>3.1</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一般规定</w:t>
      </w:r>
      <w:bookmarkEnd w:id="21"/>
      <w:bookmarkEnd w:id="22"/>
      <w:bookmarkEnd w:id="23"/>
      <w:bookmarkEnd w:id="24"/>
    </w:p>
    <w:bookmarkEnd w:id="20"/>
    <w:p w14:paraId="5E8A1741"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3.1.1</w:t>
      </w:r>
      <w:r>
        <w:rPr>
          <w:rFonts w:ascii="Times New Roman" w:eastAsia="宋体" w:hAnsi="Times New Roman" w:cs="Times New Roman"/>
          <w:bCs/>
          <w:color w:val="000000"/>
          <w:sz w:val="24"/>
          <w14:ligatures w14:val="none"/>
        </w:rPr>
        <w:t>现当代建筑的价值应包括历史价值、艺术价值、科学价值、社会价值、文化价值、更新价值。</w:t>
      </w:r>
    </w:p>
    <w:p w14:paraId="72AB130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3.1.2</w:t>
      </w:r>
      <w:r>
        <w:rPr>
          <w:rFonts w:ascii="Times New Roman" w:eastAsia="宋体" w:hAnsi="Times New Roman" w:cs="Times New Roman"/>
          <w:bCs/>
          <w:color w:val="000000"/>
          <w:sz w:val="24"/>
          <w14:ligatures w14:val="none"/>
        </w:rPr>
        <w:t>对现当代建筑的价值评估应考虑建造至今不同时代背景下的政治经济、科学技术、社会人文、生态环境等综合因素。</w:t>
      </w:r>
    </w:p>
    <w:p w14:paraId="2806858F"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3.1.3</w:t>
      </w:r>
      <w:r>
        <w:rPr>
          <w:rFonts w:ascii="Times New Roman" w:eastAsia="宋体" w:hAnsi="Times New Roman" w:cs="Times New Roman"/>
          <w:bCs/>
          <w:color w:val="000000"/>
          <w:sz w:val="24"/>
          <w14:ligatures w14:val="none"/>
        </w:rPr>
        <w:t>对现当代建筑的价值评估应坚持真实性、完整性、动态性的原则。</w:t>
      </w:r>
    </w:p>
    <w:p w14:paraId="1D3E7C78"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25" w:name="_Toc24689"/>
      <w:bookmarkStart w:id="26" w:name="_Toc174692493"/>
      <w:bookmarkStart w:id="27" w:name="_Toc168394555"/>
      <w:bookmarkStart w:id="28" w:name="_Toc184200843"/>
      <w:r>
        <w:rPr>
          <w:rFonts w:ascii="Times New Roman" w:hAnsi="Times New Roman" w:cs="Times New Roman"/>
          <w:b/>
          <w:bCs/>
          <w:color w:val="000000"/>
          <w:sz w:val="28"/>
          <w:szCs w:val="32"/>
          <w:lang w:val="zh-CN"/>
          <w14:ligatures w14:val="none"/>
        </w:rPr>
        <w:t xml:space="preserve">3.2  </w:t>
      </w:r>
      <w:r>
        <w:rPr>
          <w:rFonts w:ascii="宋体" w:eastAsia="宋体" w:hAnsi="宋体" w:cs="Times New Roman"/>
          <w:b/>
          <w:bCs/>
          <w:color w:val="000000"/>
          <w:sz w:val="28"/>
          <w:szCs w:val="32"/>
          <w:lang w:val="zh-CN"/>
          <w14:ligatures w14:val="none"/>
        </w:rPr>
        <w:t>历史价值</w:t>
      </w:r>
      <w:bookmarkEnd w:id="25"/>
      <w:bookmarkEnd w:id="26"/>
      <w:bookmarkEnd w:id="27"/>
      <w:bookmarkEnd w:id="28"/>
    </w:p>
    <w:p w14:paraId="0139BFF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3.2.1</w:t>
      </w:r>
      <w:r>
        <w:rPr>
          <w:rFonts w:ascii="Times New Roman" w:eastAsia="宋体" w:hAnsi="Times New Roman" w:cs="Times New Roman"/>
          <w:bCs/>
          <w:color w:val="000000"/>
          <w:sz w:val="24"/>
          <w14:ligatures w14:val="none"/>
        </w:rPr>
        <w:t>现当代建筑的历史价值</w:t>
      </w:r>
      <w:r>
        <w:rPr>
          <w:rFonts w:ascii="Times New Roman" w:eastAsia="宋体" w:hAnsi="Times New Roman" w:cs="Times New Roman" w:hint="eastAsia"/>
          <w:bCs/>
          <w:color w:val="000000"/>
          <w:sz w:val="24"/>
          <w14:ligatures w14:val="none"/>
        </w:rPr>
        <w:t>评估</w:t>
      </w:r>
      <w:r>
        <w:rPr>
          <w:rFonts w:ascii="Times New Roman" w:eastAsia="宋体" w:hAnsi="Times New Roman" w:cs="Times New Roman"/>
          <w:bCs/>
          <w:color w:val="000000"/>
          <w:sz w:val="24"/>
          <w14:ligatures w14:val="none"/>
        </w:rPr>
        <w:t>应</w:t>
      </w:r>
      <w:r>
        <w:rPr>
          <w:rFonts w:ascii="Times New Roman" w:eastAsia="宋体" w:hAnsi="Times New Roman" w:cs="Times New Roman" w:hint="eastAsia"/>
          <w:bCs/>
          <w:color w:val="000000"/>
          <w:sz w:val="24"/>
          <w14:ligatures w14:val="none"/>
        </w:rPr>
        <w:t>考虑</w:t>
      </w:r>
      <w:r>
        <w:rPr>
          <w:rFonts w:ascii="Times New Roman" w:eastAsia="宋体" w:hAnsi="Times New Roman" w:cs="Times New Roman"/>
          <w:bCs/>
          <w:color w:val="000000"/>
          <w:sz w:val="24"/>
          <w14:ligatures w14:val="none"/>
        </w:rPr>
        <w:t>重要历史关联度、社会发展代表性、城市建设代表性等因素。</w:t>
      </w:r>
    </w:p>
    <w:p w14:paraId="1F854ACF"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3.2.2</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重要历史关联度</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57939AE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是重要历史事件发生、发展地；</w:t>
      </w:r>
    </w:p>
    <w:p w14:paraId="54AA5BA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是著名人物居住、工作、活动场所</w:t>
      </w:r>
      <w:r>
        <w:rPr>
          <w:rFonts w:ascii="Times New Roman" w:eastAsia="宋体" w:hAnsi="Times New Roman" w:cs="Times New Roman" w:hint="eastAsia"/>
          <w:bCs/>
          <w:color w:val="000000"/>
          <w:sz w:val="24"/>
          <w14:ligatures w14:val="none"/>
        </w:rPr>
        <w:t>；</w:t>
      </w:r>
    </w:p>
    <w:p w14:paraId="268A3191"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3</w:t>
      </w:r>
      <w:r>
        <w:rPr>
          <w:rFonts w:ascii="Times New Roman" w:eastAsia="宋体" w:hAnsi="Times New Roman" w:cs="Times New Roman" w:hint="eastAsia"/>
          <w:bCs/>
          <w:color w:val="000000"/>
          <w:sz w:val="24"/>
          <w14:ligatures w14:val="none"/>
        </w:rPr>
        <w:t>是</w:t>
      </w:r>
      <w:r>
        <w:rPr>
          <w:rFonts w:ascii="Times New Roman" w:eastAsia="宋体" w:hAnsi="Times New Roman" w:cs="Times New Roman"/>
          <w:bCs/>
          <w:color w:val="000000"/>
          <w:sz w:val="24"/>
          <w14:ligatures w14:val="none"/>
        </w:rPr>
        <w:t>著名建筑师或设计团体的代表作品；</w:t>
      </w:r>
    </w:p>
    <w:p w14:paraId="1E9C47B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4</w:t>
      </w:r>
      <w:r>
        <w:rPr>
          <w:rFonts w:ascii="Times New Roman" w:eastAsia="宋体" w:hAnsi="Times New Roman" w:cs="Times New Roman"/>
          <w:bCs/>
          <w:color w:val="000000"/>
          <w:sz w:val="24"/>
          <w14:ligatures w14:val="none"/>
        </w:rPr>
        <w:t>是重要机构所在地。</w:t>
      </w:r>
    </w:p>
    <w:p w14:paraId="6C79031C"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3.2.3</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社会发展代表性</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79794720"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能反映时代发展变革某一特定时期的重要建设成就；</w:t>
      </w:r>
    </w:p>
    <w:p w14:paraId="3CAA7D81"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能反映某一时期的科技发展</w:t>
      </w:r>
      <w:r>
        <w:rPr>
          <w:rFonts w:ascii="Times New Roman" w:eastAsia="宋体" w:hAnsi="Times New Roman" w:cs="Times New Roman" w:hint="eastAsia"/>
          <w:bCs/>
          <w:color w:val="000000"/>
          <w:sz w:val="24"/>
          <w14:ligatures w14:val="none"/>
        </w:rPr>
        <w:t>水平、社会经济水平、</w:t>
      </w:r>
      <w:r>
        <w:rPr>
          <w:rFonts w:ascii="Times New Roman" w:eastAsia="宋体" w:hAnsi="Times New Roman" w:cs="Times New Roman"/>
          <w:bCs/>
          <w:color w:val="000000"/>
          <w:sz w:val="24"/>
          <w14:ligatures w14:val="none"/>
        </w:rPr>
        <w:t>生产生活水平；</w:t>
      </w:r>
    </w:p>
    <w:p w14:paraId="739D807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在某一行业发展史上具有代表性</w:t>
      </w:r>
      <w:r>
        <w:rPr>
          <w:rFonts w:ascii="Times New Roman" w:eastAsia="宋体" w:hAnsi="Times New Roman" w:cs="Times New Roman" w:hint="eastAsia"/>
          <w:bCs/>
          <w:color w:val="000000"/>
          <w:sz w:val="24"/>
          <w14:ligatures w14:val="none"/>
        </w:rPr>
        <w:t>；</w:t>
      </w:r>
    </w:p>
    <w:p w14:paraId="7C568E2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4</w:t>
      </w:r>
      <w:r>
        <w:rPr>
          <w:rFonts w:ascii="Times New Roman" w:eastAsia="宋体" w:hAnsi="Times New Roman" w:cs="Times New Roman" w:hint="eastAsia"/>
          <w:bCs/>
          <w:color w:val="000000"/>
          <w:sz w:val="24"/>
          <w14:ligatures w14:val="none"/>
        </w:rPr>
        <w:t>产生新的建筑类型，具有建筑类型学史意义</w:t>
      </w:r>
      <w:r>
        <w:rPr>
          <w:rFonts w:ascii="Times New Roman" w:eastAsia="宋体" w:hAnsi="Times New Roman" w:cs="Times New Roman"/>
          <w:bCs/>
          <w:color w:val="000000"/>
          <w:sz w:val="24"/>
          <w14:ligatures w14:val="none"/>
        </w:rPr>
        <w:t>。</w:t>
      </w:r>
    </w:p>
    <w:p w14:paraId="1F98531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3.2.4</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城市建设代表性</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31B8B35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对城市规划和空间布局具有重要影响；</w:t>
      </w:r>
    </w:p>
    <w:p w14:paraId="15C4A823"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为城市的重要基础设施或公共服务设施；</w:t>
      </w:r>
    </w:p>
    <w:p w14:paraId="3472FB8A"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hint="eastAsia"/>
          <w:bCs/>
          <w:color w:val="000000"/>
          <w:sz w:val="24"/>
          <w14:ligatures w14:val="none"/>
        </w:rPr>
        <w:t>是</w:t>
      </w:r>
      <w:r>
        <w:rPr>
          <w:rFonts w:ascii="Times New Roman" w:eastAsia="宋体" w:hAnsi="Times New Roman" w:cs="Times New Roman"/>
          <w:bCs/>
          <w:color w:val="000000"/>
          <w:sz w:val="24"/>
          <w14:ligatures w14:val="none"/>
        </w:rPr>
        <w:t>具有一定规模效应的建筑群体或片区的重要组成部分；</w:t>
      </w:r>
    </w:p>
    <w:p w14:paraId="3A28B92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是区域功能、产业结构的典型代表，对区域和产业发展带来积极影响</w:t>
      </w:r>
      <w:r>
        <w:rPr>
          <w:rFonts w:ascii="Times New Roman" w:eastAsia="宋体" w:hAnsi="Times New Roman" w:cs="Times New Roman" w:hint="eastAsia"/>
          <w:bCs/>
          <w:color w:val="000000"/>
          <w:sz w:val="24"/>
          <w14:ligatures w14:val="none"/>
        </w:rPr>
        <w:t>。</w:t>
      </w:r>
    </w:p>
    <w:p w14:paraId="47539C61"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29" w:name="_Toc1208"/>
      <w:bookmarkStart w:id="30" w:name="_Toc184200844"/>
      <w:bookmarkStart w:id="31" w:name="_Toc168394556"/>
      <w:bookmarkStart w:id="32" w:name="_Toc174692494"/>
      <w:r>
        <w:rPr>
          <w:rFonts w:ascii="Times New Roman" w:hAnsi="Times New Roman" w:cs="Times New Roman"/>
          <w:b/>
          <w:bCs/>
          <w:color w:val="000000"/>
          <w:sz w:val="28"/>
          <w:szCs w:val="32"/>
          <w:lang w:val="zh-CN"/>
          <w14:ligatures w14:val="none"/>
        </w:rPr>
        <w:lastRenderedPageBreak/>
        <w:t xml:space="preserve">3.3  </w:t>
      </w:r>
      <w:r>
        <w:rPr>
          <w:rFonts w:ascii="宋体" w:eastAsia="宋体" w:hAnsi="宋体" w:cs="Times New Roman"/>
          <w:b/>
          <w:bCs/>
          <w:color w:val="000000"/>
          <w:sz w:val="28"/>
          <w:szCs w:val="32"/>
          <w:lang w:val="zh-CN"/>
          <w14:ligatures w14:val="none"/>
        </w:rPr>
        <w:t>艺术价值</w:t>
      </w:r>
      <w:bookmarkEnd w:id="29"/>
      <w:bookmarkEnd w:id="30"/>
      <w:bookmarkEnd w:id="31"/>
      <w:bookmarkEnd w:id="32"/>
    </w:p>
    <w:p w14:paraId="6DA30A3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3.3.1</w:t>
      </w:r>
      <w:r>
        <w:rPr>
          <w:rFonts w:ascii="Times New Roman" w:eastAsia="宋体" w:hAnsi="Times New Roman" w:cs="Times New Roman"/>
          <w:bCs/>
          <w:color w:val="000000"/>
          <w:sz w:val="24"/>
          <w14:ligatures w14:val="none"/>
        </w:rPr>
        <w:t>现当代建筑的艺术价值</w:t>
      </w:r>
      <w:r>
        <w:rPr>
          <w:rFonts w:ascii="Times New Roman" w:eastAsia="宋体" w:hAnsi="Times New Roman" w:cs="Times New Roman" w:hint="eastAsia"/>
          <w:bCs/>
          <w:color w:val="000000"/>
          <w:sz w:val="24"/>
          <w14:ligatures w14:val="none"/>
        </w:rPr>
        <w:t>评估</w:t>
      </w:r>
      <w:r>
        <w:rPr>
          <w:rFonts w:ascii="Times New Roman" w:eastAsia="宋体" w:hAnsi="Times New Roman" w:cs="Times New Roman"/>
          <w:bCs/>
          <w:color w:val="000000"/>
          <w:sz w:val="24"/>
          <w14:ligatures w14:val="none"/>
        </w:rPr>
        <w:t>应</w:t>
      </w:r>
      <w:r>
        <w:rPr>
          <w:rFonts w:ascii="Times New Roman" w:eastAsia="宋体" w:hAnsi="Times New Roman" w:cs="Times New Roman" w:hint="eastAsia"/>
          <w:bCs/>
          <w:color w:val="000000"/>
          <w:sz w:val="24"/>
          <w14:ligatures w14:val="none"/>
        </w:rPr>
        <w:t>考虑</w:t>
      </w:r>
      <w:r>
        <w:rPr>
          <w:rFonts w:ascii="Times New Roman" w:eastAsia="宋体" w:hAnsi="Times New Roman" w:cs="Times New Roman"/>
          <w:bCs/>
          <w:color w:val="000000"/>
          <w:sz w:val="24"/>
          <w14:ligatures w14:val="none"/>
        </w:rPr>
        <w:t>建筑风格代表性、区域风貌协调性、建筑艺术表现性等因素。</w:t>
      </w:r>
    </w:p>
    <w:p w14:paraId="22CB6C5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3.3.2</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建筑风格代表性</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710844C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具有某种典型建筑风格的鲜明特征；</w:t>
      </w:r>
    </w:p>
    <w:p w14:paraId="6542A9A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造型形象和空间形态具有标志性、时代性、象征性或群体心理认同感；</w:t>
      </w:r>
    </w:p>
    <w:p w14:paraId="497464E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是有特色的建筑群落或街区的重要或典型组成部分；</w:t>
      </w:r>
    </w:p>
    <w:p w14:paraId="1150EDCF"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在传承和延续本土化地域建筑类型的风格特征上具有典型性或独特性。</w:t>
      </w:r>
    </w:p>
    <w:p w14:paraId="68BFCE87"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3.3.3</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区域风貌协调性</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2162F0F4"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与周边环境和谐有机融合；</w:t>
      </w:r>
    </w:p>
    <w:p w14:paraId="6BC2874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对周边环境具有改善、提升的积极作用和显著贡献；</w:t>
      </w:r>
    </w:p>
    <w:p w14:paraId="20CD5377"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是所在区域</w:t>
      </w:r>
      <w:r>
        <w:rPr>
          <w:rFonts w:ascii="Times New Roman" w:eastAsia="宋体" w:hAnsi="Times New Roman" w:cs="Times New Roman" w:hint="eastAsia"/>
          <w:bCs/>
          <w:color w:val="000000"/>
          <w:sz w:val="24"/>
          <w14:ligatures w14:val="none"/>
        </w:rPr>
        <w:t>总体</w:t>
      </w:r>
      <w:r>
        <w:rPr>
          <w:rFonts w:ascii="Times New Roman" w:eastAsia="宋体" w:hAnsi="Times New Roman" w:cs="Times New Roman"/>
          <w:bCs/>
          <w:color w:val="000000"/>
          <w:sz w:val="24"/>
          <w14:ligatures w14:val="none"/>
        </w:rPr>
        <w:t>肌理、立面风貌和景观形态的重要因素，不可或缺。</w:t>
      </w:r>
    </w:p>
    <w:p w14:paraId="0007C29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3.3.4</w:t>
      </w:r>
      <w:r>
        <w:rPr>
          <w:rFonts w:ascii="Times New Roman" w:eastAsia="宋体" w:hAnsi="Times New Roman" w:cs="Times New Roman"/>
          <w:bCs/>
          <w:color w:val="000000"/>
          <w:sz w:val="24"/>
          <w14:ligatures w14:val="none"/>
        </w:rPr>
        <w:t>现当代建筑</w:t>
      </w:r>
      <w:r>
        <w:rPr>
          <w:rFonts w:ascii="Times New Roman" w:eastAsia="宋体" w:hAnsi="Times New Roman" w:cs="Times New Roman" w:hint="eastAsia"/>
          <w:bCs/>
          <w:color w:val="000000"/>
          <w:sz w:val="24"/>
          <w14:ligatures w14:val="none"/>
        </w:rPr>
        <w:t>具有</w:t>
      </w:r>
      <w:r>
        <w:rPr>
          <w:rFonts w:ascii="Times New Roman" w:eastAsia="宋体" w:hAnsi="Times New Roman" w:cs="Times New Roman"/>
          <w:bCs/>
          <w:color w:val="000000"/>
          <w:sz w:val="24"/>
          <w14:ligatures w14:val="none"/>
        </w:rPr>
        <w:t>建筑艺术表现性</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应符合下列情形之一：</w:t>
      </w:r>
    </w:p>
    <w:p w14:paraId="44C0E3D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1</w:t>
      </w:r>
      <w:r>
        <w:rPr>
          <w:rFonts w:ascii="Times New Roman" w:eastAsia="宋体" w:hAnsi="Times New Roman" w:cs="Times New Roman"/>
          <w:bCs/>
          <w:color w:val="000000"/>
          <w:sz w:val="24"/>
          <w14:ligatures w14:val="none"/>
        </w:rPr>
        <w:t>建筑空间的艺术表现力；</w:t>
      </w:r>
    </w:p>
    <w:p w14:paraId="36F15F70"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2</w:t>
      </w:r>
      <w:r>
        <w:rPr>
          <w:rFonts w:ascii="Times New Roman" w:eastAsia="宋体" w:hAnsi="Times New Roman" w:cs="Times New Roman"/>
          <w:bCs/>
          <w:color w:val="000000"/>
          <w:sz w:val="24"/>
          <w14:ligatures w14:val="none"/>
        </w:rPr>
        <w:t>与环境高度融合的艺术表现力；</w:t>
      </w:r>
    </w:p>
    <w:p w14:paraId="64E712D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3</w:t>
      </w:r>
      <w:r>
        <w:rPr>
          <w:rFonts w:ascii="Times New Roman" w:eastAsia="宋体" w:hAnsi="Times New Roman" w:cs="Times New Roman"/>
          <w:bCs/>
          <w:color w:val="000000"/>
          <w:sz w:val="24"/>
          <w14:ligatures w14:val="none"/>
        </w:rPr>
        <w:t>利用结构形式的表现力，把结构的科学性、经济性、效率、美学通过艺术化加工</w:t>
      </w:r>
      <w:r>
        <w:rPr>
          <w:rFonts w:ascii="Times New Roman" w:eastAsia="宋体" w:hAnsi="Times New Roman" w:cs="Times New Roman" w:hint="eastAsia"/>
          <w:bCs/>
          <w:color w:val="000000"/>
          <w:sz w:val="24"/>
          <w14:ligatures w14:val="none"/>
        </w:rPr>
        <w:t>转化</w:t>
      </w:r>
      <w:r>
        <w:rPr>
          <w:rFonts w:ascii="Times New Roman" w:eastAsia="宋体" w:hAnsi="Times New Roman" w:cs="Times New Roman"/>
          <w:bCs/>
          <w:color w:val="000000"/>
          <w:sz w:val="24"/>
          <w14:ligatures w14:val="none"/>
        </w:rPr>
        <w:t>成为造型要素的艺术表现力；</w:t>
      </w:r>
    </w:p>
    <w:p w14:paraId="0FCBBDE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4</w:t>
      </w:r>
      <w:r>
        <w:rPr>
          <w:rFonts w:ascii="Times New Roman" w:eastAsia="宋体" w:hAnsi="Times New Roman" w:cs="Times New Roman"/>
          <w:bCs/>
          <w:color w:val="000000"/>
          <w:sz w:val="24"/>
          <w14:ligatures w14:val="none"/>
        </w:rPr>
        <w:t>建筑技术、建筑材料与细部建构的艺术表现力。</w:t>
      </w:r>
    </w:p>
    <w:p w14:paraId="1641B019"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33" w:name="_Toc168394557"/>
      <w:bookmarkStart w:id="34" w:name="_Toc174692495"/>
      <w:bookmarkStart w:id="35" w:name="_Toc18057"/>
      <w:bookmarkStart w:id="36" w:name="_Toc184200845"/>
      <w:r>
        <w:rPr>
          <w:rFonts w:ascii="Times New Roman" w:hAnsi="Times New Roman" w:cs="Times New Roman"/>
          <w:b/>
          <w:bCs/>
          <w:color w:val="000000"/>
          <w:sz w:val="28"/>
          <w:szCs w:val="32"/>
          <w:lang w:val="zh-CN"/>
          <w14:ligatures w14:val="none"/>
        </w:rPr>
        <w:t xml:space="preserve">3.4  </w:t>
      </w:r>
      <w:r>
        <w:rPr>
          <w:rFonts w:ascii="宋体" w:eastAsia="宋体" w:hAnsi="宋体" w:cs="Times New Roman"/>
          <w:b/>
          <w:bCs/>
          <w:color w:val="000000"/>
          <w:sz w:val="28"/>
          <w:szCs w:val="32"/>
          <w:lang w:val="zh-CN"/>
          <w14:ligatures w14:val="none"/>
        </w:rPr>
        <w:t>科学价值</w:t>
      </w:r>
      <w:bookmarkEnd w:id="33"/>
      <w:bookmarkEnd w:id="34"/>
      <w:bookmarkEnd w:id="35"/>
      <w:bookmarkEnd w:id="36"/>
    </w:p>
    <w:p w14:paraId="710D6CBF"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3.4.1</w:t>
      </w:r>
      <w:r>
        <w:rPr>
          <w:rFonts w:ascii="Times New Roman" w:eastAsia="宋体" w:hAnsi="Times New Roman" w:cs="Times New Roman"/>
          <w:bCs/>
          <w:color w:val="000000"/>
          <w:sz w:val="24"/>
          <w14:ligatures w14:val="none"/>
        </w:rPr>
        <w:t>现当代建筑的科学价值评估应考虑建筑设计运用的理念、方法、技术和材料</w:t>
      </w:r>
      <w:r>
        <w:rPr>
          <w:rFonts w:ascii="Times New Roman" w:eastAsia="宋体" w:hAnsi="Times New Roman" w:cs="Times New Roman" w:hint="eastAsia"/>
          <w:bCs/>
          <w:color w:val="000000"/>
          <w:sz w:val="24"/>
          <w14:ligatures w14:val="none"/>
        </w:rPr>
        <w:t>的突破创新</w:t>
      </w:r>
      <w:r>
        <w:rPr>
          <w:rFonts w:ascii="Times New Roman" w:eastAsia="宋体" w:hAnsi="Times New Roman" w:cs="Times New Roman"/>
          <w:bCs/>
          <w:color w:val="000000"/>
          <w:sz w:val="24"/>
          <w14:ligatures w14:val="none"/>
        </w:rPr>
        <w:t>，以及建筑建造运用的新工法、新工艺等因素。</w:t>
      </w:r>
    </w:p>
    <w:p w14:paraId="2B11C80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3.4.2</w:t>
      </w:r>
      <w:r>
        <w:rPr>
          <w:rFonts w:ascii="Times New Roman" w:eastAsia="宋体" w:hAnsi="Times New Roman" w:cs="Times New Roman"/>
          <w:bCs/>
          <w:color w:val="000000"/>
          <w:sz w:val="24"/>
          <w14:ligatures w14:val="none"/>
        </w:rPr>
        <w:t>建筑设计运用理念、方法、技术和材料</w:t>
      </w:r>
      <w:r>
        <w:rPr>
          <w:rFonts w:ascii="Times New Roman" w:eastAsia="宋体" w:hAnsi="Times New Roman" w:cs="Times New Roman" w:hint="eastAsia"/>
          <w:bCs/>
          <w:color w:val="000000"/>
          <w:sz w:val="24"/>
          <w14:ligatures w14:val="none"/>
        </w:rPr>
        <w:t>的突破创新</w:t>
      </w:r>
      <w:r>
        <w:rPr>
          <w:rFonts w:ascii="Times New Roman" w:eastAsia="宋体" w:hAnsi="Times New Roman" w:cs="Times New Roman"/>
          <w:bCs/>
          <w:color w:val="000000"/>
          <w:sz w:val="24"/>
          <w14:ligatures w14:val="none"/>
        </w:rPr>
        <w:t>，应符合下列情形之一：</w:t>
      </w:r>
    </w:p>
    <w:p w14:paraId="6433C36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包含特定的建筑思想、建筑结构、建筑材料的重要理念，蕴含着对当代科学技术的启发和研究意义；</w:t>
      </w:r>
    </w:p>
    <w:p w14:paraId="30DD3BB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在规划选址、功能组织、空间布局、结构体系、机电系统等方面的合理性、开创性或先进性，具有建筑学及相关学科的方法论意义；</w:t>
      </w:r>
    </w:p>
    <w:p w14:paraId="32488C6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运用生态技术、节能技术、数字技术、新型材料等</w:t>
      </w:r>
      <w:r>
        <w:rPr>
          <w:rFonts w:ascii="Times New Roman" w:eastAsia="宋体" w:hAnsi="Times New Roman" w:cs="Times New Roman" w:hint="eastAsia"/>
          <w:bCs/>
          <w:color w:val="000000"/>
          <w:sz w:val="24"/>
          <w14:ligatures w14:val="none"/>
        </w:rPr>
        <w:t>科技</w:t>
      </w:r>
      <w:r>
        <w:rPr>
          <w:rFonts w:ascii="Times New Roman" w:eastAsia="宋体" w:hAnsi="Times New Roman" w:cs="Times New Roman"/>
          <w:bCs/>
          <w:color w:val="000000"/>
          <w:sz w:val="24"/>
          <w14:ligatures w14:val="none"/>
        </w:rPr>
        <w:t>成果，提升建筑效</w:t>
      </w:r>
      <w:r>
        <w:rPr>
          <w:rFonts w:ascii="Times New Roman" w:eastAsia="宋体" w:hAnsi="Times New Roman" w:cs="Times New Roman"/>
          <w:bCs/>
          <w:color w:val="000000"/>
          <w:sz w:val="24"/>
          <w14:ligatures w14:val="none"/>
        </w:rPr>
        <w:lastRenderedPageBreak/>
        <w:t>益。</w:t>
      </w:r>
    </w:p>
    <w:p w14:paraId="243F631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3.4.3</w:t>
      </w:r>
      <w:r>
        <w:rPr>
          <w:rFonts w:ascii="Times New Roman" w:eastAsia="宋体" w:hAnsi="Times New Roman" w:cs="Times New Roman"/>
          <w:bCs/>
          <w:color w:val="000000"/>
          <w:sz w:val="24"/>
          <w14:ligatures w14:val="none"/>
        </w:rPr>
        <w:t>建筑建造运用新工法、新工艺的现当代技术，应符合下列情形之一：</w:t>
      </w:r>
    </w:p>
    <w:p w14:paraId="2EC89BF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工程技术、施工工艺、材料应用及构造做法等具有科学研究意义；</w:t>
      </w:r>
    </w:p>
    <w:p w14:paraId="6113C77D"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工程技术、施工工艺、材料应用及构造做法等能反映一定时期的较高技术水平；</w:t>
      </w:r>
    </w:p>
    <w:p w14:paraId="4ED8FD2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工程技术、施工工艺、材料应用及构造做法等具有典型地域特色；</w:t>
      </w:r>
    </w:p>
    <w:p w14:paraId="75755700"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工程技术、施工工艺、材料应用及构造做法等在工业化建造技术上具有独创性或先进性。</w:t>
      </w:r>
    </w:p>
    <w:p w14:paraId="319788EC"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37" w:name="_Toc168394558"/>
      <w:bookmarkStart w:id="38" w:name="_Toc21"/>
      <w:bookmarkStart w:id="39" w:name="_Toc184200846"/>
      <w:bookmarkStart w:id="40" w:name="_Toc174692496"/>
      <w:r>
        <w:rPr>
          <w:rFonts w:ascii="Times New Roman" w:hAnsi="Times New Roman" w:cs="Times New Roman"/>
          <w:b/>
          <w:bCs/>
          <w:color w:val="000000"/>
          <w:sz w:val="28"/>
          <w:szCs w:val="32"/>
          <w:lang w:val="zh-CN"/>
          <w14:ligatures w14:val="none"/>
        </w:rPr>
        <w:t xml:space="preserve">3.5  </w:t>
      </w:r>
      <w:r>
        <w:rPr>
          <w:rFonts w:ascii="宋体" w:eastAsia="宋体" w:hAnsi="宋体" w:cs="Times New Roman"/>
          <w:b/>
          <w:bCs/>
          <w:color w:val="000000"/>
          <w:sz w:val="28"/>
          <w:szCs w:val="32"/>
          <w:lang w:val="zh-CN"/>
          <w14:ligatures w14:val="none"/>
        </w:rPr>
        <w:t>社会价值</w:t>
      </w:r>
      <w:bookmarkEnd w:id="37"/>
      <w:bookmarkEnd w:id="38"/>
      <w:bookmarkEnd w:id="39"/>
      <w:bookmarkEnd w:id="40"/>
    </w:p>
    <w:p w14:paraId="1D6C8B3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3.5.1</w:t>
      </w:r>
      <w:r>
        <w:rPr>
          <w:rFonts w:ascii="Times New Roman" w:eastAsia="宋体" w:hAnsi="Times New Roman" w:cs="Times New Roman"/>
          <w:bCs/>
          <w:color w:val="000000"/>
          <w:sz w:val="24"/>
          <w14:ligatures w14:val="none"/>
        </w:rPr>
        <w:t>现当代建筑的社会价值评估应包括公众认同度、社会影响力、社会精神代表性等因素。</w:t>
      </w:r>
    </w:p>
    <w:p w14:paraId="6824BF40"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3.5.2</w:t>
      </w:r>
      <w:r>
        <w:rPr>
          <w:rFonts w:ascii="Times New Roman" w:eastAsia="宋体" w:hAnsi="Times New Roman" w:cs="Times New Roman"/>
          <w:bCs/>
          <w:color w:val="000000"/>
          <w:sz w:val="24"/>
          <w14:ligatures w14:val="none"/>
        </w:rPr>
        <w:t>现当代建筑具有公众认同度，应符合下列情形之一：</w:t>
      </w:r>
    </w:p>
    <w:p w14:paraId="64C9DC08"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在所在城市或者区域中享有较高的公众知名度；</w:t>
      </w:r>
    </w:p>
    <w:p w14:paraId="2F0AFA5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在所在城市或者区域中享有较高的公众认同感、归属感。</w:t>
      </w:r>
    </w:p>
    <w:p w14:paraId="5331E65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3.5.3</w:t>
      </w:r>
      <w:r>
        <w:rPr>
          <w:rFonts w:ascii="Times New Roman" w:eastAsia="宋体" w:hAnsi="Times New Roman" w:cs="Times New Roman"/>
          <w:bCs/>
          <w:color w:val="000000"/>
          <w:sz w:val="24"/>
          <w14:ligatures w14:val="none"/>
        </w:rPr>
        <w:t>现当代建筑具有社会影响力，应符合下列情形之一：</w:t>
      </w:r>
    </w:p>
    <w:p w14:paraId="3C5E8D8B"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1</w:t>
      </w:r>
      <w:r>
        <w:rPr>
          <w:rFonts w:ascii="Times New Roman" w:eastAsia="宋体" w:hAnsi="Times New Roman" w:cs="Times New Roman"/>
          <w:bCs/>
          <w:color w:val="000000"/>
          <w:sz w:val="24"/>
          <w14:ligatures w14:val="none"/>
        </w:rPr>
        <w:t>作为地域内的</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集体记忆</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载体，是社会凝聚力的体现。</w:t>
      </w:r>
    </w:p>
    <w:p w14:paraId="1268E398"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2</w:t>
      </w:r>
      <w:r>
        <w:rPr>
          <w:rFonts w:ascii="Times New Roman" w:eastAsia="宋体" w:hAnsi="Times New Roman" w:cs="Times New Roman"/>
          <w:bCs/>
          <w:color w:val="000000"/>
          <w:sz w:val="24"/>
          <w14:ligatures w14:val="none"/>
        </w:rPr>
        <w:t>提供的公共服务具有突出的社会效益；</w:t>
      </w:r>
    </w:p>
    <w:p w14:paraId="5CEFE661"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3.5.4</w:t>
      </w:r>
      <w:r>
        <w:rPr>
          <w:rFonts w:ascii="Times New Roman" w:eastAsia="宋体" w:hAnsi="Times New Roman" w:cs="Times New Roman"/>
          <w:bCs/>
          <w:color w:val="000000"/>
          <w:sz w:val="24"/>
          <w14:ligatures w14:val="none"/>
        </w:rPr>
        <w:t>现当代建筑具有社会精神代表性，应符合下列情形之一：</w:t>
      </w:r>
    </w:p>
    <w:p w14:paraId="7A65FED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具有某种特定性或普遍性的精神象征意义；</w:t>
      </w:r>
    </w:p>
    <w:p w14:paraId="35EF4624"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满足公众或特定受众的情感需求；</w:t>
      </w:r>
    </w:p>
    <w:p w14:paraId="3762B59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作为精神教育、纪念公众人物或社会事件的实物载体。</w:t>
      </w:r>
    </w:p>
    <w:p w14:paraId="60DDF60A"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41" w:name="_Toc30119"/>
      <w:bookmarkStart w:id="42" w:name="_Toc184200847"/>
      <w:bookmarkStart w:id="43" w:name="_Toc174692497"/>
      <w:bookmarkStart w:id="44" w:name="_Toc168394559"/>
      <w:r>
        <w:rPr>
          <w:rFonts w:ascii="Times New Roman" w:hAnsi="Times New Roman" w:cs="Times New Roman"/>
          <w:b/>
          <w:bCs/>
          <w:color w:val="000000"/>
          <w:sz w:val="28"/>
          <w:szCs w:val="32"/>
          <w:lang w:val="zh-CN"/>
          <w14:ligatures w14:val="none"/>
        </w:rPr>
        <w:t xml:space="preserve">3.6  </w:t>
      </w:r>
      <w:r>
        <w:rPr>
          <w:rFonts w:ascii="宋体" w:eastAsia="宋体" w:hAnsi="宋体" w:cs="Times New Roman"/>
          <w:b/>
          <w:bCs/>
          <w:color w:val="000000"/>
          <w:sz w:val="28"/>
          <w:szCs w:val="32"/>
          <w:lang w:val="zh-CN"/>
          <w14:ligatures w14:val="none"/>
        </w:rPr>
        <w:t>文化价值</w:t>
      </w:r>
      <w:bookmarkEnd w:id="41"/>
      <w:bookmarkEnd w:id="42"/>
      <w:bookmarkEnd w:id="43"/>
      <w:bookmarkEnd w:id="44"/>
    </w:p>
    <w:p w14:paraId="3E34CBB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3.6.1</w:t>
      </w:r>
      <w:r>
        <w:rPr>
          <w:rFonts w:ascii="Times New Roman" w:eastAsia="宋体" w:hAnsi="Times New Roman" w:cs="Times New Roman"/>
          <w:bCs/>
          <w:color w:val="000000"/>
          <w:sz w:val="24"/>
          <w14:ligatures w14:val="none"/>
        </w:rPr>
        <w:t>现当代建筑的文化价值评估应包括文化关联性、文化归属性等因素。</w:t>
      </w:r>
    </w:p>
    <w:p w14:paraId="0A778BB7"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3.6.2</w:t>
      </w:r>
      <w:r>
        <w:rPr>
          <w:rFonts w:ascii="Times New Roman" w:eastAsia="宋体" w:hAnsi="Times New Roman" w:cs="Times New Roman"/>
          <w:bCs/>
          <w:color w:val="000000"/>
          <w:sz w:val="24"/>
          <w14:ligatures w14:val="none"/>
        </w:rPr>
        <w:t>现当代建筑具有文化关联性，应符合下列情形之一：</w:t>
      </w:r>
    </w:p>
    <w:p w14:paraId="27379E5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建筑的自然、景观、环境等要素被赋予文化内涵；</w:t>
      </w:r>
    </w:p>
    <w:p w14:paraId="1BC2EFB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为</w:t>
      </w:r>
      <w:r>
        <w:rPr>
          <w:rFonts w:ascii="Times New Roman" w:eastAsia="宋体" w:hAnsi="Times New Roman" w:cs="Times New Roman"/>
          <w:bCs/>
          <w:color w:val="000000"/>
          <w:sz w:val="24"/>
          <w14:ligatures w14:val="none"/>
        </w:rPr>
        <w:t>1949</w:t>
      </w:r>
      <w:r>
        <w:rPr>
          <w:rFonts w:ascii="Times New Roman" w:eastAsia="宋体" w:hAnsi="Times New Roman" w:cs="Times New Roman"/>
          <w:bCs/>
          <w:color w:val="000000"/>
          <w:sz w:val="24"/>
          <w14:ligatures w14:val="none"/>
        </w:rPr>
        <w:t>年以后某一时期的重要文化（包括</w:t>
      </w:r>
      <w:r>
        <w:rPr>
          <w:rFonts w:ascii="Times New Roman" w:eastAsia="宋体" w:hAnsi="Times New Roman" w:cs="Times New Roman" w:hint="eastAsia"/>
          <w:bCs/>
          <w:color w:val="000000"/>
          <w:sz w:val="24"/>
          <w14:ligatures w14:val="none"/>
        </w:rPr>
        <w:t>民族、</w:t>
      </w:r>
      <w:r>
        <w:rPr>
          <w:rFonts w:ascii="Times New Roman" w:eastAsia="宋体" w:hAnsi="Times New Roman" w:cs="Times New Roman"/>
          <w:bCs/>
          <w:color w:val="000000"/>
          <w:sz w:val="24"/>
          <w14:ligatures w14:val="none"/>
        </w:rPr>
        <w:t>习俗、传统等）交流或发展提供实物见证；</w:t>
      </w:r>
    </w:p>
    <w:p w14:paraId="2072ED1D"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lastRenderedPageBreak/>
        <w:t>3</w:t>
      </w:r>
      <w:r>
        <w:rPr>
          <w:rFonts w:ascii="Times New Roman" w:eastAsia="宋体" w:hAnsi="Times New Roman" w:cs="Times New Roman"/>
          <w:bCs/>
          <w:color w:val="000000"/>
          <w:sz w:val="24"/>
          <w14:ligatures w14:val="none"/>
        </w:rPr>
        <w:t>与重要观点、信仰、代表性艺术或文学作品有直接或有形的联系。</w:t>
      </w:r>
    </w:p>
    <w:p w14:paraId="73FF3CC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3.6.3</w:t>
      </w:r>
      <w:r>
        <w:rPr>
          <w:rFonts w:ascii="Times New Roman" w:eastAsia="宋体" w:hAnsi="Times New Roman" w:cs="Times New Roman"/>
          <w:bCs/>
          <w:color w:val="000000"/>
          <w:sz w:val="24"/>
          <w14:ligatures w14:val="none"/>
        </w:rPr>
        <w:t>现当代建筑具有文化归属性，应符合下列情形之一：</w:t>
      </w:r>
    </w:p>
    <w:p w14:paraId="21CAECC4"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体现民族、地域、宗教等文化方面的多样性；</w:t>
      </w:r>
    </w:p>
    <w:p w14:paraId="00E9F2A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为地域非物质文化遗产的实物载体。</w:t>
      </w:r>
    </w:p>
    <w:p w14:paraId="2A0E7CCF"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45" w:name="_Toc4288"/>
      <w:bookmarkStart w:id="46" w:name="_Toc168394561"/>
      <w:bookmarkStart w:id="47" w:name="_Toc174692498"/>
      <w:bookmarkStart w:id="48" w:name="_Toc168394839"/>
      <w:bookmarkStart w:id="49" w:name="_Toc184200848"/>
      <w:r>
        <w:rPr>
          <w:rFonts w:ascii="Times New Roman" w:hAnsi="Times New Roman" w:cs="Times New Roman"/>
          <w:b/>
          <w:bCs/>
          <w:color w:val="000000"/>
          <w:sz w:val="28"/>
          <w:szCs w:val="32"/>
          <w:lang w:val="zh-CN"/>
          <w14:ligatures w14:val="none"/>
        </w:rPr>
        <w:t>3.</w:t>
      </w:r>
      <w:r>
        <w:rPr>
          <w:rFonts w:ascii="Times New Roman" w:hAnsi="Times New Roman" w:cs="Times New Roman" w:hint="eastAsia"/>
          <w:b/>
          <w:bCs/>
          <w:color w:val="000000"/>
          <w:sz w:val="28"/>
          <w:szCs w:val="32"/>
          <w:lang w:val="zh-CN"/>
          <w14:ligatures w14:val="none"/>
        </w:rPr>
        <w:t xml:space="preserve">7 </w:t>
      </w:r>
      <w:r>
        <w:rPr>
          <w:rFonts w:ascii="Times New Roman" w:hAnsi="Times New Roman" w:cs="Times New Roman"/>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更新价值</w:t>
      </w:r>
      <w:bookmarkEnd w:id="45"/>
      <w:bookmarkEnd w:id="46"/>
      <w:bookmarkEnd w:id="47"/>
      <w:bookmarkEnd w:id="48"/>
      <w:bookmarkEnd w:id="49"/>
    </w:p>
    <w:p w14:paraId="08D6D50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3.7.1</w:t>
      </w:r>
      <w:r>
        <w:rPr>
          <w:rFonts w:ascii="Times New Roman" w:eastAsia="宋体" w:hAnsi="Times New Roman" w:cs="Times New Roman"/>
          <w:bCs/>
          <w:color w:val="000000"/>
          <w:sz w:val="24"/>
          <w14:ligatures w14:val="none"/>
        </w:rPr>
        <w:t>现当代建筑的更新价值评估应基于现状，分析其在环境、本体、综合效益预期等方面优化提升的可行性与潜力。</w:t>
      </w:r>
    </w:p>
    <w:p w14:paraId="34B6A1D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3.7.2</w:t>
      </w:r>
      <w:r>
        <w:rPr>
          <w:rFonts w:ascii="Times New Roman" w:eastAsia="宋体" w:hAnsi="Times New Roman" w:cs="Times New Roman"/>
          <w:bCs/>
          <w:color w:val="000000"/>
          <w:sz w:val="24"/>
          <w14:ligatures w14:val="none"/>
        </w:rPr>
        <w:t>环境更新潜力应评估现当代建筑更新后对周边的产业、交通、风貌以及生态等方面的影响程度。</w:t>
      </w:r>
    </w:p>
    <w:p w14:paraId="5D6B1A04"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产业</w:t>
      </w:r>
      <w:r>
        <w:rPr>
          <w:rFonts w:ascii="Times New Roman" w:eastAsia="宋体" w:hAnsi="Times New Roman" w:cs="Times New Roman" w:hint="eastAsia"/>
          <w:bCs/>
          <w:color w:val="000000"/>
          <w:sz w:val="24"/>
          <w14:ligatures w14:val="none"/>
        </w:rPr>
        <w:t>环境</w:t>
      </w:r>
      <w:r>
        <w:rPr>
          <w:rFonts w:ascii="Times New Roman" w:eastAsia="宋体" w:hAnsi="Times New Roman" w:cs="Times New Roman"/>
          <w:bCs/>
          <w:color w:val="000000"/>
          <w:sz w:val="24"/>
          <w14:ligatures w14:val="none"/>
        </w:rPr>
        <w:t>更新潜力应评估更新后对周边产业功能的预期带动程度</w:t>
      </w:r>
      <w:r>
        <w:rPr>
          <w:rFonts w:ascii="Times New Roman" w:eastAsia="宋体" w:hAnsi="Times New Roman" w:cs="Times New Roman" w:hint="eastAsia"/>
          <w:bCs/>
          <w:color w:val="000000"/>
          <w:sz w:val="24"/>
          <w14:ligatures w14:val="none"/>
        </w:rPr>
        <w:t>；</w:t>
      </w:r>
    </w:p>
    <w:p w14:paraId="70D2056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交通环境更新潜力应评估更新后对周边交通系统的预期改善程度</w:t>
      </w:r>
      <w:r>
        <w:rPr>
          <w:rFonts w:ascii="Times New Roman" w:eastAsia="宋体" w:hAnsi="Times New Roman" w:cs="Times New Roman" w:hint="eastAsia"/>
          <w:bCs/>
          <w:color w:val="000000"/>
          <w:sz w:val="24"/>
          <w14:ligatures w14:val="none"/>
        </w:rPr>
        <w:t>；</w:t>
      </w:r>
    </w:p>
    <w:p w14:paraId="4425F877"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风貌环境更新潜力应评估更新后对周边环境的风貌整体性、和谐性的预期贡献程度</w:t>
      </w:r>
      <w:r>
        <w:rPr>
          <w:rFonts w:ascii="Times New Roman" w:eastAsia="宋体" w:hAnsi="Times New Roman" w:cs="Times New Roman" w:hint="eastAsia"/>
          <w:bCs/>
          <w:color w:val="000000"/>
          <w:sz w:val="24"/>
          <w14:ligatures w14:val="none"/>
        </w:rPr>
        <w:t>；</w:t>
      </w:r>
    </w:p>
    <w:p w14:paraId="7FB9C1F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生态环境更新潜力应评估更新后对周边生态系统的预期优化程度</w:t>
      </w:r>
      <w:r>
        <w:rPr>
          <w:rFonts w:ascii="Times New Roman" w:eastAsia="宋体" w:hAnsi="Times New Roman" w:cs="Times New Roman" w:hint="eastAsia"/>
          <w:bCs/>
          <w:color w:val="000000"/>
          <w:sz w:val="24"/>
          <w14:ligatures w14:val="none"/>
        </w:rPr>
        <w:t>。</w:t>
      </w:r>
    </w:p>
    <w:p w14:paraId="1453580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3.7.3</w:t>
      </w:r>
      <w:r>
        <w:rPr>
          <w:rFonts w:ascii="Times New Roman" w:eastAsia="宋体" w:hAnsi="Times New Roman" w:cs="Times New Roman"/>
          <w:bCs/>
          <w:color w:val="000000"/>
          <w:sz w:val="24"/>
          <w14:ligatures w14:val="none"/>
        </w:rPr>
        <w:t>本体更新潜力应评估现当代建筑功能置换的可能性、空间更新的灵活性、结构</w:t>
      </w:r>
      <w:r>
        <w:rPr>
          <w:rFonts w:ascii="Times New Roman" w:eastAsia="宋体" w:hAnsi="Times New Roman" w:cs="Times New Roman" w:hint="eastAsia"/>
          <w:bCs/>
          <w:color w:val="000000"/>
          <w:sz w:val="24"/>
          <w14:ligatures w14:val="none"/>
        </w:rPr>
        <w:t>加固改造</w:t>
      </w:r>
      <w:r>
        <w:rPr>
          <w:rFonts w:ascii="Times New Roman" w:eastAsia="宋体" w:hAnsi="Times New Roman" w:cs="Times New Roman"/>
          <w:bCs/>
          <w:color w:val="000000"/>
          <w:sz w:val="24"/>
          <w14:ligatures w14:val="none"/>
        </w:rPr>
        <w:t>的安全性、设施设备更新的可行性、新技术应用的可能性等方面。</w:t>
      </w:r>
    </w:p>
    <w:p w14:paraId="5C640397"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功能置换的可能性应评估建筑现状（包括平面布局、竖向层高、围护体系、消防系统等）相对更新目标的匹配程度</w:t>
      </w:r>
      <w:r>
        <w:rPr>
          <w:rFonts w:ascii="Times New Roman" w:eastAsia="宋体" w:hAnsi="Times New Roman" w:cs="Times New Roman" w:hint="eastAsia"/>
          <w:bCs/>
          <w:color w:val="000000"/>
          <w:sz w:val="24"/>
          <w14:ligatures w14:val="none"/>
        </w:rPr>
        <w:t>；</w:t>
      </w:r>
    </w:p>
    <w:p w14:paraId="03EAA0E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空间更新的灵活性应评估现状空间相对更新目标的适应与可利用程度</w:t>
      </w:r>
      <w:r>
        <w:rPr>
          <w:rFonts w:ascii="Times New Roman" w:eastAsia="宋体" w:hAnsi="Times New Roman" w:cs="Times New Roman" w:hint="eastAsia"/>
          <w:bCs/>
          <w:color w:val="000000"/>
          <w:sz w:val="24"/>
          <w14:ligatures w14:val="none"/>
        </w:rPr>
        <w:t>；</w:t>
      </w:r>
    </w:p>
    <w:p w14:paraId="5B2BB11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结构</w:t>
      </w:r>
      <w:r>
        <w:rPr>
          <w:rFonts w:ascii="Times New Roman" w:eastAsia="宋体" w:hAnsi="Times New Roman" w:cs="Times New Roman" w:hint="eastAsia"/>
          <w:bCs/>
          <w:color w:val="000000"/>
          <w:sz w:val="24"/>
          <w14:ligatures w14:val="none"/>
        </w:rPr>
        <w:t>加固改造</w:t>
      </w:r>
      <w:r>
        <w:rPr>
          <w:rFonts w:ascii="Times New Roman" w:eastAsia="宋体" w:hAnsi="Times New Roman" w:cs="Times New Roman"/>
          <w:bCs/>
          <w:color w:val="000000"/>
          <w:sz w:val="24"/>
          <w14:ligatures w14:val="none"/>
        </w:rPr>
        <w:t>的安全性应评估现状结构体系相对更新目标的冗余量与可靠程度</w:t>
      </w:r>
      <w:r>
        <w:rPr>
          <w:rFonts w:ascii="Times New Roman" w:eastAsia="宋体" w:hAnsi="Times New Roman" w:cs="Times New Roman" w:hint="eastAsia"/>
          <w:bCs/>
          <w:color w:val="000000"/>
          <w:sz w:val="24"/>
          <w14:ligatures w14:val="none"/>
        </w:rPr>
        <w:t>；</w:t>
      </w:r>
    </w:p>
    <w:p w14:paraId="36355370"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设施设备更新的可行性应评估现状设施设备相对更新目标</w:t>
      </w:r>
      <w:proofErr w:type="gramStart"/>
      <w:r>
        <w:rPr>
          <w:rFonts w:ascii="Times New Roman" w:eastAsia="宋体" w:hAnsi="Times New Roman" w:cs="Times New Roman"/>
          <w:bCs/>
          <w:color w:val="000000"/>
          <w:sz w:val="24"/>
          <w14:ligatures w14:val="none"/>
        </w:rPr>
        <w:t>的利旧与</w:t>
      </w:r>
      <w:proofErr w:type="gramEnd"/>
      <w:r>
        <w:rPr>
          <w:rFonts w:ascii="Times New Roman" w:eastAsia="宋体" w:hAnsi="Times New Roman" w:cs="Times New Roman"/>
          <w:bCs/>
          <w:color w:val="000000"/>
          <w:sz w:val="24"/>
          <w14:ligatures w14:val="none"/>
        </w:rPr>
        <w:t>升级程度</w:t>
      </w:r>
      <w:r>
        <w:rPr>
          <w:rFonts w:ascii="Times New Roman" w:eastAsia="宋体" w:hAnsi="Times New Roman" w:cs="Times New Roman" w:hint="eastAsia"/>
          <w:bCs/>
          <w:color w:val="000000"/>
          <w:sz w:val="24"/>
          <w14:ligatures w14:val="none"/>
        </w:rPr>
        <w:t>；</w:t>
      </w:r>
    </w:p>
    <w:p w14:paraId="36CEBD3D"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5</w:t>
      </w:r>
      <w:r>
        <w:rPr>
          <w:rFonts w:ascii="Times New Roman" w:eastAsia="宋体" w:hAnsi="Times New Roman" w:cs="Times New Roman"/>
          <w:bCs/>
          <w:color w:val="000000"/>
          <w:sz w:val="24"/>
          <w14:ligatures w14:val="none"/>
        </w:rPr>
        <w:t>新技术应用的可能性应评估建筑更新中应用低碳技术、</w:t>
      </w:r>
      <w:proofErr w:type="gramStart"/>
      <w:r>
        <w:rPr>
          <w:rFonts w:ascii="Times New Roman" w:eastAsia="宋体" w:hAnsi="Times New Roman" w:cs="Times New Roman"/>
          <w:bCs/>
          <w:color w:val="000000"/>
          <w:sz w:val="24"/>
          <w14:ligatures w14:val="none"/>
        </w:rPr>
        <w:t>数智技术</w:t>
      </w:r>
      <w:proofErr w:type="gramEnd"/>
      <w:r>
        <w:rPr>
          <w:rFonts w:ascii="Times New Roman" w:eastAsia="宋体" w:hAnsi="Times New Roman" w:cs="Times New Roman"/>
          <w:bCs/>
          <w:color w:val="000000"/>
          <w:sz w:val="24"/>
          <w14:ligatures w14:val="none"/>
        </w:rPr>
        <w:t>等各类新技术的专项范围与内容。</w:t>
      </w:r>
    </w:p>
    <w:p w14:paraId="343EA6ED"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w:t>
      </w:r>
      <w:r>
        <w:rPr>
          <w:rFonts w:ascii="Times New Roman" w:eastAsia="宋体" w:hAnsi="Times New Roman" w:cs="Times New Roman" w:hint="eastAsia"/>
          <w:b/>
          <w:color w:val="000000"/>
          <w:sz w:val="24"/>
          <w14:ligatures w14:val="none"/>
        </w:rPr>
        <w:t>7</w:t>
      </w:r>
      <w:r>
        <w:rPr>
          <w:rFonts w:ascii="Times New Roman" w:eastAsia="宋体" w:hAnsi="Times New Roman" w:cs="Times New Roman"/>
          <w:b/>
          <w:color w:val="000000"/>
          <w:sz w:val="24"/>
          <w14:ligatures w14:val="none"/>
        </w:rPr>
        <w:t>.4</w:t>
      </w:r>
      <w:r>
        <w:rPr>
          <w:rFonts w:ascii="Times New Roman" w:eastAsia="宋体" w:hAnsi="Times New Roman" w:cs="Times New Roman"/>
          <w:bCs/>
          <w:color w:val="000000"/>
          <w:sz w:val="24"/>
          <w14:ligatures w14:val="none"/>
        </w:rPr>
        <w:t>综合效益预期评估应包括现当代建筑更新后带动的经济价值与社会价值提升，应符合下列规定：</w:t>
      </w:r>
    </w:p>
    <w:p w14:paraId="62969CCD"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经济价值评估应包括减少建筑管理投入、降低建筑能耗、提升建筑资产价</w:t>
      </w:r>
      <w:r>
        <w:rPr>
          <w:rFonts w:ascii="Times New Roman" w:eastAsia="宋体" w:hAnsi="Times New Roman" w:cs="Times New Roman"/>
          <w:bCs/>
          <w:color w:val="000000"/>
          <w:sz w:val="24"/>
          <w14:ligatures w14:val="none"/>
        </w:rPr>
        <w:lastRenderedPageBreak/>
        <w:t>值等方面。</w:t>
      </w:r>
    </w:p>
    <w:p w14:paraId="470A41F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社会价值评估应包括提升城市安全性、改善人居环境、增加就业机会并推动区域经济发展、加强人才与资本集聚并增强区域竞争力等方面。</w:t>
      </w:r>
    </w:p>
    <w:p w14:paraId="6F922E65"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50" w:name="_Toc168394562"/>
      <w:bookmarkStart w:id="51" w:name="_Toc184200849"/>
      <w:bookmarkStart w:id="52" w:name="_Toc174692499"/>
      <w:bookmarkStart w:id="53" w:name="_Toc25786"/>
      <w:r>
        <w:rPr>
          <w:rFonts w:ascii="Times New Roman" w:hAnsi="Times New Roman" w:cs="Times New Roman"/>
          <w:b/>
          <w:bCs/>
          <w:color w:val="000000"/>
          <w:sz w:val="28"/>
          <w:szCs w:val="32"/>
          <w:lang w:val="zh-CN"/>
          <w14:ligatures w14:val="none"/>
        </w:rPr>
        <w:t>3.</w:t>
      </w:r>
      <w:r>
        <w:rPr>
          <w:rFonts w:ascii="Times New Roman" w:hAnsi="Times New Roman" w:cs="Times New Roman" w:hint="eastAsia"/>
          <w:b/>
          <w:bCs/>
          <w:color w:val="000000"/>
          <w:sz w:val="28"/>
          <w:szCs w:val="32"/>
          <w:lang w:val="zh-CN"/>
          <w14:ligatures w14:val="none"/>
        </w:rPr>
        <w:t>8</w:t>
      </w:r>
      <w:r>
        <w:rPr>
          <w:rFonts w:ascii="Times New Roman" w:hAnsi="Times New Roman" w:cs="Times New Roman"/>
          <w:b/>
          <w:bCs/>
          <w:color w:val="000000"/>
          <w:sz w:val="28"/>
          <w:szCs w:val="32"/>
          <w:lang w:val="zh-CN"/>
          <w14:ligatures w14:val="none"/>
        </w:rPr>
        <w:t xml:space="preserve">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评估</w:t>
      </w:r>
      <w:bookmarkEnd w:id="50"/>
      <w:r>
        <w:rPr>
          <w:rFonts w:ascii="宋体" w:eastAsia="宋体" w:hAnsi="宋体" w:cs="Times New Roman" w:hint="eastAsia"/>
          <w:b/>
          <w:bCs/>
          <w:color w:val="000000"/>
          <w:sz w:val="28"/>
          <w:szCs w:val="32"/>
          <w:lang w:val="zh-CN"/>
          <w14:ligatures w14:val="none"/>
        </w:rPr>
        <w:t>等级</w:t>
      </w:r>
      <w:bookmarkEnd w:id="51"/>
      <w:bookmarkEnd w:id="52"/>
      <w:bookmarkEnd w:id="53"/>
    </w:p>
    <w:p w14:paraId="560ACE5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3.8.1</w:t>
      </w:r>
      <w:r>
        <w:rPr>
          <w:rFonts w:ascii="Times New Roman" w:eastAsia="宋体" w:hAnsi="Times New Roman" w:cs="Times New Roman"/>
          <w:bCs/>
          <w:color w:val="000000"/>
          <w:sz w:val="24"/>
          <w14:ligatures w14:val="none"/>
        </w:rPr>
        <w:t>根据历史价值、艺术价值、科学价值、社会价值、文化价值的综合评价，现当代建筑宜分为</w:t>
      </w:r>
      <w:r>
        <w:rPr>
          <w:rFonts w:ascii="Times New Roman" w:eastAsia="宋体" w:hAnsi="Times New Roman" w:cs="Times New Roman" w:hint="eastAsia"/>
          <w:bCs/>
          <w:color w:val="000000"/>
          <w:sz w:val="24"/>
          <w14:ligatures w14:val="none"/>
        </w:rPr>
        <w:t>三个</w:t>
      </w:r>
      <w:r>
        <w:rPr>
          <w:rFonts w:ascii="Times New Roman" w:eastAsia="宋体" w:hAnsi="Times New Roman" w:cs="Times New Roman"/>
          <w:bCs/>
          <w:color w:val="000000"/>
          <w:sz w:val="24"/>
          <w14:ligatures w14:val="none"/>
        </w:rPr>
        <w:t>评估</w:t>
      </w:r>
      <w:r>
        <w:rPr>
          <w:rFonts w:ascii="Times New Roman" w:eastAsia="宋体" w:hAnsi="Times New Roman" w:cs="Times New Roman" w:hint="eastAsia"/>
          <w:bCs/>
          <w:color w:val="000000"/>
          <w:sz w:val="24"/>
          <w14:ligatures w14:val="none"/>
        </w:rPr>
        <w:t>等级</w:t>
      </w:r>
      <w:r>
        <w:rPr>
          <w:rFonts w:ascii="Times New Roman" w:eastAsia="宋体" w:hAnsi="Times New Roman" w:cs="Times New Roman"/>
          <w:bCs/>
          <w:color w:val="000000"/>
          <w:sz w:val="24"/>
          <w14:ligatures w14:val="none"/>
        </w:rPr>
        <w:t>：</w:t>
      </w:r>
      <w:r>
        <w:rPr>
          <w:rFonts w:ascii="Times New Roman" w:eastAsia="宋体" w:hAnsi="Times New Roman" w:cs="Times New Roman" w:hint="eastAsia"/>
          <w:bCs/>
          <w:color w:val="000000"/>
          <w:sz w:val="24"/>
          <w14:ligatures w14:val="none"/>
        </w:rPr>
        <w:t>价值突出</w:t>
      </w:r>
      <w:r>
        <w:rPr>
          <w:rFonts w:ascii="Times New Roman" w:eastAsia="宋体" w:hAnsi="Times New Roman" w:cs="Times New Roman"/>
          <w:bCs/>
          <w:color w:val="000000"/>
          <w:sz w:val="24"/>
          <w14:ligatures w14:val="none"/>
        </w:rPr>
        <w:t>类</w:t>
      </w:r>
      <w:r>
        <w:rPr>
          <w:rFonts w:ascii="Times New Roman" w:eastAsia="宋体" w:hAnsi="Times New Roman" w:cs="Times New Roman" w:hint="eastAsia"/>
          <w:bCs/>
          <w:color w:val="000000"/>
          <w:sz w:val="24"/>
          <w14:ligatures w14:val="none"/>
        </w:rPr>
        <w:t>、价值一般</w:t>
      </w:r>
      <w:r>
        <w:rPr>
          <w:rFonts w:ascii="Times New Roman" w:eastAsia="宋体" w:hAnsi="Times New Roman" w:cs="Times New Roman"/>
          <w:bCs/>
          <w:color w:val="000000"/>
          <w:sz w:val="24"/>
          <w14:ligatures w14:val="none"/>
        </w:rPr>
        <w:t>类</w:t>
      </w:r>
      <w:r>
        <w:rPr>
          <w:rFonts w:ascii="Times New Roman" w:eastAsia="宋体" w:hAnsi="Times New Roman" w:cs="Times New Roman" w:hint="eastAsia"/>
          <w:bCs/>
          <w:color w:val="000000"/>
          <w:sz w:val="24"/>
          <w14:ligatures w14:val="none"/>
        </w:rPr>
        <w:t>、其他类。</w:t>
      </w:r>
    </w:p>
    <w:p w14:paraId="779A4D3F" w14:textId="77777777" w:rsidR="00030B93" w:rsidRDefault="00000000">
      <w:pPr>
        <w:spacing w:line="360" w:lineRule="auto"/>
        <w:rPr>
          <w:rFonts w:ascii="Times New Roman" w:eastAsia="宋体" w:hAnsi="Times New Roman" w:cs="Times New Roman"/>
          <w:b/>
          <w:color w:val="000000"/>
          <w:sz w:val="24"/>
          <w14:ligatures w14:val="none"/>
        </w:rPr>
      </w:pPr>
      <w:r>
        <w:rPr>
          <w:rFonts w:ascii="Times New Roman" w:eastAsia="宋体" w:hAnsi="Times New Roman" w:cs="Times New Roman"/>
          <w:b/>
          <w:color w:val="000000"/>
          <w:sz w:val="24"/>
          <w14:ligatures w14:val="none"/>
        </w:rPr>
        <w:t>3.8.2</w:t>
      </w:r>
      <w:r>
        <w:rPr>
          <w:rFonts w:ascii="Times New Roman" w:eastAsia="宋体" w:hAnsi="Times New Roman" w:cs="Times New Roman" w:hint="eastAsia"/>
          <w:bCs/>
          <w:color w:val="000000"/>
          <w:sz w:val="24"/>
          <w14:ligatures w14:val="none"/>
        </w:rPr>
        <w:t>价值</w:t>
      </w:r>
      <w:proofErr w:type="gramStart"/>
      <w:r>
        <w:rPr>
          <w:rFonts w:ascii="Times New Roman" w:eastAsia="宋体" w:hAnsi="Times New Roman" w:cs="Times New Roman" w:hint="eastAsia"/>
          <w:bCs/>
          <w:color w:val="000000"/>
          <w:sz w:val="24"/>
          <w14:ligatures w14:val="none"/>
        </w:rPr>
        <w:t>突出类</w:t>
      </w:r>
      <w:proofErr w:type="gramEnd"/>
      <w:r>
        <w:rPr>
          <w:rFonts w:ascii="Times New Roman" w:eastAsia="宋体" w:hAnsi="Times New Roman" w:cs="Times New Roman" w:hint="eastAsia"/>
          <w:bCs/>
          <w:color w:val="000000"/>
          <w:sz w:val="24"/>
          <w14:ligatures w14:val="none"/>
        </w:rPr>
        <w:t>的</w:t>
      </w:r>
      <w:r>
        <w:rPr>
          <w:rFonts w:ascii="Times New Roman" w:eastAsia="宋体" w:hAnsi="Times New Roman" w:cs="Times New Roman"/>
          <w:bCs/>
          <w:color w:val="000000"/>
          <w:sz w:val="24"/>
          <w14:ligatures w14:val="none"/>
        </w:rPr>
        <w:t>应符合下列情形之一：</w:t>
      </w:r>
    </w:p>
    <w:p w14:paraId="759256D4"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按本</w:t>
      </w:r>
      <w:r>
        <w:rPr>
          <w:rFonts w:ascii="Times New Roman" w:eastAsia="宋体" w:hAnsi="Times New Roman" w:cs="Times New Roman" w:hint="eastAsia"/>
          <w:bCs/>
          <w:color w:val="000000"/>
          <w:sz w:val="24"/>
          <w14:ligatures w14:val="none"/>
        </w:rPr>
        <w:t>指南</w:t>
      </w:r>
      <w:r>
        <w:rPr>
          <w:rFonts w:ascii="Times New Roman" w:eastAsia="宋体" w:hAnsi="Times New Roman" w:cs="Times New Roman"/>
          <w:bCs/>
          <w:color w:val="000000"/>
          <w:sz w:val="24"/>
          <w14:ligatures w14:val="none"/>
        </w:rPr>
        <w:t>价值评估，一项价值极突出或多项价值突出的建筑；</w:t>
      </w:r>
    </w:p>
    <w:p w14:paraId="0A1A076B"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获国家级二等</w:t>
      </w:r>
      <w:r>
        <w:rPr>
          <w:rFonts w:ascii="Times New Roman" w:eastAsia="宋体" w:hAnsi="Times New Roman" w:cs="Times New Roman" w:hint="eastAsia"/>
          <w:bCs/>
          <w:color w:val="000000"/>
          <w:sz w:val="24"/>
          <w14:ligatures w14:val="none"/>
        </w:rPr>
        <w:t>奖</w:t>
      </w:r>
      <w:r>
        <w:rPr>
          <w:rFonts w:ascii="Times New Roman" w:eastAsia="宋体" w:hAnsi="Times New Roman" w:cs="Times New Roman"/>
          <w:bCs/>
          <w:color w:val="000000"/>
          <w:sz w:val="24"/>
          <w14:ligatures w14:val="none"/>
        </w:rPr>
        <w:t>、省部级一等</w:t>
      </w:r>
      <w:r>
        <w:rPr>
          <w:rFonts w:ascii="Times New Roman" w:eastAsia="宋体" w:hAnsi="Times New Roman" w:cs="Times New Roman" w:hint="eastAsia"/>
          <w:bCs/>
          <w:color w:val="000000"/>
          <w:sz w:val="24"/>
          <w14:ligatures w14:val="none"/>
        </w:rPr>
        <w:t>奖</w:t>
      </w:r>
      <w:r>
        <w:rPr>
          <w:rFonts w:ascii="Times New Roman" w:eastAsia="宋体" w:hAnsi="Times New Roman" w:cs="Times New Roman"/>
          <w:bCs/>
          <w:color w:val="000000"/>
          <w:sz w:val="24"/>
          <w14:ligatures w14:val="none"/>
        </w:rPr>
        <w:t>及以上奖项的建筑。</w:t>
      </w:r>
    </w:p>
    <w:p w14:paraId="239B45DA"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3.8.3</w:t>
      </w:r>
      <w:r>
        <w:rPr>
          <w:rFonts w:ascii="Times New Roman" w:eastAsia="宋体" w:hAnsi="Times New Roman" w:cs="Times New Roman" w:hint="eastAsia"/>
          <w:bCs/>
          <w:color w:val="000000"/>
          <w:sz w:val="24"/>
          <w14:ligatures w14:val="none"/>
        </w:rPr>
        <w:t>价值一般类的应具有</w:t>
      </w:r>
      <w:r>
        <w:rPr>
          <w:rFonts w:ascii="Times New Roman" w:eastAsia="宋体" w:hAnsi="Times New Roman" w:cs="Times New Roman"/>
          <w:bCs/>
          <w:color w:val="000000"/>
          <w:sz w:val="24"/>
          <w14:ligatures w14:val="none"/>
        </w:rPr>
        <w:t>一项价值或多项价值</w:t>
      </w:r>
      <w:r>
        <w:rPr>
          <w:rFonts w:ascii="Times New Roman" w:eastAsia="宋体" w:hAnsi="Times New Roman" w:cs="Times New Roman" w:hint="eastAsia"/>
          <w:bCs/>
          <w:color w:val="000000"/>
          <w:sz w:val="24"/>
          <w14:ligatures w14:val="none"/>
        </w:rPr>
        <w:t>。</w:t>
      </w:r>
    </w:p>
    <w:p w14:paraId="16D3759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3.8.4</w:t>
      </w:r>
      <w:r>
        <w:rPr>
          <w:rFonts w:ascii="Times New Roman" w:eastAsia="宋体" w:hAnsi="Times New Roman" w:cs="Times New Roman" w:hint="eastAsia"/>
          <w:bCs/>
          <w:color w:val="000000"/>
          <w:sz w:val="24"/>
          <w14:ligatures w14:val="none"/>
        </w:rPr>
        <w:t>价值</w:t>
      </w:r>
      <w:proofErr w:type="gramStart"/>
      <w:r>
        <w:rPr>
          <w:rFonts w:ascii="Times New Roman" w:eastAsia="宋体" w:hAnsi="Times New Roman" w:cs="Times New Roman" w:hint="eastAsia"/>
          <w:bCs/>
          <w:color w:val="000000"/>
          <w:sz w:val="24"/>
          <w14:ligatures w14:val="none"/>
        </w:rPr>
        <w:t>突出类</w:t>
      </w:r>
      <w:proofErr w:type="gramEnd"/>
      <w:r>
        <w:rPr>
          <w:rFonts w:ascii="Times New Roman" w:eastAsia="宋体" w:hAnsi="Times New Roman" w:cs="Times New Roman" w:hint="eastAsia"/>
          <w:bCs/>
          <w:color w:val="000000"/>
          <w:sz w:val="24"/>
          <w14:ligatures w14:val="none"/>
        </w:rPr>
        <w:t>应进入</w:t>
      </w:r>
      <w:proofErr w:type="gramStart"/>
      <w:r>
        <w:rPr>
          <w:rFonts w:ascii="Times New Roman" w:eastAsia="宋体" w:hAnsi="Times New Roman" w:cs="Times New Roman" w:hint="eastAsia"/>
          <w:bCs/>
          <w:color w:val="000000"/>
          <w:sz w:val="24"/>
          <w14:ligatures w14:val="none"/>
        </w:rPr>
        <w:t>预保护</w:t>
      </w:r>
      <w:proofErr w:type="gramEnd"/>
      <w:r>
        <w:rPr>
          <w:rFonts w:ascii="Times New Roman" w:eastAsia="宋体" w:hAnsi="Times New Roman" w:cs="Times New Roman" w:hint="eastAsia"/>
          <w:bCs/>
          <w:color w:val="000000"/>
          <w:sz w:val="24"/>
          <w14:ligatures w14:val="none"/>
        </w:rPr>
        <w:t>体系，参照国家及各地相关管理要求执行。</w:t>
      </w:r>
    </w:p>
    <w:p w14:paraId="495300F0" w14:textId="77777777" w:rsidR="00030B93" w:rsidRDefault="00000000">
      <w:pPr>
        <w:widowControl/>
        <w:jc w:val="left"/>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br w:type="page"/>
      </w:r>
    </w:p>
    <w:p w14:paraId="1057E449" w14:textId="77777777" w:rsidR="00030B93" w:rsidRDefault="00000000">
      <w:pPr>
        <w:pStyle w:val="1"/>
        <w:keepLines w:val="0"/>
        <w:spacing w:before="340" w:after="330"/>
        <w:jc w:val="center"/>
        <w:rPr>
          <w:rFonts w:hint="eastAsia"/>
        </w:rPr>
      </w:pPr>
      <w:bookmarkStart w:id="54" w:name="_Toc184200850"/>
      <w:bookmarkStart w:id="55" w:name="_Toc174692500"/>
      <w:bookmarkStart w:id="56" w:name="_Toc168394563"/>
      <w:bookmarkStart w:id="57" w:name="_Toc28396"/>
      <w:r>
        <w:rPr>
          <w:rFonts w:ascii="Times New Roman" w:eastAsia="宋体" w:hAnsi="Times New Roman" w:cs="Times New Roman"/>
          <w:bCs w:val="0"/>
          <w:color w:val="000000"/>
          <w:kern w:val="2"/>
          <w:sz w:val="32"/>
          <w:szCs w:val="32"/>
          <w:lang w:val="zh-CN"/>
          <w14:ligatures w14:val="none"/>
        </w:rPr>
        <w:lastRenderedPageBreak/>
        <w:t xml:space="preserve">4  </w:t>
      </w:r>
      <w:r>
        <w:rPr>
          <w:rFonts w:ascii="Times New Roman" w:eastAsia="宋体" w:hAnsi="Times New Roman" w:cs="Times New Roman" w:hint="eastAsia"/>
          <w:bCs w:val="0"/>
          <w:color w:val="000000"/>
          <w:kern w:val="2"/>
          <w:sz w:val="32"/>
          <w:szCs w:val="32"/>
          <w14:ligatures w14:val="none"/>
        </w:rPr>
        <w:t>现当代建筑</w:t>
      </w:r>
      <w:r>
        <w:rPr>
          <w:rFonts w:ascii="Times New Roman" w:eastAsia="宋体" w:hAnsi="Times New Roman" w:cs="Times New Roman"/>
          <w:bCs w:val="0"/>
          <w:color w:val="000000"/>
          <w:kern w:val="2"/>
          <w:sz w:val="32"/>
          <w:szCs w:val="32"/>
          <w:lang w:val="zh-CN"/>
          <w14:ligatures w14:val="none"/>
        </w:rPr>
        <w:t>更新设计引导</w:t>
      </w:r>
      <w:bookmarkEnd w:id="54"/>
      <w:bookmarkEnd w:id="55"/>
      <w:bookmarkEnd w:id="56"/>
      <w:bookmarkEnd w:id="57"/>
    </w:p>
    <w:p w14:paraId="16DD89FB"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58" w:name="_Toc168394564"/>
      <w:bookmarkStart w:id="59" w:name="_Toc7201"/>
      <w:bookmarkStart w:id="60" w:name="_Toc174692501"/>
      <w:bookmarkStart w:id="61" w:name="_Toc184200851"/>
      <w:r>
        <w:rPr>
          <w:rFonts w:ascii="Times New Roman" w:hAnsi="Times New Roman" w:cs="Times New Roman"/>
          <w:b/>
          <w:bCs/>
          <w:color w:val="000000"/>
          <w:sz w:val="28"/>
          <w:szCs w:val="32"/>
          <w:lang w:val="zh-CN"/>
          <w14:ligatures w14:val="none"/>
        </w:rPr>
        <w:t xml:space="preserve">4.1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一般原则</w:t>
      </w:r>
      <w:bookmarkEnd w:id="58"/>
      <w:bookmarkEnd w:id="59"/>
      <w:bookmarkEnd w:id="60"/>
      <w:bookmarkEnd w:id="61"/>
    </w:p>
    <w:p w14:paraId="4C032445"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4.1.1</w:t>
      </w:r>
      <w:r>
        <w:rPr>
          <w:rFonts w:ascii="Times New Roman" w:eastAsia="宋体" w:hAnsi="Times New Roman" w:cs="Times New Roman"/>
          <w:bCs/>
          <w:color w:val="000000"/>
          <w:sz w:val="24"/>
          <w14:ligatures w14:val="none"/>
        </w:rPr>
        <w:t>现当代建筑的更新设计应坚持</w:t>
      </w:r>
      <w:r>
        <w:rPr>
          <w:rFonts w:ascii="Times New Roman" w:eastAsia="宋体" w:hAnsi="Times New Roman" w:cs="Times New Roman" w:hint="eastAsia"/>
          <w:bCs/>
          <w:color w:val="000000"/>
          <w:sz w:val="24"/>
          <w14:ligatures w14:val="none"/>
        </w:rPr>
        <w:t>调查先行</w:t>
      </w:r>
      <w:r>
        <w:rPr>
          <w:rFonts w:ascii="Times New Roman" w:eastAsia="宋体" w:hAnsi="Times New Roman" w:cs="Times New Roman"/>
          <w:bCs/>
          <w:color w:val="000000"/>
          <w:sz w:val="24"/>
          <w14:ligatures w14:val="none"/>
        </w:rPr>
        <w:t>原则，</w:t>
      </w:r>
      <w:r>
        <w:rPr>
          <w:rFonts w:ascii="Times New Roman" w:eastAsia="宋体" w:hAnsi="Times New Roman" w:cs="Times New Roman" w:hint="eastAsia"/>
          <w:bCs/>
          <w:color w:val="000000"/>
          <w:sz w:val="24"/>
          <w14:ligatures w14:val="none"/>
        </w:rPr>
        <w:t>首先通过详细充分</w:t>
      </w:r>
      <w:r>
        <w:rPr>
          <w:rFonts w:ascii="Times New Roman" w:eastAsia="宋体" w:hAnsi="Times New Roman" w:cs="Times New Roman"/>
          <w:bCs/>
          <w:color w:val="000000"/>
          <w:sz w:val="24"/>
          <w14:ligatures w14:val="none"/>
        </w:rPr>
        <w:t>的现状调查，</w:t>
      </w:r>
      <w:r>
        <w:rPr>
          <w:rFonts w:ascii="Times New Roman" w:eastAsia="宋体" w:hAnsi="Times New Roman" w:cs="Times New Roman" w:hint="eastAsia"/>
          <w:bCs/>
          <w:color w:val="000000"/>
          <w:sz w:val="24"/>
          <w14:ligatures w14:val="none"/>
        </w:rPr>
        <w:t>为后续工作的开展奠定扎实的基础。</w:t>
      </w:r>
    </w:p>
    <w:p w14:paraId="2F934CD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4.1.2</w:t>
      </w:r>
      <w:r>
        <w:rPr>
          <w:rFonts w:ascii="Times New Roman" w:eastAsia="宋体" w:hAnsi="Times New Roman" w:cs="Times New Roman"/>
          <w:bCs/>
          <w:color w:val="000000"/>
          <w:sz w:val="24"/>
          <w14:ligatures w14:val="none"/>
        </w:rPr>
        <w:t>现当代建筑的更新设计应坚持价值评估原则，</w:t>
      </w:r>
      <w:r>
        <w:rPr>
          <w:rFonts w:ascii="Times New Roman" w:eastAsia="宋体" w:hAnsi="Times New Roman" w:cs="Times New Roman" w:hint="eastAsia"/>
          <w:bCs/>
          <w:color w:val="000000"/>
          <w:sz w:val="24"/>
          <w14:ligatures w14:val="none"/>
        </w:rPr>
        <w:t>基于现状调查、依托史料分析、结合更新目标等，开展综合价值评估。综合价值评估结论应</w:t>
      </w:r>
      <w:r>
        <w:rPr>
          <w:rFonts w:ascii="Times New Roman" w:eastAsia="宋体" w:hAnsi="Times New Roman" w:cs="Times New Roman"/>
          <w:bCs/>
          <w:color w:val="000000"/>
          <w:sz w:val="24"/>
          <w14:ligatures w14:val="none"/>
        </w:rPr>
        <w:t>作为更新设计的必要依据。</w:t>
      </w:r>
    </w:p>
    <w:p w14:paraId="40F7FC3F"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4.1.3</w:t>
      </w:r>
      <w:r>
        <w:rPr>
          <w:rFonts w:ascii="Times New Roman" w:eastAsia="宋体" w:hAnsi="Times New Roman" w:cs="Times New Roman"/>
          <w:bCs/>
          <w:color w:val="000000"/>
          <w:sz w:val="24"/>
          <w14:ligatures w14:val="none"/>
        </w:rPr>
        <w:t>现当代建筑的更新</w:t>
      </w:r>
      <w:r>
        <w:rPr>
          <w:rFonts w:ascii="Times New Roman" w:eastAsia="宋体" w:hAnsi="Times New Roman" w:cs="Times New Roman" w:hint="eastAsia"/>
          <w:bCs/>
          <w:color w:val="000000"/>
          <w:sz w:val="24"/>
          <w14:ligatures w14:val="none"/>
        </w:rPr>
        <w:t>设计应坚持分级分类原则</w:t>
      </w:r>
      <w:r>
        <w:rPr>
          <w:rFonts w:ascii="Times New Roman" w:eastAsia="宋体" w:hAnsi="Times New Roman" w:cs="Times New Roman"/>
          <w:bCs/>
          <w:color w:val="000000"/>
          <w:sz w:val="24"/>
          <w14:ligatures w14:val="none"/>
        </w:rPr>
        <w:t>，</w:t>
      </w:r>
      <w:r>
        <w:rPr>
          <w:rFonts w:ascii="Times New Roman" w:eastAsia="宋体" w:hAnsi="Times New Roman" w:cs="Times New Roman" w:hint="eastAsia"/>
          <w:bCs/>
          <w:color w:val="000000"/>
          <w:sz w:val="24"/>
          <w14:ligatures w14:val="none"/>
        </w:rPr>
        <w:t>依托综合价值评估，确定保护要素，落实更新模式，包括保存保护、修缮装修、改建扩建等不同类型</w:t>
      </w:r>
      <w:r>
        <w:rPr>
          <w:rFonts w:ascii="Times New Roman" w:eastAsia="宋体" w:hAnsi="Times New Roman" w:cs="Times New Roman"/>
          <w:bCs/>
          <w:color w:val="000000"/>
          <w:sz w:val="24"/>
          <w14:ligatures w14:val="none"/>
        </w:rPr>
        <w:t>。</w:t>
      </w:r>
    </w:p>
    <w:p w14:paraId="0494C77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4.1.4</w:t>
      </w:r>
      <w:r>
        <w:rPr>
          <w:rFonts w:ascii="Times New Roman" w:eastAsia="宋体" w:hAnsi="Times New Roman" w:cs="Times New Roman"/>
          <w:bCs/>
          <w:color w:val="000000"/>
          <w:sz w:val="24"/>
          <w14:ligatures w14:val="none"/>
        </w:rPr>
        <w:t>现当代建筑的更新设计应坚持保护和更新相互促进</w:t>
      </w:r>
      <w:r>
        <w:rPr>
          <w:rFonts w:ascii="Times New Roman" w:eastAsia="宋体" w:hAnsi="Times New Roman" w:cs="Times New Roman" w:hint="eastAsia"/>
          <w:bCs/>
          <w:color w:val="000000"/>
          <w:sz w:val="24"/>
          <w14:ligatures w14:val="none"/>
        </w:rPr>
        <w:t>、</w:t>
      </w:r>
      <w:r>
        <w:rPr>
          <w:rFonts w:ascii="Times New Roman" w:eastAsia="宋体" w:hAnsi="Times New Roman" w:cs="Times New Roman"/>
          <w:bCs/>
          <w:color w:val="000000"/>
          <w:sz w:val="24"/>
          <w14:ligatures w14:val="none"/>
        </w:rPr>
        <w:t>协同发展</w:t>
      </w:r>
      <w:r>
        <w:rPr>
          <w:rFonts w:ascii="Times New Roman" w:eastAsia="宋体" w:hAnsi="Times New Roman" w:cs="Times New Roman" w:hint="eastAsia"/>
          <w:bCs/>
          <w:color w:val="000000"/>
          <w:sz w:val="24"/>
          <w14:ligatures w14:val="none"/>
        </w:rPr>
        <w:t>的</w:t>
      </w:r>
      <w:r>
        <w:rPr>
          <w:rFonts w:ascii="Times New Roman" w:eastAsia="宋体" w:hAnsi="Times New Roman" w:cs="Times New Roman"/>
          <w:bCs/>
          <w:color w:val="000000"/>
          <w:sz w:val="24"/>
          <w14:ligatures w14:val="none"/>
        </w:rPr>
        <w:t>原则，结合更新目标，</w:t>
      </w:r>
      <w:r>
        <w:rPr>
          <w:rFonts w:ascii="Times New Roman" w:eastAsia="宋体" w:hAnsi="Times New Roman" w:cs="Times New Roman" w:hint="eastAsia"/>
          <w:bCs/>
          <w:color w:val="000000"/>
          <w:sz w:val="24"/>
          <w14:ligatures w14:val="none"/>
        </w:rPr>
        <w:t>以运营为导向，</w:t>
      </w:r>
      <w:r>
        <w:rPr>
          <w:rFonts w:ascii="Times New Roman" w:eastAsia="宋体" w:hAnsi="Times New Roman" w:cs="Times New Roman"/>
          <w:bCs/>
          <w:color w:val="000000"/>
          <w:sz w:val="24"/>
          <w14:ligatures w14:val="none"/>
        </w:rPr>
        <w:t>形成保护与更新并举的整体设计方案。</w:t>
      </w:r>
    </w:p>
    <w:p w14:paraId="5AB409A0"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62" w:name="_Toc168394565"/>
      <w:bookmarkStart w:id="63" w:name="_Toc22162"/>
      <w:bookmarkStart w:id="64" w:name="_Toc184200852"/>
      <w:bookmarkStart w:id="65" w:name="_Toc174692502"/>
      <w:r>
        <w:rPr>
          <w:rFonts w:ascii="Times New Roman" w:hAnsi="Times New Roman" w:cs="Times New Roman"/>
          <w:b/>
          <w:bCs/>
          <w:color w:val="000000"/>
          <w:sz w:val="28"/>
          <w:szCs w:val="32"/>
          <w:lang w:val="zh-CN"/>
          <w14:ligatures w14:val="none"/>
        </w:rPr>
        <w:t>4.2</w:t>
      </w:r>
      <w:r>
        <w:rPr>
          <w:rFonts w:ascii="Times New Roman" w:hAnsi="Times New Roman" w:cs="Times New Roman" w:hint="eastAsia"/>
          <w:b/>
          <w:bCs/>
          <w:color w:val="000000"/>
          <w:sz w:val="28"/>
          <w:szCs w:val="32"/>
          <w:lang w:val="zh-CN"/>
          <w14:ligatures w14:val="none"/>
        </w:rPr>
        <w:t xml:space="preserve"> </w:t>
      </w:r>
      <w:r>
        <w:rPr>
          <w:rFonts w:ascii="Times New Roman" w:hAnsi="Times New Roman" w:cs="Times New Roman"/>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现状</w:t>
      </w:r>
      <w:bookmarkEnd w:id="62"/>
      <w:r>
        <w:rPr>
          <w:rFonts w:ascii="宋体" w:eastAsia="宋体" w:hAnsi="宋体" w:cs="Times New Roman" w:hint="eastAsia"/>
          <w:b/>
          <w:bCs/>
          <w:color w:val="000000"/>
          <w:sz w:val="28"/>
          <w:szCs w:val="32"/>
          <w:lang w:val="zh-CN"/>
          <w14:ligatures w14:val="none"/>
        </w:rPr>
        <w:t>调查</w:t>
      </w:r>
      <w:bookmarkEnd w:id="63"/>
      <w:bookmarkEnd w:id="64"/>
      <w:bookmarkEnd w:id="65"/>
    </w:p>
    <w:p w14:paraId="47E2153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4.2.1</w:t>
      </w:r>
      <w:r>
        <w:rPr>
          <w:rFonts w:ascii="Times New Roman" w:eastAsia="宋体" w:hAnsi="Times New Roman" w:cs="Times New Roman"/>
          <w:bCs/>
          <w:color w:val="000000"/>
          <w:sz w:val="24"/>
          <w14:ligatures w14:val="none"/>
        </w:rPr>
        <w:t>现当代建筑的现状调查应包括环境和本体等方面。</w:t>
      </w:r>
    </w:p>
    <w:p w14:paraId="4754D3DE"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4.2.2</w:t>
      </w:r>
      <w:bookmarkStart w:id="66" w:name="_Hlk174610530"/>
      <w:r>
        <w:rPr>
          <w:rFonts w:ascii="Times New Roman" w:eastAsia="宋体" w:hAnsi="Times New Roman" w:cs="Times New Roman"/>
          <w:bCs/>
          <w:color w:val="000000"/>
          <w:sz w:val="24"/>
          <w14:ligatures w14:val="none"/>
        </w:rPr>
        <w:t>环境调查应从</w:t>
      </w:r>
      <w:r>
        <w:rPr>
          <w:rFonts w:ascii="Times New Roman" w:eastAsia="宋体" w:hAnsi="Times New Roman" w:cs="Times New Roman" w:hint="eastAsia"/>
          <w:bCs/>
          <w:color w:val="000000"/>
          <w:sz w:val="24"/>
          <w14:ligatures w14:val="none"/>
        </w:rPr>
        <w:t>区位</w:t>
      </w:r>
      <w:r>
        <w:rPr>
          <w:rFonts w:ascii="Times New Roman" w:eastAsia="宋体" w:hAnsi="Times New Roman" w:cs="Times New Roman"/>
          <w:bCs/>
          <w:color w:val="000000"/>
          <w:sz w:val="24"/>
          <w14:ligatures w14:val="none"/>
        </w:rPr>
        <w:t>特征、风貌环境和外部交通等方面</w:t>
      </w:r>
      <w:proofErr w:type="gramStart"/>
      <w:r>
        <w:rPr>
          <w:rFonts w:ascii="Times New Roman" w:eastAsia="宋体" w:hAnsi="Times New Roman" w:cs="Times New Roman"/>
          <w:bCs/>
          <w:color w:val="000000"/>
          <w:sz w:val="24"/>
          <w14:ligatures w14:val="none"/>
        </w:rPr>
        <w:t>研</w:t>
      </w:r>
      <w:proofErr w:type="gramEnd"/>
      <w:r>
        <w:rPr>
          <w:rFonts w:ascii="Times New Roman" w:eastAsia="宋体" w:hAnsi="Times New Roman" w:cs="Times New Roman"/>
          <w:bCs/>
          <w:color w:val="000000"/>
          <w:sz w:val="24"/>
          <w14:ligatures w14:val="none"/>
        </w:rPr>
        <w:t>判</w:t>
      </w:r>
      <w:bookmarkEnd w:id="66"/>
      <w:r>
        <w:rPr>
          <w:rFonts w:ascii="Times New Roman" w:eastAsia="宋体" w:hAnsi="Times New Roman" w:cs="Times New Roman" w:hint="eastAsia"/>
          <w:bCs/>
          <w:color w:val="000000"/>
          <w:sz w:val="24"/>
          <w14:ligatures w14:val="none"/>
        </w:rPr>
        <w:t>：</w:t>
      </w:r>
    </w:p>
    <w:p w14:paraId="1C50D347"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hint="eastAsia"/>
          <w:bCs/>
          <w:color w:val="000000"/>
          <w:sz w:val="24"/>
          <w14:ligatures w14:val="none"/>
        </w:rPr>
        <w:t>区位</w:t>
      </w:r>
      <w:r>
        <w:rPr>
          <w:rFonts w:ascii="Times New Roman" w:eastAsia="宋体" w:hAnsi="Times New Roman" w:cs="Times New Roman"/>
          <w:bCs/>
          <w:color w:val="000000"/>
          <w:sz w:val="24"/>
          <w14:ligatures w14:val="none"/>
        </w:rPr>
        <w:t>特征应调查分析建筑在城市中的地理</w:t>
      </w:r>
      <w:r>
        <w:rPr>
          <w:rFonts w:ascii="Times New Roman" w:eastAsia="宋体" w:hAnsi="Times New Roman" w:cs="Times New Roman" w:hint="eastAsia"/>
          <w:bCs/>
          <w:color w:val="000000"/>
          <w:sz w:val="24"/>
          <w14:ligatures w14:val="none"/>
        </w:rPr>
        <w:t>区位状况；</w:t>
      </w:r>
    </w:p>
    <w:p w14:paraId="63C6064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风貌环境应调查分析建筑与周边环境风貌的整体协调</w:t>
      </w:r>
      <w:r>
        <w:rPr>
          <w:rFonts w:ascii="Times New Roman" w:eastAsia="宋体" w:hAnsi="Times New Roman" w:cs="Times New Roman" w:hint="eastAsia"/>
          <w:bCs/>
          <w:color w:val="000000"/>
          <w:sz w:val="24"/>
          <w14:ligatures w14:val="none"/>
        </w:rPr>
        <w:t>程度；</w:t>
      </w:r>
    </w:p>
    <w:p w14:paraId="3EEC00E7"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外部交通应调查分析周边交通系统对建筑的支持程度。</w:t>
      </w:r>
    </w:p>
    <w:p w14:paraId="7EEB645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4.2.3</w:t>
      </w:r>
      <w:r>
        <w:rPr>
          <w:rFonts w:ascii="Times New Roman" w:eastAsia="宋体" w:hAnsi="Times New Roman" w:cs="Times New Roman"/>
          <w:bCs/>
          <w:color w:val="000000"/>
          <w:sz w:val="24"/>
          <w14:ligatures w14:val="none"/>
        </w:rPr>
        <w:t>本体调查应从建筑的</w:t>
      </w:r>
      <w:r>
        <w:rPr>
          <w:rFonts w:ascii="Times New Roman" w:eastAsia="宋体" w:hAnsi="Times New Roman" w:cs="Times New Roman" w:hint="eastAsia"/>
          <w:bCs/>
          <w:color w:val="000000"/>
          <w:sz w:val="24"/>
          <w14:ligatures w14:val="none"/>
        </w:rPr>
        <w:t>外观风貌、</w:t>
      </w:r>
      <w:r>
        <w:rPr>
          <w:rFonts w:ascii="Times New Roman" w:eastAsia="宋体" w:hAnsi="Times New Roman" w:cs="Times New Roman"/>
          <w:bCs/>
          <w:color w:val="000000"/>
          <w:sz w:val="24"/>
          <w14:ligatures w14:val="none"/>
        </w:rPr>
        <w:t>空间布局、功能构成、</w:t>
      </w:r>
      <w:r>
        <w:rPr>
          <w:rFonts w:ascii="Times New Roman" w:eastAsia="宋体" w:hAnsi="Times New Roman" w:cs="Times New Roman" w:hint="eastAsia"/>
          <w:bCs/>
          <w:color w:val="000000"/>
          <w:sz w:val="24"/>
          <w14:ligatures w14:val="none"/>
        </w:rPr>
        <w:t>结构体系、机电系统、配套设施、品质性能</w:t>
      </w:r>
      <w:r>
        <w:rPr>
          <w:rFonts w:ascii="Times New Roman" w:eastAsia="宋体" w:hAnsi="Times New Roman" w:cs="Times New Roman"/>
          <w:bCs/>
          <w:color w:val="000000"/>
          <w:sz w:val="24"/>
          <w14:ligatures w14:val="none"/>
        </w:rPr>
        <w:t>等方面，明确现状建筑的各项性能指标，并与现行规范及标准进行</w:t>
      </w:r>
      <w:r>
        <w:rPr>
          <w:rFonts w:ascii="Times New Roman" w:eastAsia="宋体" w:hAnsi="Times New Roman" w:cs="Times New Roman" w:hint="eastAsia"/>
          <w:bCs/>
          <w:color w:val="000000"/>
          <w:sz w:val="24"/>
          <w14:ligatures w14:val="none"/>
        </w:rPr>
        <w:t>比对</w:t>
      </w:r>
      <w:r>
        <w:rPr>
          <w:rFonts w:ascii="Times New Roman" w:eastAsia="宋体" w:hAnsi="Times New Roman" w:cs="Times New Roman"/>
          <w:bCs/>
          <w:color w:val="000000"/>
          <w:sz w:val="24"/>
          <w14:ligatures w14:val="none"/>
        </w:rPr>
        <w:t>，为后续具体的更新措施提供可靠依据</w:t>
      </w:r>
      <w:r>
        <w:rPr>
          <w:rFonts w:ascii="Times New Roman" w:eastAsia="宋体" w:hAnsi="Times New Roman" w:cs="Times New Roman" w:hint="eastAsia"/>
          <w:bCs/>
          <w:color w:val="000000"/>
          <w:sz w:val="24"/>
          <w14:ligatures w14:val="none"/>
        </w:rPr>
        <w:t>：</w:t>
      </w:r>
    </w:p>
    <w:p w14:paraId="2775A0A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hint="eastAsia"/>
          <w:bCs/>
          <w:color w:val="000000"/>
          <w:sz w:val="24"/>
          <w14:ligatures w14:val="none"/>
        </w:rPr>
        <w:t>外观风貌、</w:t>
      </w:r>
      <w:r>
        <w:rPr>
          <w:rFonts w:ascii="Times New Roman" w:eastAsia="宋体" w:hAnsi="Times New Roman" w:cs="Times New Roman"/>
          <w:bCs/>
          <w:color w:val="000000"/>
          <w:sz w:val="24"/>
          <w14:ligatures w14:val="none"/>
        </w:rPr>
        <w:t>空间布局及功能构成方面应对建筑外围护系统、</w:t>
      </w:r>
      <w:r>
        <w:rPr>
          <w:rFonts w:ascii="Times New Roman" w:eastAsia="宋体" w:hAnsi="Times New Roman" w:cs="Times New Roman" w:hint="eastAsia"/>
          <w:bCs/>
          <w:color w:val="000000"/>
          <w:sz w:val="24"/>
          <w14:ligatures w14:val="none"/>
        </w:rPr>
        <w:t>空间格局、功能动线、</w:t>
      </w:r>
      <w:r>
        <w:rPr>
          <w:rFonts w:ascii="Times New Roman" w:eastAsia="宋体" w:hAnsi="Times New Roman" w:cs="Times New Roman"/>
          <w:bCs/>
          <w:color w:val="000000"/>
          <w:sz w:val="24"/>
          <w14:ligatures w14:val="none"/>
        </w:rPr>
        <w:t>室内装饰、建筑消防等内容进行调查，分析现状建筑</w:t>
      </w:r>
      <w:r>
        <w:rPr>
          <w:rFonts w:ascii="Times New Roman" w:eastAsia="宋体" w:hAnsi="Times New Roman" w:cs="Times New Roman" w:hint="eastAsia"/>
          <w:bCs/>
          <w:color w:val="000000"/>
          <w:sz w:val="24"/>
          <w14:ligatures w14:val="none"/>
        </w:rPr>
        <w:t>外观风貌与</w:t>
      </w:r>
      <w:r>
        <w:rPr>
          <w:rFonts w:ascii="Times New Roman" w:eastAsia="宋体" w:hAnsi="Times New Roman" w:cs="Times New Roman"/>
          <w:bCs/>
          <w:color w:val="000000"/>
          <w:sz w:val="24"/>
          <w14:ligatures w14:val="none"/>
        </w:rPr>
        <w:t>空间布局</w:t>
      </w:r>
      <w:proofErr w:type="gramStart"/>
      <w:r>
        <w:rPr>
          <w:rFonts w:ascii="Times New Roman" w:eastAsia="宋体" w:hAnsi="Times New Roman" w:cs="Times New Roman" w:hint="eastAsia"/>
          <w:bCs/>
          <w:color w:val="000000"/>
          <w:sz w:val="24"/>
          <w14:ligatures w14:val="none"/>
        </w:rPr>
        <w:t>的</w:t>
      </w:r>
      <w:r>
        <w:rPr>
          <w:rFonts w:ascii="Times New Roman" w:eastAsia="宋体" w:hAnsi="Times New Roman" w:cs="Times New Roman"/>
          <w:bCs/>
          <w:color w:val="000000"/>
          <w:sz w:val="24"/>
          <w14:ligatures w14:val="none"/>
        </w:rPr>
        <w:t>利旧与</w:t>
      </w:r>
      <w:proofErr w:type="gramEnd"/>
      <w:r>
        <w:rPr>
          <w:rFonts w:ascii="Times New Roman" w:eastAsia="宋体" w:hAnsi="Times New Roman" w:cs="Times New Roman"/>
          <w:bCs/>
          <w:color w:val="000000"/>
          <w:sz w:val="24"/>
          <w14:ligatures w14:val="none"/>
        </w:rPr>
        <w:t>变动可能性</w:t>
      </w:r>
      <w:r>
        <w:rPr>
          <w:rFonts w:ascii="Times New Roman" w:eastAsia="宋体" w:hAnsi="Times New Roman" w:cs="Times New Roman" w:hint="eastAsia"/>
          <w:bCs/>
          <w:color w:val="000000"/>
          <w:sz w:val="24"/>
          <w14:ligatures w14:val="none"/>
        </w:rPr>
        <w:t>；</w:t>
      </w:r>
    </w:p>
    <w:p w14:paraId="66A0AC96"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结构</w:t>
      </w:r>
      <w:r>
        <w:rPr>
          <w:rFonts w:ascii="Times New Roman" w:eastAsia="宋体" w:hAnsi="Times New Roman" w:cs="Times New Roman" w:hint="eastAsia"/>
          <w:bCs/>
          <w:color w:val="000000"/>
          <w:sz w:val="24"/>
          <w14:ligatures w14:val="none"/>
        </w:rPr>
        <w:t>体系</w:t>
      </w:r>
      <w:r>
        <w:rPr>
          <w:rFonts w:ascii="Times New Roman" w:eastAsia="宋体" w:hAnsi="Times New Roman" w:cs="Times New Roman"/>
          <w:bCs/>
          <w:color w:val="000000"/>
          <w:sz w:val="24"/>
          <w14:ligatures w14:val="none"/>
        </w:rPr>
        <w:t>方面应通过房屋现状质量检测、安全性鉴定、抗震鉴定等措施，对建筑地基基础、主体结构、围护结构等内容进行调查，分析现状建筑结构体系</w:t>
      </w:r>
      <w:proofErr w:type="gramStart"/>
      <w:r>
        <w:rPr>
          <w:rFonts w:ascii="Times New Roman" w:eastAsia="宋体" w:hAnsi="Times New Roman" w:cs="Times New Roman" w:hint="eastAsia"/>
          <w:bCs/>
          <w:color w:val="000000"/>
          <w:sz w:val="24"/>
          <w14:ligatures w14:val="none"/>
        </w:rPr>
        <w:t>的</w:t>
      </w:r>
      <w:r>
        <w:rPr>
          <w:rFonts w:ascii="Times New Roman" w:eastAsia="宋体" w:hAnsi="Times New Roman" w:cs="Times New Roman"/>
          <w:bCs/>
          <w:color w:val="000000"/>
          <w:sz w:val="24"/>
          <w14:ligatures w14:val="none"/>
        </w:rPr>
        <w:t>利旧与</w:t>
      </w:r>
      <w:proofErr w:type="gramEnd"/>
      <w:r>
        <w:rPr>
          <w:rFonts w:ascii="Times New Roman" w:eastAsia="宋体" w:hAnsi="Times New Roman" w:cs="Times New Roman"/>
          <w:bCs/>
          <w:color w:val="000000"/>
          <w:sz w:val="24"/>
          <w14:ligatures w14:val="none"/>
        </w:rPr>
        <w:t>变动可能性</w:t>
      </w:r>
      <w:r>
        <w:rPr>
          <w:rFonts w:ascii="Times New Roman" w:eastAsia="宋体" w:hAnsi="Times New Roman" w:cs="Times New Roman" w:hint="eastAsia"/>
          <w:bCs/>
          <w:color w:val="000000"/>
          <w:sz w:val="24"/>
          <w14:ligatures w14:val="none"/>
        </w:rPr>
        <w:t>；</w:t>
      </w:r>
    </w:p>
    <w:p w14:paraId="3D09DDB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lastRenderedPageBreak/>
        <w:t>3</w:t>
      </w:r>
      <w:r>
        <w:rPr>
          <w:rFonts w:ascii="Times New Roman" w:eastAsia="宋体" w:hAnsi="Times New Roman" w:cs="Times New Roman"/>
          <w:bCs/>
          <w:color w:val="000000"/>
          <w:sz w:val="24"/>
          <w14:ligatures w14:val="none"/>
        </w:rPr>
        <w:t>机电系统和配套设施等方面应对机电系统的有效性、安全性、耐久性及防护措施的有效性等内容进行调查，分析现状机电设备设施</w:t>
      </w:r>
      <w:proofErr w:type="gramStart"/>
      <w:r>
        <w:rPr>
          <w:rFonts w:ascii="Times New Roman" w:eastAsia="宋体" w:hAnsi="Times New Roman" w:cs="Times New Roman" w:hint="eastAsia"/>
          <w:bCs/>
          <w:color w:val="000000"/>
          <w:sz w:val="24"/>
          <w14:ligatures w14:val="none"/>
        </w:rPr>
        <w:t>的</w:t>
      </w:r>
      <w:r>
        <w:rPr>
          <w:rFonts w:ascii="Times New Roman" w:eastAsia="宋体" w:hAnsi="Times New Roman" w:cs="Times New Roman"/>
          <w:bCs/>
          <w:color w:val="000000"/>
          <w:sz w:val="24"/>
          <w14:ligatures w14:val="none"/>
        </w:rPr>
        <w:t>利旧与</w:t>
      </w:r>
      <w:proofErr w:type="gramEnd"/>
      <w:r>
        <w:rPr>
          <w:rFonts w:ascii="Times New Roman" w:eastAsia="宋体" w:hAnsi="Times New Roman" w:cs="Times New Roman"/>
          <w:bCs/>
          <w:color w:val="000000"/>
          <w:sz w:val="24"/>
          <w14:ligatures w14:val="none"/>
        </w:rPr>
        <w:t>变动可能性。</w:t>
      </w:r>
    </w:p>
    <w:p w14:paraId="3E8CA767"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67" w:name="_Toc12455"/>
      <w:bookmarkStart w:id="68" w:name="_Toc184200853"/>
      <w:bookmarkStart w:id="69" w:name="_Toc174692503"/>
      <w:r>
        <w:rPr>
          <w:rFonts w:ascii="Times New Roman" w:hAnsi="Times New Roman" w:cs="Times New Roman"/>
          <w:b/>
          <w:bCs/>
          <w:color w:val="000000"/>
          <w:sz w:val="28"/>
          <w:szCs w:val="32"/>
          <w:lang w:val="zh-CN"/>
          <w14:ligatures w14:val="none"/>
        </w:rPr>
        <w:t>4.</w:t>
      </w:r>
      <w:r>
        <w:rPr>
          <w:rFonts w:ascii="Times New Roman" w:hAnsi="Times New Roman" w:cs="Times New Roman" w:hint="eastAsia"/>
          <w:b/>
          <w:bCs/>
          <w:color w:val="000000"/>
          <w:sz w:val="28"/>
          <w:szCs w:val="32"/>
          <w:lang w:val="zh-CN"/>
          <w14:ligatures w14:val="none"/>
        </w:rPr>
        <w:t>3</w:t>
      </w:r>
      <w:r>
        <w:rPr>
          <w:rFonts w:ascii="Times New Roman" w:hAnsi="Times New Roman" w:cs="Times New Roman"/>
          <w:b/>
          <w:bCs/>
          <w:color w:val="000000"/>
          <w:sz w:val="28"/>
          <w:szCs w:val="32"/>
          <w:lang w:val="zh-CN"/>
          <w14:ligatures w14:val="none"/>
        </w:rPr>
        <w:t xml:space="preserve">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hint="eastAsia"/>
          <w:b/>
          <w:bCs/>
          <w:color w:val="000000"/>
          <w:sz w:val="28"/>
          <w:szCs w:val="32"/>
          <w:lang w:val="zh-CN"/>
          <w14:ligatures w14:val="none"/>
        </w:rPr>
        <w:t>保护</w:t>
      </w:r>
      <w:bookmarkEnd w:id="67"/>
      <w:r>
        <w:rPr>
          <w:rFonts w:ascii="宋体" w:eastAsia="宋体" w:hAnsi="宋体" w:cs="Times New Roman" w:hint="eastAsia"/>
          <w:b/>
          <w:bCs/>
          <w:color w:val="000000"/>
          <w:sz w:val="28"/>
          <w:szCs w:val="32"/>
          <w:lang w:val="zh-CN"/>
          <w14:ligatures w14:val="none"/>
        </w:rPr>
        <w:t>要素</w:t>
      </w:r>
      <w:bookmarkEnd w:id="68"/>
    </w:p>
    <w:p w14:paraId="34FEEB0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4.3.1</w:t>
      </w:r>
      <w:r>
        <w:rPr>
          <w:rFonts w:ascii="Times New Roman" w:eastAsia="宋体" w:hAnsi="Times New Roman" w:cs="Times New Roman" w:hint="eastAsia"/>
          <w:bCs/>
          <w:color w:val="000000"/>
          <w:sz w:val="24"/>
          <w14:ligatures w14:val="none"/>
        </w:rPr>
        <w:t>应基于现当代建筑的综合价值评估和现状调查，确定保护要素。保护要素分为载体空间类、设计意图类和其他相关类。</w:t>
      </w:r>
    </w:p>
    <w:p w14:paraId="328BC98E"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4.3.</w:t>
      </w:r>
      <w:r>
        <w:rPr>
          <w:rFonts w:ascii="Times New Roman" w:eastAsia="宋体" w:hAnsi="Times New Roman" w:cs="Times New Roman" w:hint="eastAsia"/>
          <w:b/>
          <w:color w:val="000000"/>
          <w:sz w:val="24"/>
          <w14:ligatures w14:val="none"/>
        </w:rPr>
        <w:t>2</w:t>
      </w:r>
      <w:r>
        <w:rPr>
          <w:rFonts w:ascii="Times New Roman" w:eastAsia="宋体" w:hAnsi="Times New Roman" w:cs="Times New Roman" w:hint="eastAsia"/>
          <w:bCs/>
          <w:color w:val="000000"/>
          <w:sz w:val="24"/>
          <w14:ligatures w14:val="none"/>
        </w:rPr>
        <w:t>对于不同类型的保护要素，应结合实际情况，采取维持原状、适度修复、构件保护、信息提取等不同的保护方式。</w:t>
      </w:r>
    </w:p>
    <w:p w14:paraId="37C02E25"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70" w:name="_Toc174692504"/>
      <w:bookmarkStart w:id="71" w:name="_Toc168394566"/>
      <w:bookmarkStart w:id="72" w:name="_Toc12479"/>
      <w:bookmarkStart w:id="73" w:name="_Toc184200854"/>
      <w:bookmarkEnd w:id="69"/>
      <w:r>
        <w:rPr>
          <w:rFonts w:ascii="Times New Roman" w:hAnsi="Times New Roman" w:cs="Times New Roman"/>
          <w:b/>
          <w:bCs/>
          <w:color w:val="000000"/>
          <w:sz w:val="28"/>
          <w:szCs w:val="32"/>
          <w:lang w:val="zh-CN"/>
          <w14:ligatures w14:val="none"/>
        </w:rPr>
        <w:t>4.</w:t>
      </w:r>
      <w:r>
        <w:rPr>
          <w:rFonts w:ascii="Times New Roman" w:hAnsi="Times New Roman" w:cs="Times New Roman" w:hint="eastAsia"/>
          <w:b/>
          <w:bCs/>
          <w:color w:val="000000"/>
          <w:sz w:val="28"/>
          <w:szCs w:val="32"/>
          <w:lang w:val="zh-CN"/>
          <w14:ligatures w14:val="none"/>
        </w:rPr>
        <w:t>4</w:t>
      </w:r>
      <w:r>
        <w:rPr>
          <w:rFonts w:ascii="Times New Roman" w:hAnsi="Times New Roman" w:cs="Times New Roman"/>
          <w:b/>
          <w:bCs/>
          <w:color w:val="000000"/>
          <w:sz w:val="28"/>
          <w:szCs w:val="32"/>
          <w:lang w:val="zh-CN"/>
          <w14:ligatures w14:val="none"/>
        </w:rPr>
        <w:t xml:space="preserve">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更新模式</w:t>
      </w:r>
      <w:bookmarkEnd w:id="70"/>
      <w:bookmarkEnd w:id="71"/>
      <w:bookmarkEnd w:id="72"/>
      <w:bookmarkEnd w:id="73"/>
    </w:p>
    <w:p w14:paraId="62B707F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w:t>
      </w:r>
      <w:r>
        <w:rPr>
          <w:rFonts w:ascii="Times New Roman" w:eastAsia="宋体" w:hAnsi="Times New Roman" w:cs="Times New Roman" w:hint="eastAsia"/>
          <w:b/>
          <w:color w:val="000000"/>
          <w:sz w:val="24"/>
          <w14:ligatures w14:val="none"/>
        </w:rPr>
        <w:t>4</w:t>
      </w:r>
      <w:r>
        <w:rPr>
          <w:rFonts w:ascii="Times New Roman" w:eastAsia="宋体" w:hAnsi="Times New Roman" w:cs="Times New Roman"/>
          <w:b/>
          <w:color w:val="000000"/>
          <w:sz w:val="24"/>
          <w14:ligatures w14:val="none"/>
        </w:rPr>
        <w:t>.1</w:t>
      </w:r>
      <w:r>
        <w:rPr>
          <w:rFonts w:ascii="Times New Roman" w:eastAsia="宋体" w:hAnsi="Times New Roman" w:cs="Times New Roman" w:hint="eastAsia"/>
          <w:bCs/>
          <w:color w:val="000000"/>
          <w:sz w:val="24"/>
          <w14:ligatures w14:val="none"/>
        </w:rPr>
        <w:t>按照对现当代建筑本体干预程度的由浅入深，更新模式主要包括以下三种：保存保护、修缮装修、改建扩建。</w:t>
      </w:r>
    </w:p>
    <w:p w14:paraId="22B8CC32"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w:t>
      </w:r>
      <w:r>
        <w:rPr>
          <w:rFonts w:ascii="Times New Roman" w:eastAsia="宋体" w:hAnsi="Times New Roman" w:cs="Times New Roman" w:hint="eastAsia"/>
          <w:b/>
          <w:color w:val="000000"/>
          <w:sz w:val="24"/>
          <w14:ligatures w14:val="none"/>
        </w:rPr>
        <w:t>4</w:t>
      </w:r>
      <w:r>
        <w:rPr>
          <w:rFonts w:ascii="Times New Roman" w:eastAsia="宋体" w:hAnsi="Times New Roman" w:cs="Times New Roman"/>
          <w:b/>
          <w:color w:val="000000"/>
          <w:sz w:val="24"/>
          <w14:ligatures w14:val="none"/>
        </w:rPr>
        <w:t>.2</w:t>
      </w:r>
      <w:r>
        <w:rPr>
          <w:rFonts w:ascii="Times New Roman" w:eastAsia="宋体" w:hAnsi="Times New Roman" w:cs="Times New Roman"/>
          <w:bCs/>
          <w:color w:val="000000"/>
          <w:sz w:val="24"/>
          <w14:ligatures w14:val="none"/>
        </w:rPr>
        <w:t>现当代建筑的更新</w:t>
      </w:r>
      <w:r>
        <w:rPr>
          <w:rFonts w:ascii="Times New Roman" w:eastAsia="宋体" w:hAnsi="Times New Roman" w:cs="Times New Roman" w:hint="eastAsia"/>
          <w:bCs/>
          <w:color w:val="000000"/>
          <w:sz w:val="24"/>
          <w14:ligatures w14:val="none"/>
        </w:rPr>
        <w:t>设计</w:t>
      </w:r>
      <w:r>
        <w:rPr>
          <w:rFonts w:ascii="Times New Roman" w:eastAsia="宋体" w:hAnsi="Times New Roman" w:cs="Times New Roman"/>
          <w:bCs/>
          <w:color w:val="000000"/>
          <w:sz w:val="24"/>
          <w14:ligatures w14:val="none"/>
        </w:rPr>
        <w:t>，应基于特定的更新目标，</w:t>
      </w:r>
      <w:r>
        <w:rPr>
          <w:rFonts w:ascii="Times New Roman" w:eastAsia="宋体" w:hAnsi="Times New Roman" w:cs="Times New Roman" w:hint="eastAsia"/>
          <w:bCs/>
          <w:color w:val="000000"/>
          <w:sz w:val="24"/>
          <w14:ligatures w14:val="none"/>
        </w:rPr>
        <w:t>通过</w:t>
      </w:r>
      <w:r>
        <w:rPr>
          <w:rFonts w:ascii="Times New Roman" w:eastAsia="宋体" w:hAnsi="Times New Roman" w:cs="Times New Roman"/>
          <w:bCs/>
          <w:color w:val="000000"/>
          <w:sz w:val="24"/>
          <w14:ligatures w14:val="none"/>
        </w:rPr>
        <w:t>充分的现状调查，</w:t>
      </w:r>
      <w:r>
        <w:rPr>
          <w:rFonts w:ascii="Times New Roman" w:eastAsia="宋体" w:hAnsi="Times New Roman" w:cs="Times New Roman" w:hint="eastAsia"/>
          <w:bCs/>
          <w:color w:val="000000"/>
          <w:sz w:val="24"/>
          <w14:ligatures w14:val="none"/>
        </w:rPr>
        <w:t>结合综合评估结论</w:t>
      </w:r>
      <w:r>
        <w:rPr>
          <w:rFonts w:ascii="Times New Roman" w:eastAsia="宋体" w:hAnsi="Times New Roman" w:cs="Times New Roman"/>
          <w:bCs/>
          <w:color w:val="000000"/>
          <w:sz w:val="24"/>
          <w14:ligatures w14:val="none"/>
        </w:rPr>
        <w:t>，</w:t>
      </w:r>
      <w:r>
        <w:rPr>
          <w:rFonts w:ascii="Times New Roman" w:eastAsia="宋体" w:hAnsi="Times New Roman" w:cs="Times New Roman" w:hint="eastAsia"/>
          <w:bCs/>
          <w:color w:val="000000"/>
          <w:sz w:val="24"/>
          <w14:ligatures w14:val="none"/>
        </w:rPr>
        <w:t>明确具体保护要素，</w:t>
      </w:r>
      <w:r>
        <w:rPr>
          <w:rFonts w:ascii="Times New Roman" w:eastAsia="宋体" w:hAnsi="Times New Roman" w:cs="Times New Roman"/>
          <w:bCs/>
          <w:color w:val="000000"/>
          <w:sz w:val="24"/>
          <w14:ligatures w14:val="none"/>
        </w:rPr>
        <w:t>选用</w:t>
      </w:r>
      <w:r>
        <w:rPr>
          <w:rFonts w:ascii="Times New Roman" w:eastAsia="宋体" w:hAnsi="Times New Roman" w:cs="Times New Roman" w:hint="eastAsia"/>
          <w:bCs/>
          <w:color w:val="000000"/>
          <w:sz w:val="24"/>
          <w14:ligatures w14:val="none"/>
        </w:rPr>
        <w:t>保存保护、修缮装修、改建扩建等不同干预程度的</w:t>
      </w:r>
      <w:r>
        <w:rPr>
          <w:rFonts w:ascii="Times New Roman" w:eastAsia="宋体" w:hAnsi="Times New Roman" w:cs="Times New Roman"/>
          <w:bCs/>
          <w:color w:val="000000"/>
          <w:sz w:val="24"/>
          <w14:ligatures w14:val="none"/>
        </w:rPr>
        <w:t>更新</w:t>
      </w:r>
      <w:r>
        <w:rPr>
          <w:rFonts w:ascii="Times New Roman" w:eastAsia="宋体" w:hAnsi="Times New Roman" w:cs="Times New Roman" w:hint="eastAsia"/>
          <w:bCs/>
          <w:color w:val="000000"/>
          <w:sz w:val="24"/>
          <w14:ligatures w14:val="none"/>
        </w:rPr>
        <w:t>模式</w:t>
      </w:r>
      <w:r>
        <w:rPr>
          <w:rFonts w:ascii="Times New Roman" w:eastAsia="宋体" w:hAnsi="Times New Roman" w:cs="Times New Roman"/>
          <w:bCs/>
          <w:color w:val="000000"/>
          <w:sz w:val="24"/>
          <w14:ligatures w14:val="none"/>
        </w:rPr>
        <w:t>。</w:t>
      </w:r>
    </w:p>
    <w:p w14:paraId="267E689E" w14:textId="77777777" w:rsidR="00030B93" w:rsidRDefault="00000000">
      <w:pPr>
        <w:widowControl/>
        <w:jc w:val="left"/>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br w:type="page"/>
      </w:r>
    </w:p>
    <w:p w14:paraId="5A802FB1" w14:textId="77777777" w:rsidR="00030B93" w:rsidRDefault="00000000">
      <w:pPr>
        <w:pStyle w:val="1"/>
        <w:rPr>
          <w:rFonts w:ascii="Times New Roman" w:eastAsia="宋体" w:hAnsi="Times New Roman" w:cs="Times New Roman"/>
          <w:bCs w:val="0"/>
          <w:color w:val="000000"/>
          <w:kern w:val="2"/>
          <w:sz w:val="32"/>
          <w:szCs w:val="32"/>
          <w14:ligatures w14:val="none"/>
        </w:rPr>
      </w:pPr>
      <w:bookmarkStart w:id="74" w:name="_Toc174692505"/>
      <w:bookmarkStart w:id="75" w:name="_Toc184200855"/>
      <w:bookmarkStart w:id="76" w:name="_Toc22187"/>
      <w:bookmarkStart w:id="77" w:name="_Toc168394567"/>
      <w:r>
        <w:rPr>
          <w:rFonts w:ascii="Times New Roman" w:eastAsia="宋体" w:hAnsi="Times New Roman" w:cs="Times New Roman" w:hint="eastAsia"/>
          <w:bCs w:val="0"/>
          <w:color w:val="000000"/>
          <w:kern w:val="2"/>
          <w:sz w:val="32"/>
          <w:szCs w:val="32"/>
          <w14:ligatures w14:val="none"/>
        </w:rPr>
        <w:lastRenderedPageBreak/>
        <w:t>附录</w:t>
      </w:r>
      <w:r>
        <w:rPr>
          <w:rFonts w:ascii="Times New Roman" w:eastAsia="宋体" w:hAnsi="Times New Roman" w:cs="Times New Roman" w:hint="eastAsia"/>
          <w:bCs w:val="0"/>
          <w:color w:val="000000"/>
          <w:kern w:val="2"/>
          <w:sz w:val="32"/>
          <w:szCs w:val="32"/>
          <w14:ligatures w14:val="none"/>
        </w:rPr>
        <w:t>A</w:t>
      </w:r>
      <w:bookmarkEnd w:id="74"/>
      <w:bookmarkEnd w:id="75"/>
    </w:p>
    <w:bookmarkEnd w:id="76"/>
    <w:bookmarkEnd w:id="77"/>
    <w:p w14:paraId="02B27F48" w14:textId="77777777" w:rsidR="00030B93" w:rsidRDefault="00000000">
      <w:pPr>
        <w:widowControl/>
        <w:spacing w:line="360" w:lineRule="auto"/>
        <w:jc w:val="center"/>
        <w:rPr>
          <w:rFonts w:ascii="Times New Roman" w:eastAsia="宋体" w:hAnsi="Times New Roman" w:cs="Times New Roman"/>
          <w:bCs/>
          <w:color w:val="000000"/>
          <w:sz w:val="24"/>
          <w:lang w:val="zh-CN"/>
          <w14:ligatures w14:val="none"/>
        </w:rPr>
      </w:pPr>
      <w:r>
        <w:rPr>
          <w:rFonts w:ascii="Times New Roman" w:eastAsia="宋体" w:hAnsi="Times New Roman" w:cs="Times New Roman"/>
          <w:bCs/>
          <w:color w:val="000000"/>
          <w:sz w:val="24"/>
          <w14:ligatures w14:val="none"/>
        </w:rPr>
        <w:t>表</w:t>
      </w:r>
      <w:r>
        <w:rPr>
          <w:rFonts w:ascii="Times New Roman" w:eastAsia="宋体" w:hAnsi="Times New Roman" w:cs="Times New Roman"/>
          <w:bCs/>
          <w:color w:val="000000"/>
          <w:sz w:val="24"/>
          <w14:ligatures w14:val="none"/>
        </w:rPr>
        <w:t xml:space="preserve">A  </w:t>
      </w:r>
      <w:r>
        <w:rPr>
          <w:rFonts w:ascii="Times New Roman" w:eastAsia="宋体" w:hAnsi="Times New Roman" w:cs="Times New Roman"/>
          <w:bCs/>
          <w:color w:val="000000"/>
          <w:sz w:val="24"/>
          <w:lang w:val="zh-CN"/>
          <w14:ligatures w14:val="none"/>
        </w:rPr>
        <w:t>现当代建筑价值评估表</w:t>
      </w:r>
    </w:p>
    <w:tbl>
      <w:tblPr>
        <w:tblStyle w:val="TableNormal1"/>
        <w:tblW w:w="83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805"/>
        <w:gridCol w:w="740"/>
        <w:gridCol w:w="561"/>
        <w:gridCol w:w="740"/>
        <w:gridCol w:w="529"/>
        <w:gridCol w:w="596"/>
        <w:gridCol w:w="325"/>
        <w:gridCol w:w="566"/>
        <w:gridCol w:w="748"/>
      </w:tblGrid>
      <w:tr w:rsidR="00030B93" w14:paraId="175D8A6F" w14:textId="77777777">
        <w:trPr>
          <w:cantSplit/>
          <w:trHeight w:val="322"/>
        </w:trPr>
        <w:tc>
          <w:tcPr>
            <w:tcW w:w="8300" w:type="dxa"/>
            <w:gridSpan w:val="10"/>
            <w:shd w:val="clear" w:color="auto" w:fill="FBE4D5"/>
          </w:tcPr>
          <w:p w14:paraId="14C9A8CD"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b/>
                <w:bCs/>
                <w:snapToGrid w:val="0"/>
                <w:color w:val="000000"/>
                <w:kern w:val="0"/>
                <w:sz w:val="20"/>
                <w:szCs w:val="20"/>
                <w:lang w:eastAsia="en-US"/>
              </w:rPr>
            </w:pPr>
            <w:proofErr w:type="spellStart"/>
            <w:r>
              <w:rPr>
                <w:rFonts w:ascii="宋体" w:eastAsia="宋体" w:hAnsi="宋体" w:cs="宋体"/>
                <w:b/>
                <w:bCs/>
                <w:snapToGrid w:val="0"/>
                <w:color w:val="000000"/>
                <w:kern w:val="0"/>
                <w:sz w:val="20"/>
                <w:szCs w:val="20"/>
                <w:lang w:eastAsia="en-US"/>
              </w:rPr>
              <w:t>基本信息</w:t>
            </w:r>
            <w:proofErr w:type="spellEnd"/>
          </w:p>
        </w:tc>
      </w:tr>
      <w:tr w:rsidR="00030B93" w14:paraId="2512064D" w14:textId="77777777">
        <w:trPr>
          <w:cantSplit/>
          <w:trHeight w:val="473"/>
        </w:trPr>
        <w:tc>
          <w:tcPr>
            <w:tcW w:w="2690" w:type="dxa"/>
            <w:vMerge w:val="restart"/>
            <w:tcBorders>
              <w:bottom w:val="nil"/>
            </w:tcBorders>
            <w:vAlign w:val="center"/>
          </w:tcPr>
          <w:p w14:paraId="7A947327"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地址</w:t>
            </w:r>
            <w:proofErr w:type="spellEnd"/>
          </w:p>
        </w:tc>
        <w:tc>
          <w:tcPr>
            <w:tcW w:w="805" w:type="dxa"/>
          </w:tcPr>
          <w:p w14:paraId="2C128D2A" w14:textId="77777777" w:rsidR="00030B93" w:rsidRDefault="00030B93">
            <w:pPr>
              <w:rPr>
                <w:rFonts w:ascii="宋体" w:eastAsia="宋体" w:hAnsi="宋体" w:cs="Times New Roman" w:hint="eastAsia"/>
                <w:kern w:val="0"/>
                <w:sz w:val="20"/>
                <w:szCs w:val="20"/>
              </w:rPr>
            </w:pPr>
          </w:p>
        </w:tc>
        <w:tc>
          <w:tcPr>
            <w:tcW w:w="740" w:type="dxa"/>
          </w:tcPr>
          <w:p w14:paraId="5EBE509C"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省</w:t>
            </w:r>
          </w:p>
        </w:tc>
        <w:tc>
          <w:tcPr>
            <w:tcW w:w="561" w:type="dxa"/>
          </w:tcPr>
          <w:p w14:paraId="46274E08" w14:textId="77777777" w:rsidR="00030B93" w:rsidRDefault="00030B93">
            <w:pPr>
              <w:rPr>
                <w:rFonts w:ascii="宋体" w:eastAsia="宋体" w:hAnsi="宋体" w:cs="Times New Roman" w:hint="eastAsia"/>
                <w:kern w:val="0"/>
                <w:sz w:val="20"/>
                <w:szCs w:val="20"/>
              </w:rPr>
            </w:pPr>
          </w:p>
        </w:tc>
        <w:tc>
          <w:tcPr>
            <w:tcW w:w="740" w:type="dxa"/>
          </w:tcPr>
          <w:p w14:paraId="6CE96F2E"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市</w:t>
            </w:r>
          </w:p>
        </w:tc>
        <w:tc>
          <w:tcPr>
            <w:tcW w:w="529" w:type="dxa"/>
          </w:tcPr>
          <w:p w14:paraId="525B3597" w14:textId="77777777" w:rsidR="00030B93" w:rsidRDefault="00030B93">
            <w:pPr>
              <w:rPr>
                <w:rFonts w:ascii="宋体" w:eastAsia="宋体" w:hAnsi="宋体" w:cs="Times New Roman" w:hint="eastAsia"/>
                <w:kern w:val="0"/>
                <w:sz w:val="20"/>
                <w:szCs w:val="20"/>
              </w:rPr>
            </w:pPr>
          </w:p>
        </w:tc>
        <w:tc>
          <w:tcPr>
            <w:tcW w:w="921" w:type="dxa"/>
            <w:gridSpan w:val="2"/>
          </w:tcPr>
          <w:p w14:paraId="1023C1B1"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区（县</w:t>
            </w:r>
            <w:proofErr w:type="spellEnd"/>
            <w:r>
              <w:rPr>
                <w:rFonts w:ascii="宋体" w:eastAsia="宋体" w:hAnsi="宋体" w:cs="宋体"/>
                <w:snapToGrid w:val="0"/>
                <w:color w:val="000000"/>
                <w:kern w:val="0"/>
                <w:sz w:val="20"/>
                <w:szCs w:val="20"/>
                <w:lang w:eastAsia="en-US"/>
              </w:rPr>
              <w:t>）</w:t>
            </w:r>
          </w:p>
        </w:tc>
        <w:tc>
          <w:tcPr>
            <w:tcW w:w="566" w:type="dxa"/>
          </w:tcPr>
          <w:p w14:paraId="46CA62FD" w14:textId="77777777" w:rsidR="00030B93" w:rsidRDefault="00030B93">
            <w:pPr>
              <w:rPr>
                <w:rFonts w:ascii="宋体" w:eastAsia="宋体" w:hAnsi="宋体" w:cs="Times New Roman" w:hint="eastAsia"/>
                <w:kern w:val="0"/>
                <w:sz w:val="20"/>
                <w:szCs w:val="20"/>
              </w:rPr>
            </w:pPr>
          </w:p>
        </w:tc>
        <w:tc>
          <w:tcPr>
            <w:tcW w:w="748" w:type="dxa"/>
          </w:tcPr>
          <w:p w14:paraId="5D446CE2"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街道</w:t>
            </w:r>
            <w:proofErr w:type="spellEnd"/>
          </w:p>
        </w:tc>
      </w:tr>
      <w:tr w:rsidR="00030B93" w14:paraId="38DF0A58" w14:textId="77777777">
        <w:trPr>
          <w:cantSplit/>
          <w:trHeight w:val="473"/>
        </w:trPr>
        <w:tc>
          <w:tcPr>
            <w:tcW w:w="2690" w:type="dxa"/>
            <w:vMerge/>
            <w:tcBorders>
              <w:top w:val="nil"/>
            </w:tcBorders>
          </w:tcPr>
          <w:p w14:paraId="3F88768A" w14:textId="77777777" w:rsidR="00030B93" w:rsidRDefault="00030B93">
            <w:pPr>
              <w:rPr>
                <w:rFonts w:ascii="宋体" w:eastAsia="宋体" w:hAnsi="宋体" w:cs="Times New Roman" w:hint="eastAsia"/>
                <w:kern w:val="0"/>
                <w:sz w:val="20"/>
                <w:szCs w:val="20"/>
              </w:rPr>
            </w:pPr>
          </w:p>
        </w:tc>
        <w:tc>
          <w:tcPr>
            <w:tcW w:w="805" w:type="dxa"/>
          </w:tcPr>
          <w:p w14:paraId="7138594E" w14:textId="77777777" w:rsidR="00030B93" w:rsidRDefault="00030B93">
            <w:pPr>
              <w:rPr>
                <w:rFonts w:ascii="宋体" w:eastAsia="宋体" w:hAnsi="宋体" w:cs="Times New Roman" w:hint="eastAsia"/>
                <w:kern w:val="0"/>
                <w:sz w:val="20"/>
                <w:szCs w:val="20"/>
              </w:rPr>
            </w:pPr>
          </w:p>
        </w:tc>
        <w:tc>
          <w:tcPr>
            <w:tcW w:w="740" w:type="dxa"/>
          </w:tcPr>
          <w:p w14:paraId="19C708FD"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路</w:t>
            </w:r>
          </w:p>
        </w:tc>
        <w:tc>
          <w:tcPr>
            <w:tcW w:w="561" w:type="dxa"/>
          </w:tcPr>
          <w:p w14:paraId="03B08AEF" w14:textId="77777777" w:rsidR="00030B93" w:rsidRDefault="00030B93">
            <w:pPr>
              <w:rPr>
                <w:rFonts w:ascii="宋体" w:eastAsia="宋体" w:hAnsi="宋体" w:cs="Times New Roman" w:hint="eastAsia"/>
                <w:kern w:val="0"/>
                <w:sz w:val="20"/>
                <w:szCs w:val="20"/>
              </w:rPr>
            </w:pPr>
          </w:p>
        </w:tc>
        <w:tc>
          <w:tcPr>
            <w:tcW w:w="740" w:type="dxa"/>
          </w:tcPr>
          <w:p w14:paraId="26CEAF12"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弄</w:t>
            </w:r>
          </w:p>
        </w:tc>
        <w:tc>
          <w:tcPr>
            <w:tcW w:w="529" w:type="dxa"/>
          </w:tcPr>
          <w:p w14:paraId="621EFA83" w14:textId="77777777" w:rsidR="00030B93" w:rsidRDefault="00030B93">
            <w:pPr>
              <w:rPr>
                <w:rFonts w:ascii="宋体" w:eastAsia="宋体" w:hAnsi="宋体" w:cs="Times New Roman" w:hint="eastAsia"/>
                <w:kern w:val="0"/>
                <w:sz w:val="20"/>
                <w:szCs w:val="20"/>
              </w:rPr>
            </w:pPr>
          </w:p>
        </w:tc>
        <w:tc>
          <w:tcPr>
            <w:tcW w:w="921" w:type="dxa"/>
            <w:gridSpan w:val="2"/>
          </w:tcPr>
          <w:p w14:paraId="597D5D8A"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支弄</w:t>
            </w:r>
            <w:proofErr w:type="spellEnd"/>
          </w:p>
        </w:tc>
        <w:tc>
          <w:tcPr>
            <w:tcW w:w="566" w:type="dxa"/>
          </w:tcPr>
          <w:p w14:paraId="397A4AD4" w14:textId="77777777" w:rsidR="00030B93" w:rsidRDefault="00030B93">
            <w:pPr>
              <w:rPr>
                <w:rFonts w:ascii="宋体" w:eastAsia="宋体" w:hAnsi="宋体" w:cs="Times New Roman" w:hint="eastAsia"/>
                <w:kern w:val="0"/>
                <w:sz w:val="20"/>
                <w:szCs w:val="20"/>
              </w:rPr>
            </w:pPr>
          </w:p>
        </w:tc>
        <w:tc>
          <w:tcPr>
            <w:tcW w:w="748" w:type="dxa"/>
          </w:tcPr>
          <w:p w14:paraId="23957CBC" w14:textId="77777777" w:rsidR="00030B93" w:rsidRDefault="00000000">
            <w:pPr>
              <w:widowControl/>
              <w:kinsoku w:val="0"/>
              <w:autoSpaceDE w:val="0"/>
              <w:autoSpaceDN w:val="0"/>
              <w:adjustRightInd w:val="0"/>
              <w:snapToGrid w:val="0"/>
              <w:spacing w:before="65"/>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号</w:t>
            </w:r>
          </w:p>
        </w:tc>
      </w:tr>
      <w:tr w:rsidR="00030B93" w14:paraId="481C0D78" w14:textId="77777777">
        <w:trPr>
          <w:cantSplit/>
          <w:trHeight w:val="473"/>
        </w:trPr>
        <w:tc>
          <w:tcPr>
            <w:tcW w:w="2690" w:type="dxa"/>
          </w:tcPr>
          <w:p w14:paraId="5F9CA7D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现名称</w:t>
            </w:r>
            <w:proofErr w:type="spellEnd"/>
          </w:p>
        </w:tc>
        <w:tc>
          <w:tcPr>
            <w:tcW w:w="2106" w:type="dxa"/>
            <w:gridSpan w:val="3"/>
          </w:tcPr>
          <w:p w14:paraId="17DF9CBA" w14:textId="77777777" w:rsidR="00030B93" w:rsidRDefault="00030B93">
            <w:pPr>
              <w:rPr>
                <w:rFonts w:ascii="宋体" w:eastAsia="宋体" w:hAnsi="宋体" w:cs="Times New Roman" w:hint="eastAsia"/>
                <w:kern w:val="0"/>
                <w:sz w:val="20"/>
                <w:szCs w:val="20"/>
              </w:rPr>
            </w:pPr>
          </w:p>
        </w:tc>
        <w:tc>
          <w:tcPr>
            <w:tcW w:w="1269" w:type="dxa"/>
            <w:gridSpan w:val="2"/>
          </w:tcPr>
          <w:p w14:paraId="788C593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hint="eastAsia"/>
                <w:snapToGrid w:val="0"/>
                <w:color w:val="000000"/>
                <w:kern w:val="0"/>
                <w:sz w:val="20"/>
                <w:szCs w:val="20"/>
              </w:rPr>
              <w:t>原名称</w:t>
            </w:r>
          </w:p>
          <w:p w14:paraId="3B46B3E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曾用名称</w:t>
            </w:r>
            <w:proofErr w:type="spellEnd"/>
          </w:p>
        </w:tc>
        <w:tc>
          <w:tcPr>
            <w:tcW w:w="2235" w:type="dxa"/>
            <w:gridSpan w:val="4"/>
          </w:tcPr>
          <w:p w14:paraId="22704537" w14:textId="77777777" w:rsidR="00030B93" w:rsidRDefault="00030B93">
            <w:pPr>
              <w:rPr>
                <w:rFonts w:ascii="宋体" w:eastAsia="宋体" w:hAnsi="宋体" w:cs="Times New Roman" w:hint="eastAsia"/>
                <w:kern w:val="0"/>
                <w:sz w:val="20"/>
                <w:szCs w:val="20"/>
              </w:rPr>
            </w:pPr>
          </w:p>
        </w:tc>
      </w:tr>
      <w:tr w:rsidR="00030B93" w14:paraId="24569292" w14:textId="77777777">
        <w:trPr>
          <w:cantSplit/>
          <w:trHeight w:val="473"/>
        </w:trPr>
        <w:tc>
          <w:tcPr>
            <w:tcW w:w="2690" w:type="dxa"/>
          </w:tcPr>
          <w:p w14:paraId="773DA129"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建成年份</w:t>
            </w:r>
            <w:proofErr w:type="spellEnd"/>
          </w:p>
        </w:tc>
        <w:tc>
          <w:tcPr>
            <w:tcW w:w="2106" w:type="dxa"/>
            <w:gridSpan w:val="3"/>
          </w:tcPr>
          <w:p w14:paraId="125CA9AB" w14:textId="77777777" w:rsidR="00030B93" w:rsidRDefault="00030B93">
            <w:pPr>
              <w:rPr>
                <w:rFonts w:ascii="宋体" w:eastAsia="宋体" w:hAnsi="宋体" w:cs="Times New Roman" w:hint="eastAsia"/>
                <w:kern w:val="0"/>
                <w:sz w:val="20"/>
                <w:szCs w:val="20"/>
              </w:rPr>
            </w:pPr>
          </w:p>
        </w:tc>
        <w:tc>
          <w:tcPr>
            <w:tcW w:w="1269" w:type="dxa"/>
            <w:gridSpan w:val="2"/>
          </w:tcPr>
          <w:p w14:paraId="07E5BDB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结构形式</w:t>
            </w:r>
            <w:proofErr w:type="spellEnd"/>
          </w:p>
        </w:tc>
        <w:tc>
          <w:tcPr>
            <w:tcW w:w="2235" w:type="dxa"/>
            <w:gridSpan w:val="4"/>
          </w:tcPr>
          <w:p w14:paraId="13AB0E76" w14:textId="77777777" w:rsidR="00030B93" w:rsidRDefault="00030B93">
            <w:pPr>
              <w:rPr>
                <w:rFonts w:ascii="宋体" w:eastAsia="宋体" w:hAnsi="宋体" w:cs="Times New Roman" w:hint="eastAsia"/>
                <w:kern w:val="0"/>
                <w:sz w:val="20"/>
                <w:szCs w:val="20"/>
              </w:rPr>
            </w:pPr>
          </w:p>
        </w:tc>
      </w:tr>
      <w:tr w:rsidR="00030B93" w14:paraId="216F378C" w14:textId="77777777">
        <w:trPr>
          <w:cantSplit/>
          <w:trHeight w:val="473"/>
        </w:trPr>
        <w:tc>
          <w:tcPr>
            <w:tcW w:w="2690" w:type="dxa"/>
          </w:tcPr>
          <w:p w14:paraId="2841AC6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原建设方</w:t>
            </w:r>
            <w:proofErr w:type="spellEnd"/>
          </w:p>
        </w:tc>
        <w:tc>
          <w:tcPr>
            <w:tcW w:w="2106" w:type="dxa"/>
            <w:gridSpan w:val="3"/>
          </w:tcPr>
          <w:p w14:paraId="7A7EC7B2" w14:textId="77777777" w:rsidR="00030B93" w:rsidRDefault="00030B93">
            <w:pPr>
              <w:rPr>
                <w:rFonts w:ascii="宋体" w:eastAsia="宋体" w:hAnsi="宋体" w:cs="Times New Roman" w:hint="eastAsia"/>
                <w:kern w:val="0"/>
                <w:sz w:val="20"/>
                <w:szCs w:val="20"/>
              </w:rPr>
            </w:pPr>
          </w:p>
        </w:tc>
        <w:tc>
          <w:tcPr>
            <w:tcW w:w="1269" w:type="dxa"/>
            <w:gridSpan w:val="2"/>
          </w:tcPr>
          <w:p w14:paraId="6CBFFC49"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用地面积</w:t>
            </w:r>
            <w:proofErr w:type="spellEnd"/>
          </w:p>
        </w:tc>
        <w:tc>
          <w:tcPr>
            <w:tcW w:w="2235" w:type="dxa"/>
            <w:gridSpan w:val="4"/>
          </w:tcPr>
          <w:p w14:paraId="1C3E69D8" w14:textId="77777777" w:rsidR="00030B93" w:rsidRDefault="00030B93">
            <w:pPr>
              <w:rPr>
                <w:rFonts w:ascii="宋体" w:eastAsia="宋体" w:hAnsi="宋体" w:cs="Times New Roman" w:hint="eastAsia"/>
                <w:kern w:val="0"/>
                <w:sz w:val="20"/>
                <w:szCs w:val="20"/>
              </w:rPr>
            </w:pPr>
          </w:p>
        </w:tc>
      </w:tr>
      <w:tr w:rsidR="00030B93" w14:paraId="0B59A24C" w14:textId="77777777">
        <w:trPr>
          <w:cantSplit/>
          <w:trHeight w:val="473"/>
        </w:trPr>
        <w:tc>
          <w:tcPr>
            <w:tcW w:w="2690" w:type="dxa"/>
          </w:tcPr>
          <w:p w14:paraId="42B2B28D"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原设计</w:t>
            </w:r>
            <w:proofErr w:type="spellEnd"/>
            <w:r>
              <w:rPr>
                <w:rFonts w:ascii="宋体" w:eastAsia="宋体" w:hAnsi="宋体" w:cs="宋体" w:hint="eastAsia"/>
                <w:snapToGrid w:val="0"/>
                <w:color w:val="000000"/>
                <w:kern w:val="0"/>
                <w:sz w:val="20"/>
                <w:szCs w:val="20"/>
              </w:rPr>
              <w:t>机构</w:t>
            </w:r>
          </w:p>
        </w:tc>
        <w:tc>
          <w:tcPr>
            <w:tcW w:w="2106" w:type="dxa"/>
            <w:gridSpan w:val="3"/>
          </w:tcPr>
          <w:p w14:paraId="5C78AA01" w14:textId="77777777" w:rsidR="00030B93" w:rsidRDefault="00030B93">
            <w:pPr>
              <w:rPr>
                <w:rFonts w:ascii="宋体" w:eastAsia="宋体" w:hAnsi="宋体" w:cs="Times New Roman" w:hint="eastAsia"/>
                <w:kern w:val="0"/>
                <w:sz w:val="20"/>
                <w:szCs w:val="20"/>
              </w:rPr>
            </w:pPr>
          </w:p>
        </w:tc>
        <w:tc>
          <w:tcPr>
            <w:tcW w:w="1269" w:type="dxa"/>
            <w:gridSpan w:val="2"/>
          </w:tcPr>
          <w:p w14:paraId="1C1EDFF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建筑面积</w:t>
            </w:r>
            <w:proofErr w:type="spellEnd"/>
          </w:p>
        </w:tc>
        <w:tc>
          <w:tcPr>
            <w:tcW w:w="2235" w:type="dxa"/>
            <w:gridSpan w:val="4"/>
          </w:tcPr>
          <w:p w14:paraId="67824338" w14:textId="77777777" w:rsidR="00030B93" w:rsidRDefault="00030B93">
            <w:pPr>
              <w:rPr>
                <w:rFonts w:ascii="宋体" w:eastAsia="宋体" w:hAnsi="宋体" w:cs="Times New Roman" w:hint="eastAsia"/>
                <w:kern w:val="0"/>
                <w:sz w:val="20"/>
                <w:szCs w:val="20"/>
              </w:rPr>
            </w:pPr>
          </w:p>
        </w:tc>
      </w:tr>
      <w:tr w:rsidR="00030B93" w14:paraId="7BB63216" w14:textId="77777777">
        <w:trPr>
          <w:cantSplit/>
          <w:trHeight w:val="473"/>
        </w:trPr>
        <w:tc>
          <w:tcPr>
            <w:tcW w:w="2690" w:type="dxa"/>
          </w:tcPr>
          <w:p w14:paraId="08B4071E"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原施工</w:t>
            </w:r>
            <w:proofErr w:type="spellEnd"/>
            <w:r>
              <w:rPr>
                <w:rFonts w:ascii="宋体" w:eastAsia="宋体" w:hAnsi="宋体" w:cs="宋体" w:hint="eastAsia"/>
                <w:snapToGrid w:val="0"/>
                <w:color w:val="000000"/>
                <w:kern w:val="0"/>
                <w:sz w:val="20"/>
                <w:szCs w:val="20"/>
              </w:rPr>
              <w:t>单位</w:t>
            </w:r>
          </w:p>
        </w:tc>
        <w:tc>
          <w:tcPr>
            <w:tcW w:w="2106" w:type="dxa"/>
            <w:gridSpan w:val="3"/>
          </w:tcPr>
          <w:p w14:paraId="7D81C4A4" w14:textId="77777777" w:rsidR="00030B93" w:rsidRDefault="00030B93">
            <w:pPr>
              <w:rPr>
                <w:rFonts w:ascii="宋体" w:eastAsia="宋体" w:hAnsi="宋体" w:cs="Times New Roman" w:hint="eastAsia"/>
                <w:kern w:val="0"/>
                <w:sz w:val="20"/>
                <w:szCs w:val="20"/>
              </w:rPr>
            </w:pPr>
          </w:p>
        </w:tc>
        <w:tc>
          <w:tcPr>
            <w:tcW w:w="1269" w:type="dxa"/>
            <w:gridSpan w:val="2"/>
          </w:tcPr>
          <w:p w14:paraId="7661B10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建筑层数</w:t>
            </w:r>
            <w:proofErr w:type="spellEnd"/>
          </w:p>
        </w:tc>
        <w:tc>
          <w:tcPr>
            <w:tcW w:w="2235" w:type="dxa"/>
            <w:gridSpan w:val="4"/>
          </w:tcPr>
          <w:p w14:paraId="1CD03CB8" w14:textId="77777777" w:rsidR="00030B93" w:rsidRDefault="00030B93">
            <w:pPr>
              <w:rPr>
                <w:rFonts w:ascii="宋体" w:eastAsia="宋体" w:hAnsi="宋体" w:cs="Times New Roman" w:hint="eastAsia"/>
                <w:kern w:val="0"/>
                <w:sz w:val="20"/>
                <w:szCs w:val="20"/>
              </w:rPr>
            </w:pPr>
          </w:p>
        </w:tc>
      </w:tr>
      <w:tr w:rsidR="00030B93" w14:paraId="73B7627A" w14:textId="77777777">
        <w:trPr>
          <w:cantSplit/>
          <w:trHeight w:val="473"/>
        </w:trPr>
        <w:tc>
          <w:tcPr>
            <w:tcW w:w="2690" w:type="dxa"/>
          </w:tcPr>
          <w:p w14:paraId="17AC6EA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lang w:eastAsia="en-US"/>
              </w:rPr>
              <w:t>原</w:t>
            </w:r>
            <w:r>
              <w:rPr>
                <w:rFonts w:ascii="宋体" w:eastAsia="宋体" w:hAnsi="宋体" w:cs="宋体" w:hint="eastAsia"/>
                <w:snapToGrid w:val="0"/>
                <w:color w:val="000000"/>
                <w:kern w:val="0"/>
                <w:sz w:val="20"/>
                <w:szCs w:val="20"/>
              </w:rPr>
              <w:t>产权方</w:t>
            </w:r>
          </w:p>
          <w:p w14:paraId="4D1CDB0C"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hint="eastAsia"/>
                <w:snapToGrid w:val="0"/>
                <w:color w:val="000000"/>
                <w:kern w:val="0"/>
                <w:sz w:val="20"/>
                <w:szCs w:val="20"/>
              </w:rPr>
              <w:t>原使用方</w:t>
            </w:r>
          </w:p>
        </w:tc>
        <w:tc>
          <w:tcPr>
            <w:tcW w:w="2106" w:type="dxa"/>
            <w:gridSpan w:val="3"/>
          </w:tcPr>
          <w:p w14:paraId="670C3CEA" w14:textId="77777777" w:rsidR="00030B93" w:rsidRDefault="00030B93">
            <w:pPr>
              <w:rPr>
                <w:rFonts w:ascii="宋体" w:eastAsia="宋体" w:hAnsi="宋体" w:cs="Times New Roman" w:hint="eastAsia"/>
                <w:kern w:val="0"/>
                <w:sz w:val="20"/>
                <w:szCs w:val="20"/>
              </w:rPr>
            </w:pPr>
          </w:p>
        </w:tc>
        <w:tc>
          <w:tcPr>
            <w:tcW w:w="1269" w:type="dxa"/>
            <w:gridSpan w:val="2"/>
          </w:tcPr>
          <w:p w14:paraId="5B89C9E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建筑高度</w:t>
            </w:r>
            <w:proofErr w:type="spellEnd"/>
          </w:p>
        </w:tc>
        <w:tc>
          <w:tcPr>
            <w:tcW w:w="2235" w:type="dxa"/>
            <w:gridSpan w:val="4"/>
          </w:tcPr>
          <w:p w14:paraId="501293A8" w14:textId="77777777" w:rsidR="00030B93" w:rsidRDefault="00030B93">
            <w:pPr>
              <w:rPr>
                <w:rFonts w:ascii="宋体" w:eastAsia="宋体" w:hAnsi="宋体" w:cs="Times New Roman" w:hint="eastAsia"/>
                <w:kern w:val="0"/>
                <w:sz w:val="20"/>
                <w:szCs w:val="20"/>
              </w:rPr>
            </w:pPr>
          </w:p>
        </w:tc>
      </w:tr>
      <w:tr w:rsidR="00030B93" w14:paraId="095516E6" w14:textId="77777777">
        <w:trPr>
          <w:cantSplit/>
          <w:trHeight w:val="473"/>
        </w:trPr>
        <w:tc>
          <w:tcPr>
            <w:tcW w:w="2690" w:type="dxa"/>
          </w:tcPr>
          <w:p w14:paraId="5D49E957"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原使用性质</w:t>
            </w:r>
            <w:proofErr w:type="spellEnd"/>
          </w:p>
        </w:tc>
        <w:tc>
          <w:tcPr>
            <w:tcW w:w="2106" w:type="dxa"/>
            <w:gridSpan w:val="3"/>
          </w:tcPr>
          <w:p w14:paraId="778994BB" w14:textId="77777777" w:rsidR="00030B93" w:rsidRDefault="00030B93">
            <w:pPr>
              <w:rPr>
                <w:rFonts w:ascii="宋体" w:eastAsia="宋体" w:hAnsi="宋体" w:cs="Times New Roman" w:hint="eastAsia"/>
                <w:kern w:val="0"/>
                <w:sz w:val="20"/>
                <w:szCs w:val="20"/>
              </w:rPr>
            </w:pPr>
          </w:p>
        </w:tc>
        <w:tc>
          <w:tcPr>
            <w:tcW w:w="1269" w:type="dxa"/>
            <w:gridSpan w:val="2"/>
          </w:tcPr>
          <w:p w14:paraId="741BB9E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现使用性质</w:t>
            </w:r>
            <w:proofErr w:type="spellEnd"/>
          </w:p>
        </w:tc>
        <w:tc>
          <w:tcPr>
            <w:tcW w:w="2235" w:type="dxa"/>
            <w:gridSpan w:val="4"/>
          </w:tcPr>
          <w:p w14:paraId="66B6AE99" w14:textId="77777777" w:rsidR="00030B93" w:rsidRDefault="00030B93">
            <w:pPr>
              <w:rPr>
                <w:rFonts w:ascii="宋体" w:eastAsia="宋体" w:hAnsi="宋体" w:cs="Times New Roman" w:hint="eastAsia"/>
                <w:kern w:val="0"/>
                <w:sz w:val="20"/>
                <w:szCs w:val="20"/>
              </w:rPr>
            </w:pPr>
          </w:p>
        </w:tc>
      </w:tr>
      <w:tr w:rsidR="00030B93" w14:paraId="3C3113A7" w14:textId="77777777">
        <w:trPr>
          <w:cantSplit/>
          <w:trHeight w:val="473"/>
        </w:trPr>
        <w:tc>
          <w:tcPr>
            <w:tcW w:w="2690" w:type="dxa"/>
          </w:tcPr>
          <w:p w14:paraId="205C3DF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hint="eastAsia"/>
                <w:snapToGrid w:val="0"/>
                <w:color w:val="000000"/>
                <w:kern w:val="0"/>
                <w:sz w:val="20"/>
                <w:szCs w:val="20"/>
              </w:rPr>
              <w:t>现状使用情况</w:t>
            </w:r>
          </w:p>
        </w:tc>
        <w:tc>
          <w:tcPr>
            <w:tcW w:w="5610" w:type="dxa"/>
            <w:gridSpan w:val="9"/>
          </w:tcPr>
          <w:p w14:paraId="0DC0E580" w14:textId="77777777" w:rsidR="00030B93" w:rsidRDefault="00030B93">
            <w:pPr>
              <w:rPr>
                <w:rFonts w:ascii="宋体" w:eastAsia="宋体" w:hAnsi="宋体" w:cs="Times New Roman" w:hint="eastAsia"/>
                <w:kern w:val="0"/>
                <w:sz w:val="20"/>
                <w:szCs w:val="20"/>
              </w:rPr>
            </w:pPr>
          </w:p>
        </w:tc>
      </w:tr>
      <w:tr w:rsidR="00030B93" w14:paraId="53A5C40D" w14:textId="77777777">
        <w:trPr>
          <w:cantSplit/>
          <w:trHeight w:val="1023"/>
        </w:trPr>
        <w:tc>
          <w:tcPr>
            <w:tcW w:w="2690" w:type="dxa"/>
          </w:tcPr>
          <w:p w14:paraId="41CBB15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获奖情况</w:t>
            </w:r>
            <w:proofErr w:type="spellEnd"/>
          </w:p>
        </w:tc>
        <w:tc>
          <w:tcPr>
            <w:tcW w:w="5610" w:type="dxa"/>
            <w:gridSpan w:val="9"/>
          </w:tcPr>
          <w:p w14:paraId="3E5EBE2E" w14:textId="77777777" w:rsidR="00030B93" w:rsidRDefault="00000000">
            <w:pPr>
              <w:rPr>
                <w:rFonts w:ascii="宋体" w:eastAsia="宋体" w:hAnsi="宋体" w:cs="Times New Roman" w:hint="eastAsia"/>
                <w:kern w:val="0"/>
                <w:sz w:val="20"/>
                <w:szCs w:val="20"/>
              </w:rPr>
            </w:pPr>
            <w:r>
              <w:rPr>
                <w:rFonts w:ascii="宋体" w:eastAsia="宋体" w:hAnsi="宋体" w:cs="Times New Roman" w:hint="eastAsia"/>
                <w:kern w:val="0"/>
                <w:sz w:val="20"/>
                <w:szCs w:val="20"/>
              </w:rPr>
              <w:t>1.</w:t>
            </w:r>
          </w:p>
          <w:p w14:paraId="53B2BC4F" w14:textId="77777777" w:rsidR="00030B93" w:rsidRDefault="00000000">
            <w:pPr>
              <w:rPr>
                <w:rFonts w:ascii="宋体" w:eastAsia="宋体" w:hAnsi="宋体" w:cs="Times New Roman" w:hint="eastAsia"/>
                <w:kern w:val="0"/>
                <w:sz w:val="20"/>
                <w:szCs w:val="20"/>
              </w:rPr>
            </w:pPr>
            <w:r>
              <w:rPr>
                <w:rFonts w:ascii="宋体" w:eastAsia="宋体" w:hAnsi="宋体" w:cs="Times New Roman" w:hint="eastAsia"/>
                <w:kern w:val="0"/>
                <w:sz w:val="20"/>
                <w:szCs w:val="20"/>
              </w:rPr>
              <w:t>2.</w:t>
            </w:r>
          </w:p>
          <w:p w14:paraId="0AEEF520" w14:textId="77777777" w:rsidR="00030B93" w:rsidRDefault="00000000">
            <w:pPr>
              <w:rPr>
                <w:rFonts w:ascii="宋体" w:eastAsia="宋体" w:hAnsi="宋体" w:cs="Times New Roman" w:hint="eastAsia"/>
                <w:kern w:val="0"/>
                <w:sz w:val="20"/>
                <w:szCs w:val="20"/>
              </w:rPr>
            </w:pPr>
            <w:r>
              <w:rPr>
                <w:rFonts w:ascii="宋体" w:eastAsia="宋体" w:hAnsi="宋体" w:cs="Times New Roman" w:hint="eastAsia"/>
                <w:kern w:val="0"/>
                <w:sz w:val="20"/>
                <w:szCs w:val="20"/>
              </w:rPr>
              <w:t>3.</w:t>
            </w:r>
          </w:p>
          <w:p w14:paraId="0C3E789D" w14:textId="77777777" w:rsidR="00030B93" w:rsidRDefault="00000000">
            <w:pPr>
              <w:rPr>
                <w:rFonts w:ascii="宋体" w:eastAsia="宋体" w:hAnsi="宋体" w:cs="Times New Roman" w:hint="eastAsia"/>
                <w:kern w:val="0"/>
                <w:sz w:val="20"/>
                <w:szCs w:val="20"/>
              </w:rPr>
            </w:pPr>
            <w:r>
              <w:rPr>
                <w:rFonts w:ascii="宋体" w:eastAsia="宋体" w:hAnsi="宋体" w:cs="Times New Roman" w:hint="eastAsia"/>
                <w:kern w:val="0"/>
                <w:sz w:val="20"/>
                <w:szCs w:val="20"/>
              </w:rPr>
              <w:t>4.</w:t>
            </w:r>
          </w:p>
        </w:tc>
      </w:tr>
      <w:tr w:rsidR="00030B93" w14:paraId="6B18B7D4" w14:textId="77777777">
        <w:trPr>
          <w:cantSplit/>
          <w:trHeight w:val="90"/>
        </w:trPr>
        <w:tc>
          <w:tcPr>
            <w:tcW w:w="8300" w:type="dxa"/>
            <w:gridSpan w:val="10"/>
            <w:shd w:val="clear" w:color="auto" w:fill="FBE4D5"/>
          </w:tcPr>
          <w:p w14:paraId="195EF639"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b/>
                <w:bCs/>
                <w:snapToGrid w:val="0"/>
                <w:color w:val="000000"/>
                <w:kern w:val="0"/>
                <w:sz w:val="20"/>
                <w:szCs w:val="20"/>
                <w:lang w:eastAsia="en-US"/>
              </w:rPr>
            </w:pPr>
            <w:proofErr w:type="spellStart"/>
            <w:r>
              <w:rPr>
                <w:rFonts w:ascii="宋体" w:eastAsia="宋体" w:hAnsi="宋体" w:cs="宋体"/>
                <w:b/>
                <w:bCs/>
                <w:snapToGrid w:val="0"/>
                <w:color w:val="000000"/>
                <w:kern w:val="0"/>
                <w:sz w:val="20"/>
                <w:szCs w:val="20"/>
                <w:lang w:eastAsia="en-US"/>
              </w:rPr>
              <w:t>历史沿革</w:t>
            </w:r>
            <w:proofErr w:type="spellEnd"/>
          </w:p>
        </w:tc>
      </w:tr>
      <w:tr w:rsidR="00030B93" w14:paraId="7D058281" w14:textId="77777777">
        <w:trPr>
          <w:cantSplit/>
          <w:trHeight w:val="473"/>
        </w:trPr>
        <w:tc>
          <w:tcPr>
            <w:tcW w:w="8300" w:type="dxa"/>
            <w:gridSpan w:val="10"/>
          </w:tcPr>
          <w:p w14:paraId="2E513907"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地块变迁</w:t>
            </w:r>
            <w:proofErr w:type="spellEnd"/>
          </w:p>
        </w:tc>
      </w:tr>
      <w:tr w:rsidR="00030B93" w14:paraId="3CB2156D" w14:textId="77777777">
        <w:trPr>
          <w:cantSplit/>
          <w:trHeight w:val="940"/>
        </w:trPr>
        <w:tc>
          <w:tcPr>
            <w:tcW w:w="2690" w:type="dxa"/>
          </w:tcPr>
          <w:p w14:paraId="576C7B35" w14:textId="77777777" w:rsidR="00030B93" w:rsidRDefault="00030B93">
            <w:pPr>
              <w:spacing w:line="284" w:lineRule="auto"/>
              <w:rPr>
                <w:rFonts w:ascii="宋体" w:eastAsia="宋体" w:hAnsi="宋体" w:cs="Times New Roman" w:hint="eastAsia"/>
                <w:kern w:val="0"/>
                <w:sz w:val="20"/>
                <w:szCs w:val="20"/>
              </w:rPr>
            </w:pPr>
          </w:p>
          <w:p w14:paraId="77BF934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等线"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地块历史航拍图</w:t>
            </w:r>
            <w:proofErr w:type="spellEnd"/>
            <w:r>
              <w:rPr>
                <w:rFonts w:ascii="宋体" w:eastAsia="宋体" w:hAnsi="宋体" w:cs="宋体"/>
                <w:snapToGrid w:val="0"/>
                <w:color w:val="000000"/>
                <w:spacing w:val="-28"/>
                <w:kern w:val="0"/>
                <w:sz w:val="20"/>
                <w:szCs w:val="20"/>
                <w:lang w:eastAsia="en-US"/>
              </w:rPr>
              <w:t xml:space="preserve"> </w:t>
            </w:r>
            <w:r>
              <w:rPr>
                <w:rFonts w:ascii="宋体" w:eastAsia="宋体" w:hAnsi="宋体" w:cs="等线"/>
                <w:snapToGrid w:val="0"/>
                <w:color w:val="000000"/>
                <w:kern w:val="0"/>
                <w:sz w:val="20"/>
                <w:szCs w:val="20"/>
                <w:lang w:eastAsia="en-US"/>
              </w:rPr>
              <w:t>1</w:t>
            </w:r>
          </w:p>
        </w:tc>
        <w:tc>
          <w:tcPr>
            <w:tcW w:w="2106" w:type="dxa"/>
            <w:gridSpan w:val="3"/>
          </w:tcPr>
          <w:p w14:paraId="0B8190F1" w14:textId="77777777" w:rsidR="00030B93" w:rsidRDefault="00030B93">
            <w:pPr>
              <w:spacing w:line="284" w:lineRule="auto"/>
              <w:rPr>
                <w:rFonts w:ascii="宋体" w:eastAsia="宋体" w:hAnsi="宋体" w:cs="Times New Roman" w:hint="eastAsia"/>
                <w:kern w:val="0"/>
                <w:sz w:val="20"/>
                <w:szCs w:val="20"/>
              </w:rPr>
            </w:pPr>
          </w:p>
          <w:p w14:paraId="04A21D2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等线"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地块历史航拍图</w:t>
            </w:r>
            <w:proofErr w:type="spellEnd"/>
            <w:r>
              <w:rPr>
                <w:rFonts w:ascii="宋体" w:eastAsia="宋体" w:hAnsi="宋体" w:cs="宋体"/>
                <w:snapToGrid w:val="0"/>
                <w:color w:val="000000"/>
                <w:spacing w:val="-30"/>
                <w:kern w:val="0"/>
                <w:sz w:val="20"/>
                <w:szCs w:val="20"/>
                <w:lang w:eastAsia="en-US"/>
              </w:rPr>
              <w:t xml:space="preserve"> </w:t>
            </w:r>
            <w:r>
              <w:rPr>
                <w:rFonts w:ascii="宋体" w:eastAsia="宋体" w:hAnsi="宋体" w:cs="等线"/>
                <w:snapToGrid w:val="0"/>
                <w:color w:val="000000"/>
                <w:kern w:val="0"/>
                <w:sz w:val="20"/>
                <w:szCs w:val="20"/>
                <w:lang w:eastAsia="en-US"/>
              </w:rPr>
              <w:t>2</w:t>
            </w:r>
          </w:p>
        </w:tc>
        <w:tc>
          <w:tcPr>
            <w:tcW w:w="1865" w:type="dxa"/>
            <w:gridSpan w:val="3"/>
          </w:tcPr>
          <w:p w14:paraId="5A4461F0" w14:textId="77777777" w:rsidR="00030B93" w:rsidRDefault="00030B93">
            <w:pPr>
              <w:spacing w:line="299" w:lineRule="auto"/>
              <w:rPr>
                <w:rFonts w:ascii="宋体" w:eastAsia="宋体" w:hAnsi="宋体" w:cs="Times New Roman" w:hint="eastAsia"/>
                <w:kern w:val="0"/>
                <w:sz w:val="20"/>
                <w:szCs w:val="20"/>
              </w:rPr>
            </w:pPr>
          </w:p>
          <w:p w14:paraId="0C6E240F"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w:t>
            </w:r>
          </w:p>
        </w:tc>
        <w:tc>
          <w:tcPr>
            <w:tcW w:w="1639" w:type="dxa"/>
            <w:gridSpan w:val="3"/>
          </w:tcPr>
          <w:p w14:paraId="786A0E3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地块现状航拍</w:t>
            </w:r>
            <w:proofErr w:type="spellEnd"/>
          </w:p>
          <w:p w14:paraId="17AF573A"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图</w:t>
            </w:r>
          </w:p>
        </w:tc>
      </w:tr>
      <w:tr w:rsidR="00030B93" w14:paraId="179CAA4C" w14:textId="77777777">
        <w:trPr>
          <w:cantSplit/>
          <w:trHeight w:val="491"/>
        </w:trPr>
        <w:tc>
          <w:tcPr>
            <w:tcW w:w="2690" w:type="dxa"/>
          </w:tcPr>
          <w:p w14:paraId="16ECC9C5" w14:textId="77777777" w:rsidR="00030B93" w:rsidRDefault="00030B93">
            <w:pPr>
              <w:rPr>
                <w:rFonts w:ascii="宋体" w:eastAsia="宋体" w:hAnsi="宋体" w:cs="Times New Roman" w:hint="eastAsia"/>
                <w:kern w:val="0"/>
                <w:sz w:val="20"/>
                <w:szCs w:val="20"/>
              </w:rPr>
            </w:pPr>
          </w:p>
        </w:tc>
        <w:tc>
          <w:tcPr>
            <w:tcW w:w="2106" w:type="dxa"/>
            <w:gridSpan w:val="3"/>
          </w:tcPr>
          <w:p w14:paraId="150555DF" w14:textId="77777777" w:rsidR="00030B93" w:rsidRDefault="00030B93">
            <w:pPr>
              <w:rPr>
                <w:rFonts w:ascii="宋体" w:eastAsia="宋体" w:hAnsi="宋体" w:cs="Times New Roman" w:hint="eastAsia"/>
                <w:kern w:val="0"/>
                <w:sz w:val="20"/>
                <w:szCs w:val="20"/>
              </w:rPr>
            </w:pPr>
          </w:p>
        </w:tc>
        <w:tc>
          <w:tcPr>
            <w:tcW w:w="1865" w:type="dxa"/>
            <w:gridSpan w:val="3"/>
          </w:tcPr>
          <w:p w14:paraId="08BC148C" w14:textId="77777777" w:rsidR="00030B93" w:rsidRDefault="00030B93">
            <w:pPr>
              <w:rPr>
                <w:rFonts w:ascii="宋体" w:eastAsia="宋体" w:hAnsi="宋体" w:cs="Times New Roman" w:hint="eastAsia"/>
                <w:kern w:val="0"/>
                <w:sz w:val="20"/>
                <w:szCs w:val="20"/>
              </w:rPr>
            </w:pPr>
          </w:p>
        </w:tc>
        <w:tc>
          <w:tcPr>
            <w:tcW w:w="1639" w:type="dxa"/>
            <w:gridSpan w:val="3"/>
          </w:tcPr>
          <w:p w14:paraId="326CEBBE" w14:textId="77777777" w:rsidR="00030B93" w:rsidRDefault="00030B93">
            <w:pPr>
              <w:rPr>
                <w:rFonts w:ascii="宋体" w:eastAsia="宋体" w:hAnsi="宋体" w:cs="Times New Roman" w:hint="eastAsia"/>
                <w:kern w:val="0"/>
                <w:sz w:val="20"/>
                <w:szCs w:val="20"/>
              </w:rPr>
            </w:pPr>
          </w:p>
        </w:tc>
      </w:tr>
      <w:tr w:rsidR="00030B93" w14:paraId="58C3B991" w14:textId="77777777">
        <w:trPr>
          <w:cantSplit/>
          <w:trHeight w:val="967"/>
        </w:trPr>
        <w:tc>
          <w:tcPr>
            <w:tcW w:w="2690" w:type="dxa"/>
          </w:tcPr>
          <w:p w14:paraId="703DEA0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描述</w:t>
            </w:r>
          </w:p>
          <w:p w14:paraId="1247957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 xml:space="preserve">（建筑屋面、轮廓；周边道 </w:t>
            </w:r>
            <w:r>
              <w:rPr>
                <w:rFonts w:ascii="宋体" w:eastAsia="宋体" w:hAnsi="宋体" w:cs="宋体"/>
                <w:snapToGrid w:val="0"/>
                <w:color w:val="000000"/>
                <w:spacing w:val="6"/>
                <w:kern w:val="0"/>
                <w:sz w:val="20"/>
                <w:szCs w:val="20"/>
              </w:rPr>
              <w:t>路、建筑等）</w:t>
            </w:r>
          </w:p>
        </w:tc>
        <w:tc>
          <w:tcPr>
            <w:tcW w:w="2106" w:type="dxa"/>
            <w:gridSpan w:val="3"/>
          </w:tcPr>
          <w:p w14:paraId="5F3CB87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描述</w:t>
            </w:r>
          </w:p>
          <w:p w14:paraId="377C76DB"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spacing w:val="5"/>
                <w:kern w:val="0"/>
                <w:sz w:val="20"/>
                <w:szCs w:val="20"/>
              </w:rPr>
              <w:t>（建筑屋面、轮廓；</w:t>
            </w:r>
            <w:r>
              <w:rPr>
                <w:rFonts w:ascii="宋体" w:eastAsia="宋体" w:hAnsi="宋体" w:cs="宋体"/>
                <w:snapToGrid w:val="0"/>
                <w:color w:val="000000"/>
                <w:kern w:val="0"/>
                <w:sz w:val="20"/>
                <w:szCs w:val="20"/>
              </w:rPr>
              <w:t xml:space="preserve"> 周边道路、建筑等）</w:t>
            </w:r>
          </w:p>
        </w:tc>
        <w:tc>
          <w:tcPr>
            <w:tcW w:w="1865" w:type="dxa"/>
            <w:gridSpan w:val="3"/>
          </w:tcPr>
          <w:p w14:paraId="3CE8850D" w14:textId="77777777" w:rsidR="00030B93" w:rsidRDefault="00030B93">
            <w:pPr>
              <w:spacing w:line="455" w:lineRule="auto"/>
              <w:rPr>
                <w:rFonts w:ascii="宋体" w:eastAsia="宋体" w:hAnsi="宋体" w:cs="Times New Roman" w:hint="eastAsia"/>
                <w:kern w:val="0"/>
                <w:sz w:val="20"/>
                <w:szCs w:val="20"/>
              </w:rPr>
            </w:pPr>
          </w:p>
          <w:p w14:paraId="3F45273A"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w:t>
            </w:r>
          </w:p>
        </w:tc>
        <w:tc>
          <w:tcPr>
            <w:tcW w:w="1639" w:type="dxa"/>
            <w:gridSpan w:val="3"/>
          </w:tcPr>
          <w:p w14:paraId="5AFEBE4D"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描述</w:t>
            </w:r>
          </w:p>
          <w:p w14:paraId="79D76ED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（建筑屋面、</w:t>
            </w:r>
            <w:r>
              <w:rPr>
                <w:rFonts w:ascii="宋体" w:eastAsia="宋体" w:hAnsi="宋体" w:cs="宋体"/>
                <w:snapToGrid w:val="0"/>
                <w:color w:val="000000"/>
                <w:spacing w:val="12"/>
                <w:kern w:val="0"/>
                <w:sz w:val="20"/>
                <w:szCs w:val="20"/>
              </w:rPr>
              <w:t>轮廓；周边道</w:t>
            </w:r>
            <w:r>
              <w:rPr>
                <w:rFonts w:ascii="宋体" w:eastAsia="宋体" w:hAnsi="宋体" w:cs="宋体"/>
                <w:snapToGrid w:val="0"/>
                <w:color w:val="000000"/>
                <w:spacing w:val="6"/>
                <w:kern w:val="0"/>
                <w:sz w:val="20"/>
                <w:szCs w:val="20"/>
              </w:rPr>
              <w:t>路、建筑等）</w:t>
            </w:r>
          </w:p>
        </w:tc>
      </w:tr>
      <w:tr w:rsidR="00030B93" w14:paraId="0DF47F47" w14:textId="77777777">
        <w:trPr>
          <w:cantSplit/>
          <w:trHeight w:val="957"/>
        </w:trPr>
        <w:tc>
          <w:tcPr>
            <w:tcW w:w="2690" w:type="dxa"/>
          </w:tcPr>
          <w:p w14:paraId="67B2E7EF" w14:textId="77777777" w:rsidR="00030B93" w:rsidRDefault="00030B93">
            <w:pPr>
              <w:rPr>
                <w:rFonts w:ascii="宋体" w:eastAsia="宋体" w:hAnsi="宋体" w:cs="Times New Roman" w:hint="eastAsia"/>
                <w:kern w:val="0"/>
                <w:sz w:val="20"/>
                <w:szCs w:val="20"/>
              </w:rPr>
            </w:pPr>
          </w:p>
        </w:tc>
        <w:tc>
          <w:tcPr>
            <w:tcW w:w="2106" w:type="dxa"/>
            <w:gridSpan w:val="3"/>
          </w:tcPr>
          <w:p w14:paraId="5578AA1E" w14:textId="77777777" w:rsidR="00030B93" w:rsidRDefault="00030B93">
            <w:pPr>
              <w:rPr>
                <w:rFonts w:ascii="宋体" w:eastAsia="宋体" w:hAnsi="宋体" w:cs="Times New Roman" w:hint="eastAsia"/>
                <w:kern w:val="0"/>
                <w:sz w:val="20"/>
                <w:szCs w:val="20"/>
              </w:rPr>
            </w:pPr>
          </w:p>
        </w:tc>
        <w:tc>
          <w:tcPr>
            <w:tcW w:w="1865" w:type="dxa"/>
            <w:gridSpan w:val="3"/>
          </w:tcPr>
          <w:p w14:paraId="11232920" w14:textId="77777777" w:rsidR="00030B93" w:rsidRDefault="00030B93">
            <w:pPr>
              <w:rPr>
                <w:rFonts w:ascii="宋体" w:eastAsia="宋体" w:hAnsi="宋体" w:cs="Times New Roman" w:hint="eastAsia"/>
                <w:kern w:val="0"/>
                <w:sz w:val="20"/>
                <w:szCs w:val="20"/>
              </w:rPr>
            </w:pPr>
          </w:p>
        </w:tc>
        <w:tc>
          <w:tcPr>
            <w:tcW w:w="1639" w:type="dxa"/>
            <w:gridSpan w:val="3"/>
          </w:tcPr>
          <w:p w14:paraId="0CED7D81" w14:textId="77777777" w:rsidR="00030B93" w:rsidRDefault="00030B93">
            <w:pPr>
              <w:rPr>
                <w:rFonts w:ascii="宋体" w:eastAsia="宋体" w:hAnsi="宋体" w:cs="Times New Roman" w:hint="eastAsia"/>
                <w:kern w:val="0"/>
                <w:sz w:val="20"/>
                <w:szCs w:val="20"/>
              </w:rPr>
            </w:pPr>
          </w:p>
        </w:tc>
      </w:tr>
      <w:tr w:rsidR="00030B93" w14:paraId="2480B4D9" w14:textId="77777777">
        <w:trPr>
          <w:cantSplit/>
          <w:trHeight w:val="473"/>
        </w:trPr>
        <w:tc>
          <w:tcPr>
            <w:tcW w:w="8300" w:type="dxa"/>
            <w:gridSpan w:val="10"/>
          </w:tcPr>
          <w:p w14:paraId="77C39038"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使用沿革</w:t>
            </w:r>
            <w:proofErr w:type="spellEnd"/>
          </w:p>
        </w:tc>
      </w:tr>
      <w:tr w:rsidR="00030B93" w14:paraId="4B61766A" w14:textId="77777777">
        <w:trPr>
          <w:cantSplit/>
          <w:trHeight w:val="473"/>
        </w:trPr>
        <w:tc>
          <w:tcPr>
            <w:tcW w:w="2690" w:type="dxa"/>
          </w:tcPr>
          <w:p w14:paraId="78A6B01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使用时期</w:t>
            </w:r>
            <w:proofErr w:type="spellEnd"/>
          </w:p>
        </w:tc>
        <w:tc>
          <w:tcPr>
            <w:tcW w:w="2106" w:type="dxa"/>
            <w:gridSpan w:val="3"/>
          </w:tcPr>
          <w:p w14:paraId="2DBE323B"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使用性质</w:t>
            </w:r>
            <w:proofErr w:type="spellEnd"/>
          </w:p>
        </w:tc>
        <w:tc>
          <w:tcPr>
            <w:tcW w:w="3504" w:type="dxa"/>
            <w:gridSpan w:val="6"/>
          </w:tcPr>
          <w:p w14:paraId="7499CD2F"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相关人物及事件</w:t>
            </w:r>
            <w:proofErr w:type="spellEnd"/>
          </w:p>
        </w:tc>
      </w:tr>
      <w:tr w:rsidR="00030B93" w14:paraId="77EC9A8B" w14:textId="77777777">
        <w:trPr>
          <w:cantSplit/>
          <w:trHeight w:val="473"/>
        </w:trPr>
        <w:tc>
          <w:tcPr>
            <w:tcW w:w="2690" w:type="dxa"/>
          </w:tcPr>
          <w:p w14:paraId="7508A189"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spacing w:val="2"/>
                <w:kern w:val="0"/>
                <w:sz w:val="20"/>
                <w:szCs w:val="20"/>
                <w:lang w:eastAsia="en-US"/>
              </w:rPr>
              <w:t>年-</w:t>
            </w:r>
            <w:r>
              <w:rPr>
                <w:rFonts w:ascii="宋体" w:eastAsia="宋体" w:hAnsi="宋体" w:cs="宋体"/>
                <w:snapToGrid w:val="0"/>
                <w:color w:val="000000"/>
                <w:kern w:val="0"/>
                <w:sz w:val="20"/>
                <w:szCs w:val="20"/>
                <w:lang w:eastAsia="en-US"/>
              </w:rPr>
              <w:t xml:space="preserve">         </w:t>
            </w:r>
            <w:r>
              <w:rPr>
                <w:rFonts w:ascii="宋体" w:eastAsia="宋体" w:hAnsi="宋体" w:cs="宋体"/>
                <w:snapToGrid w:val="0"/>
                <w:color w:val="000000"/>
                <w:spacing w:val="2"/>
                <w:kern w:val="0"/>
                <w:sz w:val="20"/>
                <w:szCs w:val="20"/>
                <w:lang w:eastAsia="en-US"/>
              </w:rPr>
              <w:t>年</w:t>
            </w:r>
          </w:p>
        </w:tc>
        <w:tc>
          <w:tcPr>
            <w:tcW w:w="2106" w:type="dxa"/>
            <w:gridSpan w:val="3"/>
          </w:tcPr>
          <w:p w14:paraId="672A0D96" w14:textId="77777777" w:rsidR="00030B93" w:rsidRDefault="00030B93">
            <w:pPr>
              <w:rPr>
                <w:rFonts w:ascii="宋体" w:eastAsia="宋体" w:hAnsi="宋体" w:cs="Times New Roman" w:hint="eastAsia"/>
                <w:kern w:val="0"/>
                <w:sz w:val="20"/>
                <w:szCs w:val="20"/>
              </w:rPr>
            </w:pPr>
          </w:p>
        </w:tc>
        <w:tc>
          <w:tcPr>
            <w:tcW w:w="3504" w:type="dxa"/>
            <w:gridSpan w:val="6"/>
          </w:tcPr>
          <w:p w14:paraId="53582768" w14:textId="77777777" w:rsidR="00030B93" w:rsidRDefault="00030B93">
            <w:pPr>
              <w:rPr>
                <w:rFonts w:ascii="宋体" w:eastAsia="宋体" w:hAnsi="宋体" w:cs="Times New Roman" w:hint="eastAsia"/>
                <w:kern w:val="0"/>
                <w:sz w:val="20"/>
                <w:szCs w:val="20"/>
              </w:rPr>
            </w:pPr>
          </w:p>
        </w:tc>
      </w:tr>
      <w:tr w:rsidR="00030B93" w14:paraId="2DBA1608" w14:textId="77777777">
        <w:trPr>
          <w:cantSplit/>
          <w:trHeight w:val="472"/>
        </w:trPr>
        <w:tc>
          <w:tcPr>
            <w:tcW w:w="2690" w:type="dxa"/>
          </w:tcPr>
          <w:p w14:paraId="4AF1B79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spacing w:val="2"/>
                <w:kern w:val="0"/>
                <w:sz w:val="20"/>
                <w:szCs w:val="20"/>
                <w:lang w:eastAsia="en-US"/>
              </w:rPr>
              <w:t>年-</w:t>
            </w:r>
            <w:r>
              <w:rPr>
                <w:rFonts w:ascii="宋体" w:eastAsia="宋体" w:hAnsi="宋体" w:cs="宋体"/>
                <w:snapToGrid w:val="0"/>
                <w:color w:val="000000"/>
                <w:kern w:val="0"/>
                <w:sz w:val="20"/>
                <w:szCs w:val="20"/>
                <w:lang w:eastAsia="en-US"/>
              </w:rPr>
              <w:t xml:space="preserve">         </w:t>
            </w:r>
            <w:r>
              <w:rPr>
                <w:rFonts w:ascii="宋体" w:eastAsia="宋体" w:hAnsi="宋体" w:cs="宋体"/>
                <w:snapToGrid w:val="0"/>
                <w:color w:val="000000"/>
                <w:spacing w:val="2"/>
                <w:kern w:val="0"/>
                <w:sz w:val="20"/>
                <w:szCs w:val="20"/>
                <w:lang w:eastAsia="en-US"/>
              </w:rPr>
              <w:t>年</w:t>
            </w:r>
          </w:p>
        </w:tc>
        <w:tc>
          <w:tcPr>
            <w:tcW w:w="2106" w:type="dxa"/>
            <w:gridSpan w:val="3"/>
          </w:tcPr>
          <w:p w14:paraId="361BECE6" w14:textId="77777777" w:rsidR="00030B93" w:rsidRDefault="00030B93">
            <w:pPr>
              <w:rPr>
                <w:rFonts w:ascii="宋体" w:eastAsia="宋体" w:hAnsi="宋体" w:cs="Times New Roman" w:hint="eastAsia"/>
                <w:kern w:val="0"/>
                <w:sz w:val="20"/>
                <w:szCs w:val="20"/>
              </w:rPr>
            </w:pPr>
          </w:p>
        </w:tc>
        <w:tc>
          <w:tcPr>
            <w:tcW w:w="3504" w:type="dxa"/>
            <w:gridSpan w:val="6"/>
          </w:tcPr>
          <w:p w14:paraId="685C085F" w14:textId="77777777" w:rsidR="00030B93" w:rsidRDefault="00030B93">
            <w:pPr>
              <w:rPr>
                <w:rFonts w:ascii="宋体" w:eastAsia="宋体" w:hAnsi="宋体" w:cs="Times New Roman" w:hint="eastAsia"/>
                <w:kern w:val="0"/>
                <w:sz w:val="20"/>
                <w:szCs w:val="20"/>
              </w:rPr>
            </w:pPr>
          </w:p>
        </w:tc>
      </w:tr>
      <w:tr w:rsidR="00030B93" w14:paraId="62BD1CD5" w14:textId="77777777">
        <w:trPr>
          <w:cantSplit/>
          <w:trHeight w:val="473"/>
        </w:trPr>
        <w:tc>
          <w:tcPr>
            <w:tcW w:w="2690" w:type="dxa"/>
          </w:tcPr>
          <w:p w14:paraId="56EBEB8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spacing w:val="2"/>
                <w:kern w:val="0"/>
                <w:sz w:val="20"/>
                <w:szCs w:val="20"/>
                <w:lang w:eastAsia="en-US"/>
              </w:rPr>
              <w:lastRenderedPageBreak/>
              <w:t>年-</w:t>
            </w:r>
            <w:r>
              <w:rPr>
                <w:rFonts w:ascii="宋体" w:eastAsia="宋体" w:hAnsi="宋体" w:cs="宋体" w:hint="eastAsia"/>
                <w:snapToGrid w:val="0"/>
                <w:color w:val="000000"/>
                <w:kern w:val="0"/>
                <w:sz w:val="20"/>
                <w:szCs w:val="20"/>
              </w:rPr>
              <w:t xml:space="preserve">    </w:t>
            </w:r>
            <w:r>
              <w:rPr>
                <w:rFonts w:ascii="宋体" w:eastAsia="宋体" w:hAnsi="宋体" w:cs="宋体"/>
                <w:snapToGrid w:val="0"/>
                <w:color w:val="000000"/>
                <w:kern w:val="0"/>
                <w:sz w:val="20"/>
                <w:szCs w:val="20"/>
                <w:lang w:eastAsia="en-US"/>
              </w:rPr>
              <w:t xml:space="preserve">     </w:t>
            </w:r>
            <w:r>
              <w:rPr>
                <w:rFonts w:ascii="宋体" w:eastAsia="宋体" w:hAnsi="宋体" w:cs="宋体"/>
                <w:snapToGrid w:val="0"/>
                <w:color w:val="000000"/>
                <w:spacing w:val="2"/>
                <w:kern w:val="0"/>
                <w:sz w:val="20"/>
                <w:szCs w:val="20"/>
                <w:lang w:eastAsia="en-US"/>
              </w:rPr>
              <w:t>年</w:t>
            </w:r>
          </w:p>
          <w:p w14:paraId="33B668FD" w14:textId="77777777" w:rsidR="00030B93" w:rsidRDefault="00000000">
            <w:pPr>
              <w:spacing w:line="52" w:lineRule="exact"/>
              <w:ind w:left="105"/>
              <w:rPr>
                <w:rFonts w:ascii="宋体" w:eastAsia="宋体" w:hAnsi="宋体" w:cs="等线" w:hint="eastAsia"/>
                <w:kern w:val="0"/>
                <w:sz w:val="20"/>
                <w:szCs w:val="20"/>
              </w:rPr>
            </w:pPr>
            <w:r>
              <w:rPr>
                <w:rFonts w:ascii="宋体" w:eastAsia="宋体" w:hAnsi="宋体" w:cs="等线"/>
                <w:spacing w:val="4"/>
                <w:kern w:val="0"/>
                <w:position w:val="4"/>
                <w:sz w:val="20"/>
                <w:szCs w:val="20"/>
              </w:rPr>
              <w:t>______</w:t>
            </w:r>
            <w:r>
              <w:rPr>
                <w:rFonts w:ascii="宋体" w:eastAsia="宋体" w:hAnsi="宋体" w:cs="等线"/>
                <w:spacing w:val="8"/>
                <w:kern w:val="0"/>
                <w:position w:val="4"/>
                <w:sz w:val="20"/>
                <w:szCs w:val="20"/>
              </w:rPr>
              <w:t xml:space="preserve">     </w:t>
            </w:r>
            <w:r>
              <w:rPr>
                <w:rFonts w:ascii="宋体" w:eastAsia="宋体" w:hAnsi="宋体" w:cs="等线"/>
                <w:spacing w:val="4"/>
                <w:kern w:val="0"/>
                <w:position w:val="4"/>
                <w:sz w:val="20"/>
                <w:szCs w:val="20"/>
              </w:rPr>
              <w:t>______</w:t>
            </w:r>
          </w:p>
        </w:tc>
        <w:tc>
          <w:tcPr>
            <w:tcW w:w="2106" w:type="dxa"/>
            <w:gridSpan w:val="3"/>
          </w:tcPr>
          <w:p w14:paraId="77E6836E" w14:textId="77777777" w:rsidR="00030B93" w:rsidRDefault="00030B93">
            <w:pPr>
              <w:rPr>
                <w:rFonts w:ascii="宋体" w:eastAsia="宋体" w:hAnsi="宋体" w:cs="Times New Roman" w:hint="eastAsia"/>
                <w:kern w:val="0"/>
                <w:sz w:val="20"/>
                <w:szCs w:val="20"/>
              </w:rPr>
            </w:pPr>
          </w:p>
        </w:tc>
        <w:tc>
          <w:tcPr>
            <w:tcW w:w="3504" w:type="dxa"/>
            <w:gridSpan w:val="6"/>
          </w:tcPr>
          <w:p w14:paraId="614D04C6" w14:textId="77777777" w:rsidR="00030B93" w:rsidRDefault="00030B93">
            <w:pPr>
              <w:rPr>
                <w:rFonts w:ascii="宋体" w:eastAsia="宋体" w:hAnsi="宋体" w:cs="Times New Roman" w:hint="eastAsia"/>
                <w:kern w:val="0"/>
                <w:sz w:val="20"/>
                <w:szCs w:val="20"/>
              </w:rPr>
            </w:pPr>
          </w:p>
        </w:tc>
      </w:tr>
      <w:tr w:rsidR="00030B93" w14:paraId="31942C99" w14:textId="77777777">
        <w:trPr>
          <w:cantSplit/>
          <w:trHeight w:val="473"/>
        </w:trPr>
        <w:tc>
          <w:tcPr>
            <w:tcW w:w="2690" w:type="dxa"/>
          </w:tcPr>
          <w:p w14:paraId="0C080FB8"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spacing w:val="2"/>
                <w:kern w:val="0"/>
                <w:sz w:val="20"/>
                <w:szCs w:val="20"/>
                <w:lang w:eastAsia="en-US"/>
              </w:rPr>
              <w:t>年-</w:t>
            </w:r>
            <w:r>
              <w:rPr>
                <w:rFonts w:ascii="宋体" w:eastAsia="宋体" w:hAnsi="宋体" w:cs="宋体"/>
                <w:snapToGrid w:val="0"/>
                <w:color w:val="000000"/>
                <w:kern w:val="0"/>
                <w:sz w:val="20"/>
                <w:szCs w:val="20"/>
                <w:lang w:eastAsia="en-US"/>
              </w:rPr>
              <w:t xml:space="preserve">         </w:t>
            </w:r>
            <w:r>
              <w:rPr>
                <w:rFonts w:ascii="宋体" w:eastAsia="宋体" w:hAnsi="宋体" w:cs="宋体"/>
                <w:snapToGrid w:val="0"/>
                <w:color w:val="000000"/>
                <w:spacing w:val="2"/>
                <w:kern w:val="0"/>
                <w:sz w:val="20"/>
                <w:szCs w:val="20"/>
                <w:lang w:eastAsia="en-US"/>
              </w:rPr>
              <w:t>年</w:t>
            </w:r>
          </w:p>
          <w:p w14:paraId="2C4FAE62" w14:textId="77777777" w:rsidR="00030B93" w:rsidRDefault="00000000">
            <w:pPr>
              <w:spacing w:line="52" w:lineRule="exact"/>
              <w:ind w:left="105"/>
              <w:rPr>
                <w:rFonts w:ascii="宋体" w:eastAsia="宋体" w:hAnsi="宋体" w:cs="等线" w:hint="eastAsia"/>
                <w:kern w:val="0"/>
                <w:sz w:val="20"/>
                <w:szCs w:val="20"/>
              </w:rPr>
            </w:pPr>
            <w:r>
              <w:rPr>
                <w:rFonts w:ascii="宋体" w:eastAsia="宋体" w:hAnsi="宋体" w:cs="等线"/>
                <w:spacing w:val="4"/>
                <w:kern w:val="0"/>
                <w:position w:val="4"/>
                <w:sz w:val="20"/>
                <w:szCs w:val="20"/>
              </w:rPr>
              <w:t>______</w:t>
            </w:r>
            <w:r>
              <w:rPr>
                <w:rFonts w:ascii="宋体" w:eastAsia="宋体" w:hAnsi="宋体" w:cs="等线"/>
                <w:spacing w:val="8"/>
                <w:kern w:val="0"/>
                <w:position w:val="4"/>
                <w:sz w:val="20"/>
                <w:szCs w:val="20"/>
              </w:rPr>
              <w:t xml:space="preserve">     </w:t>
            </w:r>
            <w:r>
              <w:rPr>
                <w:rFonts w:ascii="宋体" w:eastAsia="宋体" w:hAnsi="宋体" w:cs="等线"/>
                <w:spacing w:val="4"/>
                <w:kern w:val="0"/>
                <w:position w:val="4"/>
                <w:sz w:val="20"/>
                <w:szCs w:val="20"/>
              </w:rPr>
              <w:t>______</w:t>
            </w:r>
          </w:p>
        </w:tc>
        <w:tc>
          <w:tcPr>
            <w:tcW w:w="2106" w:type="dxa"/>
            <w:gridSpan w:val="3"/>
          </w:tcPr>
          <w:p w14:paraId="07E1A359" w14:textId="77777777" w:rsidR="00030B93" w:rsidRDefault="00030B93">
            <w:pPr>
              <w:rPr>
                <w:rFonts w:ascii="宋体" w:eastAsia="宋体" w:hAnsi="宋体" w:cs="Times New Roman" w:hint="eastAsia"/>
                <w:kern w:val="0"/>
                <w:sz w:val="20"/>
                <w:szCs w:val="20"/>
              </w:rPr>
            </w:pPr>
          </w:p>
        </w:tc>
        <w:tc>
          <w:tcPr>
            <w:tcW w:w="3504" w:type="dxa"/>
            <w:gridSpan w:val="6"/>
          </w:tcPr>
          <w:p w14:paraId="76443438" w14:textId="77777777" w:rsidR="00030B93" w:rsidRDefault="00030B93">
            <w:pPr>
              <w:rPr>
                <w:rFonts w:ascii="宋体" w:eastAsia="宋体" w:hAnsi="宋体" w:cs="Times New Roman" w:hint="eastAsia"/>
                <w:kern w:val="0"/>
                <w:sz w:val="20"/>
                <w:szCs w:val="20"/>
              </w:rPr>
            </w:pPr>
          </w:p>
        </w:tc>
      </w:tr>
      <w:tr w:rsidR="00030B93" w14:paraId="1952B0D8" w14:textId="77777777">
        <w:trPr>
          <w:cantSplit/>
          <w:trHeight w:val="473"/>
        </w:trPr>
        <w:tc>
          <w:tcPr>
            <w:tcW w:w="2690" w:type="dxa"/>
          </w:tcPr>
          <w:p w14:paraId="1C7FC4EC"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w:t>
            </w:r>
          </w:p>
        </w:tc>
        <w:tc>
          <w:tcPr>
            <w:tcW w:w="2106" w:type="dxa"/>
            <w:gridSpan w:val="3"/>
          </w:tcPr>
          <w:p w14:paraId="6CB25551" w14:textId="77777777" w:rsidR="00030B93" w:rsidRDefault="00030B93">
            <w:pPr>
              <w:rPr>
                <w:rFonts w:ascii="宋体" w:eastAsia="宋体" w:hAnsi="宋体" w:cs="Times New Roman" w:hint="eastAsia"/>
                <w:kern w:val="0"/>
                <w:sz w:val="20"/>
                <w:szCs w:val="20"/>
              </w:rPr>
            </w:pPr>
          </w:p>
        </w:tc>
        <w:tc>
          <w:tcPr>
            <w:tcW w:w="3504" w:type="dxa"/>
            <w:gridSpan w:val="6"/>
          </w:tcPr>
          <w:p w14:paraId="107FFE7D" w14:textId="77777777" w:rsidR="00030B93" w:rsidRDefault="00030B93">
            <w:pPr>
              <w:rPr>
                <w:rFonts w:ascii="宋体" w:eastAsia="宋体" w:hAnsi="宋体" w:cs="Times New Roman" w:hint="eastAsia"/>
                <w:kern w:val="0"/>
                <w:sz w:val="20"/>
                <w:szCs w:val="20"/>
              </w:rPr>
            </w:pPr>
          </w:p>
        </w:tc>
      </w:tr>
      <w:tr w:rsidR="00030B93" w14:paraId="68D2D402" w14:textId="77777777">
        <w:trPr>
          <w:cantSplit/>
          <w:trHeight w:val="288"/>
        </w:trPr>
        <w:tc>
          <w:tcPr>
            <w:tcW w:w="8300" w:type="dxa"/>
            <w:gridSpan w:val="10"/>
            <w:shd w:val="clear" w:color="auto" w:fill="FBE4D5"/>
          </w:tcPr>
          <w:p w14:paraId="1457012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b/>
                <w:bCs/>
                <w:snapToGrid w:val="0"/>
                <w:color w:val="000000"/>
                <w:kern w:val="0"/>
                <w:sz w:val="20"/>
                <w:szCs w:val="20"/>
                <w:lang w:eastAsia="en-US"/>
              </w:rPr>
            </w:pPr>
            <w:proofErr w:type="spellStart"/>
            <w:r>
              <w:rPr>
                <w:rFonts w:ascii="宋体" w:eastAsia="宋体" w:hAnsi="宋体" w:cs="宋体"/>
                <w:b/>
                <w:bCs/>
                <w:snapToGrid w:val="0"/>
                <w:color w:val="000000"/>
                <w:kern w:val="0"/>
                <w:sz w:val="20"/>
                <w:szCs w:val="20"/>
                <w:shd w:val="clear" w:color="auto" w:fill="FBE4D5"/>
                <w:lang w:eastAsia="en-US"/>
              </w:rPr>
              <w:t>历年改造情况</w:t>
            </w:r>
            <w:proofErr w:type="spellEnd"/>
          </w:p>
        </w:tc>
      </w:tr>
      <w:tr w:rsidR="00030B93" w14:paraId="59030112" w14:textId="77777777">
        <w:trPr>
          <w:cantSplit/>
          <w:trHeight w:val="472"/>
        </w:trPr>
        <w:tc>
          <w:tcPr>
            <w:tcW w:w="2690" w:type="dxa"/>
          </w:tcPr>
          <w:p w14:paraId="7B1C3115"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年份</w:t>
            </w:r>
            <w:proofErr w:type="spellEnd"/>
          </w:p>
        </w:tc>
        <w:tc>
          <w:tcPr>
            <w:tcW w:w="2106" w:type="dxa"/>
            <w:gridSpan w:val="3"/>
          </w:tcPr>
          <w:p w14:paraId="0393E31A"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改造范围</w:t>
            </w:r>
            <w:proofErr w:type="spellEnd"/>
          </w:p>
        </w:tc>
        <w:tc>
          <w:tcPr>
            <w:tcW w:w="1865" w:type="dxa"/>
            <w:gridSpan w:val="3"/>
          </w:tcPr>
          <w:p w14:paraId="5B7C0248"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相关单位</w:t>
            </w:r>
            <w:proofErr w:type="spellEnd"/>
          </w:p>
        </w:tc>
        <w:tc>
          <w:tcPr>
            <w:tcW w:w="1639" w:type="dxa"/>
            <w:gridSpan w:val="3"/>
          </w:tcPr>
          <w:p w14:paraId="3F7079F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相关图档资料</w:t>
            </w:r>
            <w:proofErr w:type="spellEnd"/>
          </w:p>
        </w:tc>
      </w:tr>
      <w:tr w:rsidR="00030B93" w14:paraId="08E25FD7" w14:textId="77777777">
        <w:trPr>
          <w:cantSplit/>
          <w:trHeight w:val="473"/>
        </w:trPr>
        <w:tc>
          <w:tcPr>
            <w:tcW w:w="2690" w:type="dxa"/>
          </w:tcPr>
          <w:p w14:paraId="634CE64E" w14:textId="77777777" w:rsidR="00030B93" w:rsidRDefault="00030B93">
            <w:pPr>
              <w:rPr>
                <w:rFonts w:ascii="宋体" w:eastAsia="宋体" w:hAnsi="宋体" w:cs="Times New Roman" w:hint="eastAsia"/>
                <w:kern w:val="0"/>
                <w:sz w:val="20"/>
                <w:szCs w:val="20"/>
              </w:rPr>
            </w:pPr>
          </w:p>
        </w:tc>
        <w:tc>
          <w:tcPr>
            <w:tcW w:w="2106" w:type="dxa"/>
            <w:gridSpan w:val="3"/>
          </w:tcPr>
          <w:p w14:paraId="182C2537" w14:textId="77777777" w:rsidR="00030B93" w:rsidRDefault="00030B93">
            <w:pPr>
              <w:rPr>
                <w:rFonts w:ascii="宋体" w:eastAsia="宋体" w:hAnsi="宋体" w:cs="Times New Roman" w:hint="eastAsia"/>
                <w:kern w:val="0"/>
                <w:sz w:val="20"/>
                <w:szCs w:val="20"/>
              </w:rPr>
            </w:pPr>
          </w:p>
        </w:tc>
        <w:tc>
          <w:tcPr>
            <w:tcW w:w="1865" w:type="dxa"/>
            <w:gridSpan w:val="3"/>
          </w:tcPr>
          <w:p w14:paraId="709C7184" w14:textId="77777777" w:rsidR="00030B93" w:rsidRDefault="00030B93">
            <w:pPr>
              <w:rPr>
                <w:rFonts w:ascii="宋体" w:eastAsia="宋体" w:hAnsi="宋体" w:cs="Times New Roman" w:hint="eastAsia"/>
                <w:kern w:val="0"/>
                <w:sz w:val="20"/>
                <w:szCs w:val="20"/>
              </w:rPr>
            </w:pPr>
          </w:p>
        </w:tc>
        <w:tc>
          <w:tcPr>
            <w:tcW w:w="1639" w:type="dxa"/>
            <w:gridSpan w:val="3"/>
          </w:tcPr>
          <w:p w14:paraId="3CBBBA2F" w14:textId="77777777" w:rsidR="00030B93" w:rsidRDefault="00030B93">
            <w:pPr>
              <w:rPr>
                <w:rFonts w:ascii="宋体" w:eastAsia="宋体" w:hAnsi="宋体" w:cs="Times New Roman" w:hint="eastAsia"/>
                <w:kern w:val="0"/>
                <w:sz w:val="20"/>
                <w:szCs w:val="20"/>
              </w:rPr>
            </w:pPr>
          </w:p>
        </w:tc>
      </w:tr>
      <w:tr w:rsidR="00030B93" w14:paraId="76A1CE57" w14:textId="77777777">
        <w:trPr>
          <w:cantSplit/>
          <w:trHeight w:val="473"/>
        </w:trPr>
        <w:tc>
          <w:tcPr>
            <w:tcW w:w="2690" w:type="dxa"/>
          </w:tcPr>
          <w:p w14:paraId="6F836882" w14:textId="77777777" w:rsidR="00030B93" w:rsidRDefault="00030B93">
            <w:pPr>
              <w:rPr>
                <w:rFonts w:ascii="宋体" w:eastAsia="宋体" w:hAnsi="宋体" w:cs="Times New Roman" w:hint="eastAsia"/>
                <w:kern w:val="0"/>
                <w:sz w:val="20"/>
                <w:szCs w:val="20"/>
              </w:rPr>
            </w:pPr>
          </w:p>
        </w:tc>
        <w:tc>
          <w:tcPr>
            <w:tcW w:w="2106" w:type="dxa"/>
            <w:gridSpan w:val="3"/>
          </w:tcPr>
          <w:p w14:paraId="1F4D4647" w14:textId="77777777" w:rsidR="00030B93" w:rsidRDefault="00030B93">
            <w:pPr>
              <w:rPr>
                <w:rFonts w:ascii="宋体" w:eastAsia="宋体" w:hAnsi="宋体" w:cs="Times New Roman" w:hint="eastAsia"/>
                <w:kern w:val="0"/>
                <w:sz w:val="20"/>
                <w:szCs w:val="20"/>
              </w:rPr>
            </w:pPr>
          </w:p>
        </w:tc>
        <w:tc>
          <w:tcPr>
            <w:tcW w:w="1865" w:type="dxa"/>
            <w:gridSpan w:val="3"/>
          </w:tcPr>
          <w:p w14:paraId="728DDFCA" w14:textId="77777777" w:rsidR="00030B93" w:rsidRDefault="00030B93">
            <w:pPr>
              <w:rPr>
                <w:rFonts w:ascii="宋体" w:eastAsia="宋体" w:hAnsi="宋体" w:cs="Times New Roman" w:hint="eastAsia"/>
                <w:kern w:val="0"/>
                <w:sz w:val="20"/>
                <w:szCs w:val="20"/>
              </w:rPr>
            </w:pPr>
          </w:p>
        </w:tc>
        <w:tc>
          <w:tcPr>
            <w:tcW w:w="1639" w:type="dxa"/>
            <w:gridSpan w:val="3"/>
          </w:tcPr>
          <w:p w14:paraId="47CF4BF5" w14:textId="77777777" w:rsidR="00030B93" w:rsidRDefault="00030B93">
            <w:pPr>
              <w:rPr>
                <w:rFonts w:ascii="宋体" w:eastAsia="宋体" w:hAnsi="宋体" w:cs="Times New Roman" w:hint="eastAsia"/>
                <w:kern w:val="0"/>
                <w:sz w:val="20"/>
                <w:szCs w:val="20"/>
              </w:rPr>
            </w:pPr>
          </w:p>
        </w:tc>
      </w:tr>
      <w:tr w:rsidR="00030B93" w14:paraId="01376641" w14:textId="77777777">
        <w:trPr>
          <w:cantSplit/>
          <w:trHeight w:val="473"/>
        </w:trPr>
        <w:tc>
          <w:tcPr>
            <w:tcW w:w="2690" w:type="dxa"/>
          </w:tcPr>
          <w:p w14:paraId="3875E5BA" w14:textId="77777777" w:rsidR="00030B93" w:rsidRDefault="00030B93">
            <w:pPr>
              <w:rPr>
                <w:rFonts w:ascii="宋体" w:eastAsia="宋体" w:hAnsi="宋体" w:cs="Times New Roman" w:hint="eastAsia"/>
                <w:kern w:val="0"/>
                <w:sz w:val="20"/>
                <w:szCs w:val="20"/>
              </w:rPr>
            </w:pPr>
          </w:p>
        </w:tc>
        <w:tc>
          <w:tcPr>
            <w:tcW w:w="2106" w:type="dxa"/>
            <w:gridSpan w:val="3"/>
          </w:tcPr>
          <w:p w14:paraId="1DFAEFCE" w14:textId="77777777" w:rsidR="00030B93" w:rsidRDefault="00030B93">
            <w:pPr>
              <w:rPr>
                <w:rFonts w:ascii="宋体" w:eastAsia="宋体" w:hAnsi="宋体" w:cs="Times New Roman" w:hint="eastAsia"/>
                <w:kern w:val="0"/>
                <w:sz w:val="20"/>
                <w:szCs w:val="20"/>
              </w:rPr>
            </w:pPr>
          </w:p>
        </w:tc>
        <w:tc>
          <w:tcPr>
            <w:tcW w:w="1865" w:type="dxa"/>
            <w:gridSpan w:val="3"/>
          </w:tcPr>
          <w:p w14:paraId="3ECE8681" w14:textId="77777777" w:rsidR="00030B93" w:rsidRDefault="00030B93">
            <w:pPr>
              <w:rPr>
                <w:rFonts w:ascii="宋体" w:eastAsia="宋体" w:hAnsi="宋体" w:cs="Times New Roman" w:hint="eastAsia"/>
                <w:kern w:val="0"/>
                <w:sz w:val="20"/>
                <w:szCs w:val="20"/>
              </w:rPr>
            </w:pPr>
          </w:p>
        </w:tc>
        <w:tc>
          <w:tcPr>
            <w:tcW w:w="1639" w:type="dxa"/>
            <w:gridSpan w:val="3"/>
          </w:tcPr>
          <w:p w14:paraId="140AE672" w14:textId="77777777" w:rsidR="00030B93" w:rsidRDefault="00030B93">
            <w:pPr>
              <w:rPr>
                <w:rFonts w:ascii="宋体" w:eastAsia="宋体" w:hAnsi="宋体" w:cs="Times New Roman" w:hint="eastAsia"/>
                <w:kern w:val="0"/>
                <w:sz w:val="20"/>
                <w:szCs w:val="20"/>
              </w:rPr>
            </w:pPr>
          </w:p>
        </w:tc>
      </w:tr>
      <w:tr w:rsidR="00030B93" w14:paraId="7657B32C" w14:textId="77777777">
        <w:trPr>
          <w:cantSplit/>
          <w:trHeight w:val="473"/>
        </w:trPr>
        <w:tc>
          <w:tcPr>
            <w:tcW w:w="2690" w:type="dxa"/>
          </w:tcPr>
          <w:p w14:paraId="455A7FFD" w14:textId="77777777" w:rsidR="00030B93" w:rsidRDefault="00030B93">
            <w:pPr>
              <w:rPr>
                <w:rFonts w:ascii="宋体" w:eastAsia="宋体" w:hAnsi="宋体" w:cs="Times New Roman" w:hint="eastAsia"/>
                <w:kern w:val="0"/>
                <w:sz w:val="20"/>
                <w:szCs w:val="20"/>
              </w:rPr>
            </w:pPr>
          </w:p>
        </w:tc>
        <w:tc>
          <w:tcPr>
            <w:tcW w:w="2106" w:type="dxa"/>
            <w:gridSpan w:val="3"/>
          </w:tcPr>
          <w:p w14:paraId="3BECE57A" w14:textId="77777777" w:rsidR="00030B93" w:rsidRDefault="00030B93">
            <w:pPr>
              <w:rPr>
                <w:rFonts w:ascii="宋体" w:eastAsia="宋体" w:hAnsi="宋体" w:cs="Times New Roman" w:hint="eastAsia"/>
                <w:kern w:val="0"/>
                <w:sz w:val="20"/>
                <w:szCs w:val="20"/>
              </w:rPr>
            </w:pPr>
          </w:p>
        </w:tc>
        <w:tc>
          <w:tcPr>
            <w:tcW w:w="1865" w:type="dxa"/>
            <w:gridSpan w:val="3"/>
          </w:tcPr>
          <w:p w14:paraId="0A2C5317" w14:textId="77777777" w:rsidR="00030B93" w:rsidRDefault="00030B93">
            <w:pPr>
              <w:rPr>
                <w:rFonts w:ascii="宋体" w:eastAsia="宋体" w:hAnsi="宋体" w:cs="Times New Roman" w:hint="eastAsia"/>
                <w:kern w:val="0"/>
                <w:sz w:val="20"/>
                <w:szCs w:val="20"/>
              </w:rPr>
            </w:pPr>
          </w:p>
        </w:tc>
        <w:tc>
          <w:tcPr>
            <w:tcW w:w="1639" w:type="dxa"/>
            <w:gridSpan w:val="3"/>
          </w:tcPr>
          <w:p w14:paraId="617C3DB2" w14:textId="77777777" w:rsidR="00030B93" w:rsidRDefault="00030B93">
            <w:pPr>
              <w:rPr>
                <w:rFonts w:ascii="宋体" w:eastAsia="宋体" w:hAnsi="宋体" w:cs="Times New Roman" w:hint="eastAsia"/>
                <w:kern w:val="0"/>
                <w:sz w:val="20"/>
                <w:szCs w:val="20"/>
              </w:rPr>
            </w:pPr>
          </w:p>
        </w:tc>
      </w:tr>
      <w:tr w:rsidR="00030B93" w14:paraId="0EF8DAE1" w14:textId="77777777">
        <w:trPr>
          <w:cantSplit/>
          <w:trHeight w:val="338"/>
        </w:trPr>
        <w:tc>
          <w:tcPr>
            <w:tcW w:w="8300" w:type="dxa"/>
            <w:gridSpan w:val="10"/>
            <w:shd w:val="clear" w:color="auto" w:fill="FBE4D5"/>
          </w:tcPr>
          <w:p w14:paraId="1D819333"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b/>
                <w:bCs/>
                <w:snapToGrid w:val="0"/>
                <w:color w:val="000000"/>
                <w:kern w:val="0"/>
                <w:sz w:val="20"/>
                <w:szCs w:val="20"/>
                <w:lang w:eastAsia="en-US"/>
              </w:rPr>
            </w:pPr>
            <w:proofErr w:type="spellStart"/>
            <w:r>
              <w:rPr>
                <w:rFonts w:ascii="宋体" w:eastAsia="宋体" w:hAnsi="宋体" w:cs="宋体"/>
                <w:b/>
                <w:bCs/>
                <w:snapToGrid w:val="0"/>
                <w:color w:val="000000"/>
                <w:kern w:val="0"/>
                <w:sz w:val="20"/>
                <w:szCs w:val="20"/>
                <w:lang w:eastAsia="en-US"/>
              </w:rPr>
              <w:t>历史信息解读</w:t>
            </w:r>
            <w:proofErr w:type="spellEnd"/>
          </w:p>
        </w:tc>
      </w:tr>
      <w:tr w:rsidR="00030B93" w14:paraId="1C77337C" w14:textId="77777777">
        <w:trPr>
          <w:cantSplit/>
          <w:trHeight w:val="338"/>
        </w:trPr>
        <w:tc>
          <w:tcPr>
            <w:tcW w:w="2690" w:type="dxa"/>
          </w:tcPr>
          <w:p w14:paraId="7BF1AAEC"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历史地图</w:t>
            </w:r>
            <w:proofErr w:type="spellEnd"/>
          </w:p>
        </w:tc>
        <w:tc>
          <w:tcPr>
            <w:tcW w:w="2106" w:type="dxa"/>
            <w:gridSpan w:val="3"/>
          </w:tcPr>
          <w:p w14:paraId="013720FD"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历史照片</w:t>
            </w:r>
            <w:proofErr w:type="spellEnd"/>
          </w:p>
        </w:tc>
        <w:tc>
          <w:tcPr>
            <w:tcW w:w="1865" w:type="dxa"/>
            <w:gridSpan w:val="3"/>
          </w:tcPr>
          <w:p w14:paraId="3AF94A20"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历史图档</w:t>
            </w:r>
            <w:proofErr w:type="spellEnd"/>
          </w:p>
        </w:tc>
        <w:tc>
          <w:tcPr>
            <w:tcW w:w="1639" w:type="dxa"/>
            <w:gridSpan w:val="3"/>
          </w:tcPr>
          <w:p w14:paraId="089D7AA8"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w:t>
            </w:r>
          </w:p>
        </w:tc>
      </w:tr>
      <w:tr w:rsidR="00030B93" w14:paraId="445AAC25" w14:textId="77777777">
        <w:trPr>
          <w:cantSplit/>
          <w:trHeight w:val="2344"/>
        </w:trPr>
        <w:tc>
          <w:tcPr>
            <w:tcW w:w="2690" w:type="dxa"/>
          </w:tcPr>
          <w:p w14:paraId="23FED538" w14:textId="77777777" w:rsidR="00030B93" w:rsidRDefault="00030B93">
            <w:pPr>
              <w:rPr>
                <w:rFonts w:ascii="宋体" w:eastAsia="宋体" w:hAnsi="宋体" w:cs="Times New Roman" w:hint="eastAsia"/>
                <w:kern w:val="0"/>
                <w:sz w:val="20"/>
                <w:szCs w:val="20"/>
              </w:rPr>
            </w:pPr>
          </w:p>
        </w:tc>
        <w:tc>
          <w:tcPr>
            <w:tcW w:w="2106" w:type="dxa"/>
            <w:gridSpan w:val="3"/>
          </w:tcPr>
          <w:p w14:paraId="02468F87" w14:textId="77777777" w:rsidR="00030B93" w:rsidRDefault="00030B93">
            <w:pPr>
              <w:rPr>
                <w:rFonts w:ascii="宋体" w:eastAsia="宋体" w:hAnsi="宋体" w:cs="Times New Roman" w:hint="eastAsia"/>
                <w:kern w:val="0"/>
                <w:sz w:val="20"/>
                <w:szCs w:val="20"/>
              </w:rPr>
            </w:pPr>
          </w:p>
        </w:tc>
        <w:tc>
          <w:tcPr>
            <w:tcW w:w="1865" w:type="dxa"/>
            <w:gridSpan w:val="3"/>
          </w:tcPr>
          <w:p w14:paraId="67FCDAC6" w14:textId="77777777" w:rsidR="00030B93" w:rsidRDefault="00030B93">
            <w:pPr>
              <w:rPr>
                <w:rFonts w:ascii="宋体" w:eastAsia="宋体" w:hAnsi="宋体" w:cs="Times New Roman" w:hint="eastAsia"/>
                <w:kern w:val="0"/>
                <w:sz w:val="20"/>
                <w:szCs w:val="20"/>
              </w:rPr>
            </w:pPr>
          </w:p>
        </w:tc>
        <w:tc>
          <w:tcPr>
            <w:tcW w:w="1639" w:type="dxa"/>
            <w:gridSpan w:val="3"/>
          </w:tcPr>
          <w:p w14:paraId="6A61C8A1" w14:textId="77777777" w:rsidR="00030B93" w:rsidRDefault="00030B93">
            <w:pPr>
              <w:rPr>
                <w:rFonts w:ascii="宋体" w:eastAsia="宋体" w:hAnsi="宋体" w:cs="Times New Roman" w:hint="eastAsia"/>
                <w:kern w:val="0"/>
                <w:sz w:val="20"/>
                <w:szCs w:val="20"/>
              </w:rPr>
            </w:pPr>
          </w:p>
        </w:tc>
      </w:tr>
      <w:tr w:rsidR="00030B93" w14:paraId="69E62983" w14:textId="77777777">
        <w:trPr>
          <w:cantSplit/>
          <w:trHeight w:val="90"/>
        </w:trPr>
        <w:tc>
          <w:tcPr>
            <w:tcW w:w="2690" w:type="dxa"/>
          </w:tcPr>
          <w:p w14:paraId="658AD13E"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解读</w:t>
            </w:r>
            <w:proofErr w:type="spellEnd"/>
          </w:p>
        </w:tc>
        <w:tc>
          <w:tcPr>
            <w:tcW w:w="2106" w:type="dxa"/>
            <w:gridSpan w:val="3"/>
          </w:tcPr>
          <w:p w14:paraId="198A348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解读</w:t>
            </w:r>
            <w:proofErr w:type="spellEnd"/>
          </w:p>
        </w:tc>
        <w:tc>
          <w:tcPr>
            <w:tcW w:w="1865" w:type="dxa"/>
            <w:gridSpan w:val="3"/>
          </w:tcPr>
          <w:p w14:paraId="660D11CD"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解读</w:t>
            </w:r>
            <w:proofErr w:type="spellEnd"/>
          </w:p>
        </w:tc>
        <w:tc>
          <w:tcPr>
            <w:tcW w:w="1639" w:type="dxa"/>
            <w:gridSpan w:val="3"/>
          </w:tcPr>
          <w:p w14:paraId="1E70D69E"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r>
              <w:rPr>
                <w:rFonts w:ascii="宋体" w:eastAsia="宋体" w:hAnsi="宋体" w:cs="宋体"/>
                <w:snapToGrid w:val="0"/>
                <w:color w:val="000000"/>
                <w:kern w:val="0"/>
                <w:sz w:val="20"/>
                <w:szCs w:val="20"/>
                <w:lang w:eastAsia="en-US"/>
              </w:rPr>
              <w:t>……</w:t>
            </w:r>
          </w:p>
        </w:tc>
      </w:tr>
      <w:tr w:rsidR="00030B93" w14:paraId="6B11E6E8" w14:textId="77777777">
        <w:trPr>
          <w:cantSplit/>
          <w:trHeight w:val="1408"/>
        </w:trPr>
        <w:tc>
          <w:tcPr>
            <w:tcW w:w="2690" w:type="dxa"/>
          </w:tcPr>
          <w:p w14:paraId="3DD376AF" w14:textId="77777777" w:rsidR="00030B93" w:rsidRDefault="00030B93">
            <w:pPr>
              <w:rPr>
                <w:rFonts w:ascii="宋体" w:eastAsia="宋体" w:hAnsi="宋体" w:cs="Times New Roman" w:hint="eastAsia"/>
                <w:kern w:val="0"/>
                <w:sz w:val="20"/>
                <w:szCs w:val="20"/>
              </w:rPr>
            </w:pPr>
          </w:p>
        </w:tc>
        <w:tc>
          <w:tcPr>
            <w:tcW w:w="2106" w:type="dxa"/>
            <w:gridSpan w:val="3"/>
          </w:tcPr>
          <w:p w14:paraId="747CE738" w14:textId="77777777" w:rsidR="00030B93" w:rsidRDefault="00030B93">
            <w:pPr>
              <w:rPr>
                <w:rFonts w:ascii="宋体" w:eastAsia="宋体" w:hAnsi="宋体" w:cs="Times New Roman" w:hint="eastAsia"/>
                <w:kern w:val="0"/>
                <w:sz w:val="20"/>
                <w:szCs w:val="20"/>
              </w:rPr>
            </w:pPr>
          </w:p>
        </w:tc>
        <w:tc>
          <w:tcPr>
            <w:tcW w:w="1865" w:type="dxa"/>
            <w:gridSpan w:val="3"/>
          </w:tcPr>
          <w:p w14:paraId="76BF52C4" w14:textId="77777777" w:rsidR="00030B93" w:rsidRDefault="00030B93">
            <w:pPr>
              <w:rPr>
                <w:rFonts w:ascii="宋体" w:eastAsia="宋体" w:hAnsi="宋体" w:cs="Times New Roman" w:hint="eastAsia"/>
                <w:kern w:val="0"/>
                <w:sz w:val="20"/>
                <w:szCs w:val="20"/>
              </w:rPr>
            </w:pPr>
          </w:p>
        </w:tc>
        <w:tc>
          <w:tcPr>
            <w:tcW w:w="1639" w:type="dxa"/>
            <w:gridSpan w:val="3"/>
          </w:tcPr>
          <w:p w14:paraId="24D71A1F" w14:textId="77777777" w:rsidR="00030B93" w:rsidRDefault="00030B93">
            <w:pPr>
              <w:rPr>
                <w:rFonts w:ascii="宋体" w:eastAsia="宋体" w:hAnsi="宋体" w:cs="Times New Roman" w:hint="eastAsia"/>
                <w:kern w:val="0"/>
                <w:sz w:val="20"/>
                <w:szCs w:val="20"/>
              </w:rPr>
            </w:pPr>
          </w:p>
        </w:tc>
      </w:tr>
      <w:tr w:rsidR="00030B93" w14:paraId="74E8CB4E" w14:textId="77777777">
        <w:trPr>
          <w:cantSplit/>
          <w:trHeight w:val="288"/>
        </w:trPr>
        <w:tc>
          <w:tcPr>
            <w:tcW w:w="8300" w:type="dxa"/>
            <w:gridSpan w:val="10"/>
            <w:shd w:val="clear" w:color="auto" w:fill="FBE4D5"/>
          </w:tcPr>
          <w:p w14:paraId="28D455B5"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风格与艺术特征</w:t>
            </w:r>
            <w:proofErr w:type="spellEnd"/>
          </w:p>
        </w:tc>
      </w:tr>
      <w:tr w:rsidR="00030B93" w14:paraId="35C3214C" w14:textId="77777777">
        <w:trPr>
          <w:cantSplit/>
          <w:trHeight w:val="781"/>
        </w:trPr>
        <w:tc>
          <w:tcPr>
            <w:tcW w:w="2690" w:type="dxa"/>
            <w:vMerge w:val="restart"/>
            <w:tcBorders>
              <w:top w:val="single" w:sz="4" w:space="0" w:color="auto"/>
              <w:left w:val="single" w:sz="4" w:space="0" w:color="auto"/>
              <w:bottom w:val="single" w:sz="4" w:space="0" w:color="auto"/>
              <w:right w:val="single" w:sz="4" w:space="0" w:color="auto"/>
            </w:tcBorders>
            <w:vAlign w:val="center"/>
          </w:tcPr>
          <w:p w14:paraId="21CC654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原设计者</w:t>
            </w:r>
            <w:r>
              <w:rPr>
                <w:rFonts w:ascii="宋体" w:eastAsia="宋体" w:hAnsi="宋体" w:cs="等线"/>
                <w:snapToGrid w:val="0"/>
                <w:color w:val="000000"/>
                <w:kern w:val="0"/>
                <w:sz w:val="20"/>
                <w:szCs w:val="20"/>
              </w:rPr>
              <w:t>/</w:t>
            </w:r>
            <w:r>
              <w:rPr>
                <w:rFonts w:ascii="宋体" w:eastAsia="宋体" w:hAnsi="宋体" w:cs="宋体"/>
                <w:snapToGrid w:val="0"/>
                <w:color w:val="000000"/>
                <w:kern w:val="0"/>
                <w:sz w:val="20"/>
                <w:szCs w:val="20"/>
              </w:rPr>
              <w:t>设计团体概述</w:t>
            </w:r>
          </w:p>
        </w:tc>
        <w:tc>
          <w:tcPr>
            <w:tcW w:w="2106" w:type="dxa"/>
            <w:gridSpan w:val="3"/>
            <w:tcBorders>
              <w:left w:val="single" w:sz="4" w:space="0" w:color="auto"/>
            </w:tcBorders>
            <w:vAlign w:val="center"/>
          </w:tcPr>
          <w:p w14:paraId="395604AC"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生平</w:t>
            </w:r>
            <w:proofErr w:type="spellEnd"/>
            <w:r>
              <w:rPr>
                <w:rFonts w:ascii="宋体" w:eastAsia="宋体" w:hAnsi="宋体" w:cs="等线"/>
                <w:snapToGrid w:val="0"/>
                <w:color w:val="000000"/>
                <w:kern w:val="0"/>
                <w:sz w:val="20"/>
                <w:szCs w:val="20"/>
                <w:lang w:eastAsia="en-US"/>
              </w:rPr>
              <w:t>/</w:t>
            </w:r>
            <w:proofErr w:type="spellStart"/>
            <w:r>
              <w:rPr>
                <w:rFonts w:ascii="宋体" w:eastAsia="宋体" w:hAnsi="宋体" w:cs="宋体"/>
                <w:snapToGrid w:val="0"/>
                <w:color w:val="000000"/>
                <w:kern w:val="0"/>
                <w:sz w:val="20"/>
                <w:szCs w:val="20"/>
                <w:lang w:eastAsia="en-US"/>
              </w:rPr>
              <w:t>主要历程</w:t>
            </w:r>
            <w:proofErr w:type="spellEnd"/>
          </w:p>
        </w:tc>
        <w:tc>
          <w:tcPr>
            <w:tcW w:w="3504" w:type="dxa"/>
            <w:gridSpan w:val="6"/>
          </w:tcPr>
          <w:p w14:paraId="33FE16F2" w14:textId="77777777" w:rsidR="00030B93" w:rsidRDefault="00030B93">
            <w:pPr>
              <w:rPr>
                <w:rFonts w:ascii="宋体" w:eastAsia="宋体" w:hAnsi="宋体" w:cs="Times New Roman" w:hint="eastAsia"/>
                <w:kern w:val="0"/>
                <w:sz w:val="20"/>
                <w:szCs w:val="20"/>
              </w:rPr>
            </w:pPr>
          </w:p>
        </w:tc>
      </w:tr>
      <w:tr w:rsidR="00030B93" w14:paraId="5FE6DFB8" w14:textId="77777777">
        <w:trPr>
          <w:cantSplit/>
          <w:trHeight w:val="731"/>
        </w:trPr>
        <w:tc>
          <w:tcPr>
            <w:tcW w:w="2690" w:type="dxa"/>
            <w:vMerge/>
            <w:tcBorders>
              <w:top w:val="single" w:sz="4" w:space="0" w:color="auto"/>
              <w:left w:val="single" w:sz="4" w:space="0" w:color="auto"/>
              <w:bottom w:val="single" w:sz="4" w:space="0" w:color="auto"/>
              <w:right w:val="single" w:sz="4" w:space="0" w:color="auto"/>
            </w:tcBorders>
          </w:tcPr>
          <w:p w14:paraId="19E14338"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71DC7051"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代表作品</w:t>
            </w:r>
            <w:proofErr w:type="spellEnd"/>
          </w:p>
        </w:tc>
        <w:tc>
          <w:tcPr>
            <w:tcW w:w="3504" w:type="dxa"/>
            <w:gridSpan w:val="6"/>
          </w:tcPr>
          <w:p w14:paraId="30CDBD60" w14:textId="77777777" w:rsidR="00030B93" w:rsidRDefault="00030B93">
            <w:pPr>
              <w:rPr>
                <w:rFonts w:ascii="宋体" w:eastAsia="宋体" w:hAnsi="宋体" w:cs="Times New Roman" w:hint="eastAsia"/>
                <w:kern w:val="0"/>
                <w:sz w:val="20"/>
                <w:szCs w:val="20"/>
              </w:rPr>
            </w:pPr>
          </w:p>
        </w:tc>
      </w:tr>
      <w:tr w:rsidR="00030B93" w14:paraId="7A5F2C94" w14:textId="77777777">
        <w:trPr>
          <w:cantSplit/>
          <w:trHeight w:val="699"/>
        </w:trPr>
        <w:tc>
          <w:tcPr>
            <w:tcW w:w="2690" w:type="dxa"/>
            <w:vMerge/>
            <w:tcBorders>
              <w:top w:val="single" w:sz="4" w:space="0" w:color="auto"/>
              <w:left w:val="single" w:sz="4" w:space="0" w:color="auto"/>
              <w:bottom w:val="single" w:sz="4" w:space="0" w:color="auto"/>
              <w:right w:val="single" w:sz="4" w:space="0" w:color="auto"/>
            </w:tcBorders>
          </w:tcPr>
          <w:p w14:paraId="37217980"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1A3EED4F"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风格特征</w:t>
            </w:r>
            <w:proofErr w:type="spellEnd"/>
          </w:p>
        </w:tc>
        <w:tc>
          <w:tcPr>
            <w:tcW w:w="3504" w:type="dxa"/>
            <w:gridSpan w:val="6"/>
          </w:tcPr>
          <w:p w14:paraId="7B229FF3" w14:textId="77777777" w:rsidR="00030B93" w:rsidRDefault="00030B93">
            <w:pPr>
              <w:rPr>
                <w:rFonts w:ascii="宋体" w:eastAsia="宋体" w:hAnsi="宋体" w:cs="Times New Roman" w:hint="eastAsia"/>
                <w:kern w:val="0"/>
                <w:sz w:val="20"/>
                <w:szCs w:val="20"/>
              </w:rPr>
            </w:pPr>
          </w:p>
        </w:tc>
      </w:tr>
      <w:tr w:rsidR="00030B93" w14:paraId="6A3D8EC7" w14:textId="77777777">
        <w:trPr>
          <w:cantSplit/>
          <w:trHeight w:val="699"/>
        </w:trPr>
        <w:tc>
          <w:tcPr>
            <w:tcW w:w="2690" w:type="dxa"/>
            <w:vMerge w:val="restart"/>
            <w:tcBorders>
              <w:top w:val="single" w:sz="4" w:space="0" w:color="auto"/>
              <w:left w:val="single" w:sz="4" w:space="0" w:color="auto"/>
              <w:right w:val="single" w:sz="4" w:space="0" w:color="auto"/>
            </w:tcBorders>
            <w:vAlign w:val="center"/>
          </w:tcPr>
          <w:p w14:paraId="303E1AFC"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建筑特征</w:t>
            </w:r>
            <w:r>
              <w:rPr>
                <w:rFonts w:ascii="宋体" w:eastAsia="宋体" w:hAnsi="宋体" w:cs="Times New Roman" w:hint="eastAsia"/>
                <w:sz w:val="20"/>
                <w:szCs w:val="20"/>
              </w:rPr>
              <w:t>描述</w:t>
            </w:r>
          </w:p>
        </w:tc>
        <w:tc>
          <w:tcPr>
            <w:tcW w:w="2106" w:type="dxa"/>
            <w:gridSpan w:val="3"/>
            <w:tcBorders>
              <w:left w:val="single" w:sz="4" w:space="0" w:color="auto"/>
            </w:tcBorders>
            <w:vAlign w:val="center"/>
          </w:tcPr>
          <w:p w14:paraId="599DFAB4"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相关文献</w:t>
            </w:r>
            <w:proofErr w:type="spellEnd"/>
          </w:p>
        </w:tc>
        <w:tc>
          <w:tcPr>
            <w:tcW w:w="3504" w:type="dxa"/>
            <w:gridSpan w:val="6"/>
          </w:tcPr>
          <w:p w14:paraId="1CA7BE55" w14:textId="77777777" w:rsidR="00030B93" w:rsidRDefault="00030B93">
            <w:pPr>
              <w:rPr>
                <w:rFonts w:ascii="宋体" w:eastAsia="宋体" w:hAnsi="宋体" w:cs="Times New Roman" w:hint="eastAsia"/>
                <w:kern w:val="0"/>
                <w:sz w:val="20"/>
                <w:szCs w:val="20"/>
              </w:rPr>
            </w:pPr>
          </w:p>
        </w:tc>
      </w:tr>
      <w:tr w:rsidR="00030B93" w14:paraId="08D2CE49" w14:textId="77777777">
        <w:trPr>
          <w:cantSplit/>
          <w:trHeight w:val="699"/>
        </w:trPr>
        <w:tc>
          <w:tcPr>
            <w:tcW w:w="2690" w:type="dxa"/>
            <w:vMerge/>
            <w:tcBorders>
              <w:left w:val="single" w:sz="4" w:space="0" w:color="auto"/>
              <w:right w:val="single" w:sz="4" w:space="0" w:color="auto"/>
            </w:tcBorders>
            <w:vAlign w:val="center"/>
          </w:tcPr>
          <w:p w14:paraId="569B6892"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230781AE"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典型风格类别</w:t>
            </w:r>
            <w:proofErr w:type="spellEnd"/>
          </w:p>
        </w:tc>
        <w:tc>
          <w:tcPr>
            <w:tcW w:w="3504" w:type="dxa"/>
            <w:gridSpan w:val="6"/>
          </w:tcPr>
          <w:p w14:paraId="7206C57A" w14:textId="77777777" w:rsidR="00030B93" w:rsidRDefault="00030B93">
            <w:pPr>
              <w:rPr>
                <w:rFonts w:ascii="宋体" w:eastAsia="宋体" w:hAnsi="宋体" w:cs="Times New Roman" w:hint="eastAsia"/>
                <w:kern w:val="0"/>
                <w:sz w:val="20"/>
                <w:szCs w:val="20"/>
              </w:rPr>
            </w:pPr>
          </w:p>
        </w:tc>
      </w:tr>
      <w:tr w:rsidR="00030B93" w14:paraId="4ECAEDF3" w14:textId="77777777">
        <w:trPr>
          <w:cantSplit/>
          <w:trHeight w:val="699"/>
        </w:trPr>
        <w:tc>
          <w:tcPr>
            <w:tcW w:w="2690" w:type="dxa"/>
            <w:vMerge/>
            <w:tcBorders>
              <w:left w:val="single" w:sz="4" w:space="0" w:color="auto"/>
              <w:right w:val="single" w:sz="4" w:space="0" w:color="auto"/>
            </w:tcBorders>
            <w:vAlign w:val="center"/>
          </w:tcPr>
          <w:p w14:paraId="1A408ED4"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39B4195B"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风格起源和特征</w:t>
            </w:r>
            <w:proofErr w:type="spellEnd"/>
          </w:p>
        </w:tc>
        <w:tc>
          <w:tcPr>
            <w:tcW w:w="3504" w:type="dxa"/>
            <w:gridSpan w:val="6"/>
          </w:tcPr>
          <w:p w14:paraId="4D3D96B1" w14:textId="77777777" w:rsidR="00030B93" w:rsidRDefault="00030B93">
            <w:pPr>
              <w:rPr>
                <w:rFonts w:ascii="宋体" w:eastAsia="宋体" w:hAnsi="宋体" w:cs="Times New Roman" w:hint="eastAsia"/>
                <w:kern w:val="0"/>
                <w:sz w:val="20"/>
                <w:szCs w:val="20"/>
              </w:rPr>
            </w:pPr>
          </w:p>
        </w:tc>
      </w:tr>
      <w:tr w:rsidR="00030B93" w14:paraId="4065A8F2" w14:textId="77777777">
        <w:trPr>
          <w:cantSplit/>
          <w:trHeight w:val="699"/>
        </w:trPr>
        <w:tc>
          <w:tcPr>
            <w:tcW w:w="2690" w:type="dxa"/>
            <w:vMerge/>
            <w:tcBorders>
              <w:left w:val="single" w:sz="4" w:space="0" w:color="auto"/>
              <w:right w:val="single" w:sz="4" w:space="0" w:color="auto"/>
            </w:tcBorders>
            <w:vAlign w:val="center"/>
          </w:tcPr>
          <w:p w14:paraId="5A176176"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4E02D21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造型形象</w:t>
            </w:r>
            <w:proofErr w:type="spellEnd"/>
          </w:p>
        </w:tc>
        <w:tc>
          <w:tcPr>
            <w:tcW w:w="3504" w:type="dxa"/>
            <w:gridSpan w:val="6"/>
          </w:tcPr>
          <w:p w14:paraId="5D41CD16" w14:textId="77777777" w:rsidR="00030B93" w:rsidRDefault="00030B93">
            <w:pPr>
              <w:rPr>
                <w:rFonts w:ascii="宋体" w:eastAsia="宋体" w:hAnsi="宋体" w:cs="Times New Roman" w:hint="eastAsia"/>
                <w:kern w:val="0"/>
                <w:sz w:val="20"/>
                <w:szCs w:val="20"/>
              </w:rPr>
            </w:pPr>
          </w:p>
        </w:tc>
      </w:tr>
      <w:tr w:rsidR="00030B93" w14:paraId="52244068" w14:textId="77777777">
        <w:trPr>
          <w:cantSplit/>
          <w:trHeight w:val="699"/>
        </w:trPr>
        <w:tc>
          <w:tcPr>
            <w:tcW w:w="2690" w:type="dxa"/>
            <w:vMerge/>
            <w:tcBorders>
              <w:left w:val="single" w:sz="4" w:space="0" w:color="auto"/>
              <w:right w:val="single" w:sz="4" w:space="0" w:color="auto"/>
            </w:tcBorders>
          </w:tcPr>
          <w:p w14:paraId="170F3198"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3CEE5A5A"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空间形态</w:t>
            </w:r>
            <w:proofErr w:type="spellEnd"/>
          </w:p>
        </w:tc>
        <w:tc>
          <w:tcPr>
            <w:tcW w:w="3504" w:type="dxa"/>
            <w:gridSpan w:val="6"/>
          </w:tcPr>
          <w:p w14:paraId="1F0D0923" w14:textId="77777777" w:rsidR="00030B93" w:rsidRDefault="00030B93">
            <w:pPr>
              <w:rPr>
                <w:rFonts w:ascii="宋体" w:eastAsia="宋体" w:hAnsi="宋体" w:cs="Times New Roman" w:hint="eastAsia"/>
                <w:kern w:val="0"/>
                <w:sz w:val="20"/>
                <w:szCs w:val="20"/>
              </w:rPr>
            </w:pPr>
          </w:p>
        </w:tc>
      </w:tr>
      <w:tr w:rsidR="00030B93" w14:paraId="08018F18" w14:textId="77777777">
        <w:trPr>
          <w:cantSplit/>
          <w:trHeight w:val="699"/>
        </w:trPr>
        <w:tc>
          <w:tcPr>
            <w:tcW w:w="2690" w:type="dxa"/>
            <w:vMerge/>
            <w:tcBorders>
              <w:left w:val="single" w:sz="4" w:space="0" w:color="auto"/>
              <w:right w:val="single" w:sz="4" w:space="0" w:color="auto"/>
            </w:tcBorders>
          </w:tcPr>
          <w:p w14:paraId="53C7B491"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2F66EFE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材料、色彩运用</w:t>
            </w:r>
            <w:proofErr w:type="spellEnd"/>
          </w:p>
        </w:tc>
        <w:tc>
          <w:tcPr>
            <w:tcW w:w="3504" w:type="dxa"/>
            <w:gridSpan w:val="6"/>
          </w:tcPr>
          <w:p w14:paraId="1B0E2080" w14:textId="77777777" w:rsidR="00030B93" w:rsidRDefault="00030B93">
            <w:pPr>
              <w:rPr>
                <w:rFonts w:ascii="宋体" w:eastAsia="宋体" w:hAnsi="宋体" w:cs="Times New Roman" w:hint="eastAsia"/>
                <w:kern w:val="0"/>
                <w:sz w:val="20"/>
                <w:szCs w:val="20"/>
              </w:rPr>
            </w:pPr>
          </w:p>
        </w:tc>
      </w:tr>
      <w:tr w:rsidR="00030B93" w14:paraId="790E3B72" w14:textId="77777777">
        <w:trPr>
          <w:cantSplit/>
          <w:trHeight w:val="699"/>
        </w:trPr>
        <w:tc>
          <w:tcPr>
            <w:tcW w:w="2690" w:type="dxa"/>
            <w:vMerge/>
            <w:tcBorders>
              <w:left w:val="single" w:sz="4" w:space="0" w:color="auto"/>
              <w:bottom w:val="single" w:sz="4" w:space="0" w:color="auto"/>
              <w:right w:val="single" w:sz="4" w:space="0" w:color="auto"/>
            </w:tcBorders>
          </w:tcPr>
          <w:p w14:paraId="3EDB2EDC" w14:textId="77777777" w:rsidR="00030B93" w:rsidRDefault="00030B93">
            <w:pPr>
              <w:rPr>
                <w:rFonts w:ascii="宋体" w:eastAsia="宋体" w:hAnsi="宋体" w:cs="Times New Roman" w:hint="eastAsia"/>
                <w:kern w:val="0"/>
                <w:sz w:val="20"/>
                <w:szCs w:val="20"/>
              </w:rPr>
            </w:pPr>
          </w:p>
        </w:tc>
        <w:tc>
          <w:tcPr>
            <w:tcW w:w="2106" w:type="dxa"/>
            <w:gridSpan w:val="3"/>
            <w:tcBorders>
              <w:left w:val="single" w:sz="4" w:space="0" w:color="auto"/>
            </w:tcBorders>
            <w:vAlign w:val="center"/>
          </w:tcPr>
          <w:p w14:paraId="79A18F07"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样式、细部及装饰</w:t>
            </w:r>
            <w:proofErr w:type="spellEnd"/>
          </w:p>
        </w:tc>
        <w:tc>
          <w:tcPr>
            <w:tcW w:w="3504" w:type="dxa"/>
            <w:gridSpan w:val="6"/>
          </w:tcPr>
          <w:p w14:paraId="45F8E8F8" w14:textId="77777777" w:rsidR="00030B93" w:rsidRDefault="00030B93">
            <w:pPr>
              <w:rPr>
                <w:rFonts w:ascii="宋体" w:eastAsia="宋体" w:hAnsi="宋体" w:cs="Times New Roman" w:hint="eastAsia"/>
                <w:kern w:val="0"/>
                <w:sz w:val="20"/>
                <w:szCs w:val="20"/>
              </w:rPr>
            </w:pPr>
          </w:p>
        </w:tc>
      </w:tr>
    </w:tbl>
    <w:tbl>
      <w:tblPr>
        <w:tblStyle w:val="TableNormal2"/>
        <w:tblW w:w="82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0"/>
        <w:gridCol w:w="2106"/>
        <w:gridCol w:w="3421"/>
      </w:tblGrid>
      <w:tr w:rsidR="00030B93" w14:paraId="7DEB9EBA" w14:textId="77777777" w:rsidTr="0099500E">
        <w:trPr>
          <w:cantSplit/>
          <w:trHeight w:val="288"/>
        </w:trPr>
        <w:tc>
          <w:tcPr>
            <w:tcW w:w="8217" w:type="dxa"/>
            <w:gridSpan w:val="3"/>
            <w:shd w:val="clear" w:color="auto" w:fill="FBE4D5"/>
          </w:tcPr>
          <w:p w14:paraId="320B7DF3"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b/>
                <w:bCs/>
                <w:snapToGrid w:val="0"/>
                <w:color w:val="000000"/>
                <w:kern w:val="0"/>
                <w:sz w:val="20"/>
                <w:szCs w:val="20"/>
                <w:lang w:eastAsia="en-US"/>
              </w:rPr>
            </w:pPr>
            <w:proofErr w:type="spellStart"/>
            <w:r>
              <w:rPr>
                <w:rFonts w:ascii="宋体" w:eastAsia="宋体" w:hAnsi="宋体" w:cs="宋体"/>
                <w:b/>
                <w:bCs/>
                <w:snapToGrid w:val="0"/>
                <w:color w:val="000000"/>
                <w:kern w:val="0"/>
                <w:sz w:val="20"/>
                <w:szCs w:val="20"/>
                <w:lang w:eastAsia="en-US"/>
              </w:rPr>
              <w:t>口述历史</w:t>
            </w:r>
            <w:proofErr w:type="spellEnd"/>
          </w:p>
        </w:tc>
      </w:tr>
      <w:tr w:rsidR="00030B93" w14:paraId="05F7B427" w14:textId="77777777" w:rsidTr="0099500E">
        <w:trPr>
          <w:cantSplit/>
          <w:trHeight w:val="472"/>
        </w:trPr>
        <w:tc>
          <w:tcPr>
            <w:tcW w:w="2690" w:type="dxa"/>
            <w:vMerge w:val="restart"/>
            <w:vAlign w:val="center"/>
          </w:tcPr>
          <w:p w14:paraId="53354266"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原设计者</w:t>
            </w:r>
            <w:r>
              <w:rPr>
                <w:rFonts w:ascii="宋体" w:eastAsia="宋体" w:hAnsi="宋体" w:cs="等线"/>
                <w:snapToGrid w:val="0"/>
                <w:color w:val="000000"/>
                <w:kern w:val="0"/>
                <w:sz w:val="20"/>
                <w:szCs w:val="20"/>
              </w:rPr>
              <w:t>/</w:t>
            </w:r>
            <w:r>
              <w:rPr>
                <w:rFonts w:ascii="宋体" w:eastAsia="宋体" w:hAnsi="宋体" w:cs="宋体"/>
                <w:snapToGrid w:val="0"/>
                <w:color w:val="000000"/>
                <w:kern w:val="0"/>
                <w:sz w:val="20"/>
                <w:szCs w:val="20"/>
              </w:rPr>
              <w:t>设计团体访谈</w:t>
            </w:r>
          </w:p>
          <w:p w14:paraId="3D41349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（如条件允许）</w:t>
            </w:r>
          </w:p>
        </w:tc>
        <w:tc>
          <w:tcPr>
            <w:tcW w:w="2106" w:type="dxa"/>
            <w:vAlign w:val="center"/>
          </w:tcPr>
          <w:p w14:paraId="098AA600" w14:textId="77777777" w:rsidR="00030B93" w:rsidRDefault="00000000">
            <w:pPr>
              <w:widowControl/>
              <w:kinsoku w:val="0"/>
              <w:autoSpaceDE w:val="0"/>
              <w:autoSpaceDN w:val="0"/>
              <w:adjustRightInd w:val="0"/>
              <w:snapToGrid w:val="0"/>
              <w:spacing w:before="65" w:line="226" w:lineRule="auto"/>
              <w:textAlignment w:val="baseline"/>
              <w:rPr>
                <w:rFonts w:ascii="宋体" w:eastAsia="宋体" w:hAnsi="宋体" w:cs="宋体" w:hint="eastAsia"/>
                <w:snapToGrid w:val="0"/>
                <w:color w:val="000000"/>
                <w:kern w:val="0"/>
                <w:sz w:val="20"/>
                <w:szCs w:val="20"/>
                <w:lang w:eastAsia="en-US"/>
              </w:rPr>
            </w:pPr>
            <w:proofErr w:type="spellStart"/>
            <w:r>
              <w:rPr>
                <w:rFonts w:ascii="宋体" w:eastAsia="宋体" w:hAnsi="宋体" w:cs="宋体"/>
                <w:snapToGrid w:val="0"/>
                <w:color w:val="000000"/>
                <w:kern w:val="0"/>
                <w:sz w:val="20"/>
                <w:szCs w:val="20"/>
                <w:lang w:eastAsia="en-US"/>
              </w:rPr>
              <w:t>时代背景</w:t>
            </w:r>
            <w:proofErr w:type="spellEnd"/>
          </w:p>
        </w:tc>
        <w:tc>
          <w:tcPr>
            <w:tcW w:w="3421" w:type="dxa"/>
          </w:tcPr>
          <w:p w14:paraId="270F0320" w14:textId="77777777" w:rsidR="00030B93" w:rsidRDefault="00030B93">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lang w:eastAsia="en-US"/>
              </w:rPr>
            </w:pPr>
          </w:p>
        </w:tc>
      </w:tr>
      <w:tr w:rsidR="00030B93" w14:paraId="3F0BAAE4" w14:textId="77777777" w:rsidTr="0099500E">
        <w:trPr>
          <w:cantSplit/>
          <w:trHeight w:val="473"/>
        </w:trPr>
        <w:tc>
          <w:tcPr>
            <w:tcW w:w="2690" w:type="dxa"/>
            <w:vMerge/>
            <w:vAlign w:val="center"/>
          </w:tcPr>
          <w:p w14:paraId="0AC6E143" w14:textId="77777777" w:rsidR="00030B93" w:rsidRDefault="00030B93">
            <w:pPr>
              <w:rPr>
                <w:rFonts w:ascii="宋体" w:eastAsia="宋体" w:hAnsi="宋体" w:cs="Times New Roman" w:hint="eastAsia"/>
                <w:kern w:val="0"/>
                <w:sz w:val="20"/>
                <w:szCs w:val="20"/>
              </w:rPr>
            </w:pPr>
          </w:p>
        </w:tc>
        <w:tc>
          <w:tcPr>
            <w:tcW w:w="2106" w:type="dxa"/>
            <w:vAlign w:val="center"/>
          </w:tcPr>
          <w:p w14:paraId="0ABC7773"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设计目标</w:t>
            </w:r>
          </w:p>
        </w:tc>
        <w:tc>
          <w:tcPr>
            <w:tcW w:w="3421" w:type="dxa"/>
          </w:tcPr>
          <w:p w14:paraId="7B3F1B6A" w14:textId="77777777" w:rsidR="00030B93" w:rsidRDefault="00030B93">
            <w:pPr>
              <w:rPr>
                <w:rFonts w:ascii="宋体" w:eastAsia="宋体" w:hAnsi="宋体" w:cs="Times New Roman" w:hint="eastAsia"/>
                <w:kern w:val="0"/>
                <w:sz w:val="20"/>
                <w:szCs w:val="20"/>
              </w:rPr>
            </w:pPr>
          </w:p>
        </w:tc>
      </w:tr>
      <w:tr w:rsidR="00030B93" w14:paraId="13F40FB5" w14:textId="77777777" w:rsidTr="0099500E">
        <w:trPr>
          <w:cantSplit/>
          <w:trHeight w:val="473"/>
        </w:trPr>
        <w:tc>
          <w:tcPr>
            <w:tcW w:w="2690" w:type="dxa"/>
            <w:vMerge/>
            <w:vAlign w:val="center"/>
          </w:tcPr>
          <w:p w14:paraId="3DA7D08F" w14:textId="77777777" w:rsidR="00030B93" w:rsidRDefault="00030B93">
            <w:pPr>
              <w:rPr>
                <w:rFonts w:ascii="宋体" w:eastAsia="宋体" w:hAnsi="宋体" w:cs="Times New Roman" w:hint="eastAsia"/>
                <w:kern w:val="0"/>
                <w:sz w:val="20"/>
                <w:szCs w:val="20"/>
              </w:rPr>
            </w:pPr>
          </w:p>
        </w:tc>
        <w:tc>
          <w:tcPr>
            <w:tcW w:w="2106" w:type="dxa"/>
            <w:vAlign w:val="center"/>
          </w:tcPr>
          <w:p w14:paraId="69F8CEB8"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建筑设计特色</w:t>
            </w:r>
          </w:p>
        </w:tc>
        <w:tc>
          <w:tcPr>
            <w:tcW w:w="3421" w:type="dxa"/>
          </w:tcPr>
          <w:p w14:paraId="091F61B5" w14:textId="77777777" w:rsidR="00030B93" w:rsidRDefault="00030B93">
            <w:pPr>
              <w:rPr>
                <w:rFonts w:ascii="宋体" w:eastAsia="宋体" w:hAnsi="宋体" w:cs="Times New Roman" w:hint="eastAsia"/>
                <w:kern w:val="0"/>
                <w:sz w:val="20"/>
                <w:szCs w:val="20"/>
              </w:rPr>
            </w:pPr>
          </w:p>
        </w:tc>
      </w:tr>
      <w:tr w:rsidR="00030B93" w14:paraId="1B97685C" w14:textId="77777777" w:rsidTr="0099500E">
        <w:trPr>
          <w:cantSplit/>
          <w:trHeight w:val="473"/>
        </w:trPr>
        <w:tc>
          <w:tcPr>
            <w:tcW w:w="2690" w:type="dxa"/>
            <w:vMerge/>
            <w:vAlign w:val="center"/>
          </w:tcPr>
          <w:p w14:paraId="150B5A03" w14:textId="77777777" w:rsidR="00030B93" w:rsidRDefault="00030B93">
            <w:pPr>
              <w:rPr>
                <w:rFonts w:ascii="宋体" w:eastAsia="宋体" w:hAnsi="宋体" w:cs="Times New Roman" w:hint="eastAsia"/>
                <w:kern w:val="0"/>
                <w:sz w:val="20"/>
                <w:szCs w:val="20"/>
              </w:rPr>
            </w:pPr>
          </w:p>
        </w:tc>
        <w:tc>
          <w:tcPr>
            <w:tcW w:w="2106" w:type="dxa"/>
            <w:vAlign w:val="center"/>
          </w:tcPr>
          <w:p w14:paraId="6F88F4F6"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结构与设备特色</w:t>
            </w:r>
          </w:p>
        </w:tc>
        <w:tc>
          <w:tcPr>
            <w:tcW w:w="3421" w:type="dxa"/>
          </w:tcPr>
          <w:p w14:paraId="742A7355" w14:textId="77777777" w:rsidR="00030B93" w:rsidRDefault="00030B93">
            <w:pPr>
              <w:rPr>
                <w:rFonts w:ascii="宋体" w:eastAsia="宋体" w:hAnsi="宋体" w:cs="Times New Roman" w:hint="eastAsia"/>
                <w:kern w:val="0"/>
                <w:sz w:val="20"/>
                <w:szCs w:val="20"/>
              </w:rPr>
            </w:pPr>
          </w:p>
        </w:tc>
      </w:tr>
      <w:tr w:rsidR="00030B93" w14:paraId="1120A098" w14:textId="77777777" w:rsidTr="0099500E">
        <w:trPr>
          <w:cantSplit/>
          <w:trHeight w:val="473"/>
        </w:trPr>
        <w:tc>
          <w:tcPr>
            <w:tcW w:w="2690" w:type="dxa"/>
            <w:vMerge/>
            <w:vAlign w:val="center"/>
          </w:tcPr>
          <w:p w14:paraId="1A8B5B3B" w14:textId="77777777" w:rsidR="00030B93" w:rsidRDefault="00030B93">
            <w:pPr>
              <w:rPr>
                <w:rFonts w:ascii="宋体" w:eastAsia="宋体" w:hAnsi="宋体" w:cs="Times New Roman" w:hint="eastAsia"/>
                <w:kern w:val="0"/>
                <w:sz w:val="20"/>
                <w:szCs w:val="20"/>
              </w:rPr>
            </w:pPr>
          </w:p>
        </w:tc>
        <w:tc>
          <w:tcPr>
            <w:tcW w:w="2106" w:type="dxa"/>
            <w:vAlign w:val="center"/>
          </w:tcPr>
          <w:p w14:paraId="6F3796AF"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实施效果</w:t>
            </w:r>
          </w:p>
        </w:tc>
        <w:tc>
          <w:tcPr>
            <w:tcW w:w="3421" w:type="dxa"/>
          </w:tcPr>
          <w:p w14:paraId="429CB6E1" w14:textId="77777777" w:rsidR="00030B93" w:rsidRDefault="00030B93">
            <w:pPr>
              <w:rPr>
                <w:rFonts w:ascii="宋体" w:eastAsia="宋体" w:hAnsi="宋体" w:cs="Times New Roman" w:hint="eastAsia"/>
                <w:kern w:val="0"/>
                <w:sz w:val="20"/>
                <w:szCs w:val="20"/>
              </w:rPr>
            </w:pPr>
          </w:p>
        </w:tc>
      </w:tr>
      <w:tr w:rsidR="00030B93" w14:paraId="317FF0BA" w14:textId="77777777" w:rsidTr="0099500E">
        <w:trPr>
          <w:cantSplit/>
          <w:trHeight w:val="473"/>
        </w:trPr>
        <w:tc>
          <w:tcPr>
            <w:tcW w:w="2690" w:type="dxa"/>
            <w:vMerge/>
            <w:vAlign w:val="center"/>
          </w:tcPr>
          <w:p w14:paraId="2BBDAC4E" w14:textId="77777777" w:rsidR="00030B93" w:rsidRDefault="00030B93">
            <w:pPr>
              <w:rPr>
                <w:rFonts w:ascii="宋体" w:eastAsia="宋体" w:hAnsi="宋体" w:cs="Times New Roman" w:hint="eastAsia"/>
                <w:kern w:val="0"/>
                <w:sz w:val="20"/>
                <w:szCs w:val="20"/>
              </w:rPr>
            </w:pPr>
          </w:p>
        </w:tc>
        <w:tc>
          <w:tcPr>
            <w:tcW w:w="2106" w:type="dxa"/>
            <w:vAlign w:val="center"/>
          </w:tcPr>
          <w:p w14:paraId="2687F1F2"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w:t>
            </w:r>
          </w:p>
        </w:tc>
        <w:tc>
          <w:tcPr>
            <w:tcW w:w="3421" w:type="dxa"/>
          </w:tcPr>
          <w:p w14:paraId="4859A0F0" w14:textId="77777777" w:rsidR="00030B93" w:rsidRDefault="00030B93">
            <w:pPr>
              <w:rPr>
                <w:rFonts w:ascii="宋体" w:eastAsia="宋体" w:hAnsi="宋体" w:cs="Times New Roman" w:hint="eastAsia"/>
                <w:kern w:val="0"/>
                <w:sz w:val="20"/>
                <w:szCs w:val="20"/>
              </w:rPr>
            </w:pPr>
          </w:p>
        </w:tc>
      </w:tr>
      <w:tr w:rsidR="00030B93" w14:paraId="1DF830DD" w14:textId="77777777" w:rsidTr="0099500E">
        <w:trPr>
          <w:cantSplit/>
          <w:trHeight w:val="473"/>
        </w:trPr>
        <w:tc>
          <w:tcPr>
            <w:tcW w:w="2690" w:type="dxa"/>
            <w:vMerge w:val="restart"/>
            <w:vAlign w:val="center"/>
          </w:tcPr>
          <w:p w14:paraId="1442EBBC"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原施工</w:t>
            </w:r>
            <w:r>
              <w:rPr>
                <w:rFonts w:ascii="宋体" w:eastAsia="宋体" w:hAnsi="宋体" w:cs="宋体" w:hint="eastAsia"/>
                <w:snapToGrid w:val="0"/>
                <w:color w:val="000000"/>
                <w:kern w:val="0"/>
                <w:sz w:val="20"/>
                <w:szCs w:val="20"/>
              </w:rPr>
              <w:t>方</w:t>
            </w:r>
            <w:r>
              <w:rPr>
                <w:rFonts w:ascii="宋体" w:eastAsia="宋体" w:hAnsi="宋体" w:cs="宋体"/>
                <w:snapToGrid w:val="0"/>
                <w:color w:val="000000"/>
                <w:kern w:val="0"/>
                <w:sz w:val="20"/>
                <w:szCs w:val="20"/>
              </w:rPr>
              <w:t>访谈</w:t>
            </w:r>
          </w:p>
          <w:p w14:paraId="665A4ECE"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（如条件允许）</w:t>
            </w:r>
          </w:p>
        </w:tc>
        <w:tc>
          <w:tcPr>
            <w:tcW w:w="2106" w:type="dxa"/>
            <w:vAlign w:val="center"/>
          </w:tcPr>
          <w:p w14:paraId="318E27ED"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时代背景</w:t>
            </w:r>
          </w:p>
        </w:tc>
        <w:tc>
          <w:tcPr>
            <w:tcW w:w="3421" w:type="dxa"/>
          </w:tcPr>
          <w:p w14:paraId="359E88F0" w14:textId="77777777" w:rsidR="00030B93" w:rsidRDefault="00030B93">
            <w:pPr>
              <w:rPr>
                <w:rFonts w:ascii="宋体" w:eastAsia="宋体" w:hAnsi="宋体" w:cs="Times New Roman" w:hint="eastAsia"/>
                <w:kern w:val="0"/>
                <w:sz w:val="20"/>
                <w:szCs w:val="20"/>
              </w:rPr>
            </w:pPr>
          </w:p>
        </w:tc>
      </w:tr>
      <w:tr w:rsidR="00030B93" w14:paraId="70D0FB31" w14:textId="77777777" w:rsidTr="0099500E">
        <w:trPr>
          <w:cantSplit/>
          <w:trHeight w:val="473"/>
        </w:trPr>
        <w:tc>
          <w:tcPr>
            <w:tcW w:w="2690" w:type="dxa"/>
            <w:vMerge/>
            <w:vAlign w:val="center"/>
          </w:tcPr>
          <w:p w14:paraId="5577414F" w14:textId="77777777" w:rsidR="00030B93" w:rsidRDefault="00030B93">
            <w:pPr>
              <w:rPr>
                <w:rFonts w:ascii="宋体" w:eastAsia="宋体" w:hAnsi="宋体" w:cs="Times New Roman" w:hint="eastAsia"/>
                <w:kern w:val="0"/>
                <w:sz w:val="20"/>
                <w:szCs w:val="20"/>
              </w:rPr>
            </w:pPr>
          </w:p>
        </w:tc>
        <w:tc>
          <w:tcPr>
            <w:tcW w:w="2106" w:type="dxa"/>
            <w:vAlign w:val="center"/>
          </w:tcPr>
          <w:p w14:paraId="5B116849"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工期</w:t>
            </w:r>
            <w:r>
              <w:rPr>
                <w:rFonts w:ascii="宋体" w:eastAsia="宋体" w:hAnsi="宋体" w:cs="等线"/>
                <w:sz w:val="20"/>
                <w:szCs w:val="20"/>
              </w:rPr>
              <w:t>/</w:t>
            </w:r>
            <w:r>
              <w:rPr>
                <w:rFonts w:ascii="宋体" w:eastAsia="宋体" w:hAnsi="宋体" w:cs="Times New Roman"/>
                <w:sz w:val="20"/>
                <w:szCs w:val="20"/>
              </w:rPr>
              <w:t>人员</w:t>
            </w:r>
          </w:p>
        </w:tc>
        <w:tc>
          <w:tcPr>
            <w:tcW w:w="3421" w:type="dxa"/>
          </w:tcPr>
          <w:p w14:paraId="45DAAAA3" w14:textId="77777777" w:rsidR="00030B93" w:rsidRDefault="00030B93">
            <w:pPr>
              <w:rPr>
                <w:rFonts w:ascii="宋体" w:eastAsia="宋体" w:hAnsi="宋体" w:cs="Times New Roman" w:hint="eastAsia"/>
                <w:kern w:val="0"/>
                <w:sz w:val="20"/>
                <w:szCs w:val="20"/>
              </w:rPr>
            </w:pPr>
          </w:p>
        </w:tc>
      </w:tr>
      <w:tr w:rsidR="00030B93" w14:paraId="726C1BC0" w14:textId="77777777" w:rsidTr="0099500E">
        <w:trPr>
          <w:cantSplit/>
          <w:trHeight w:val="473"/>
        </w:trPr>
        <w:tc>
          <w:tcPr>
            <w:tcW w:w="2690" w:type="dxa"/>
            <w:vMerge/>
            <w:vAlign w:val="center"/>
          </w:tcPr>
          <w:p w14:paraId="1C4167B0" w14:textId="77777777" w:rsidR="00030B93" w:rsidRDefault="00030B93">
            <w:pPr>
              <w:rPr>
                <w:rFonts w:ascii="宋体" w:eastAsia="宋体" w:hAnsi="宋体" w:cs="Times New Roman" w:hint="eastAsia"/>
                <w:kern w:val="0"/>
                <w:sz w:val="20"/>
                <w:szCs w:val="20"/>
              </w:rPr>
            </w:pPr>
          </w:p>
        </w:tc>
        <w:tc>
          <w:tcPr>
            <w:tcW w:w="2106" w:type="dxa"/>
            <w:vAlign w:val="center"/>
          </w:tcPr>
          <w:p w14:paraId="1433792C"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工艺技术特色</w:t>
            </w:r>
          </w:p>
        </w:tc>
        <w:tc>
          <w:tcPr>
            <w:tcW w:w="3421" w:type="dxa"/>
          </w:tcPr>
          <w:p w14:paraId="15BC433C" w14:textId="77777777" w:rsidR="00030B93" w:rsidRDefault="00030B93">
            <w:pPr>
              <w:rPr>
                <w:rFonts w:ascii="宋体" w:eastAsia="宋体" w:hAnsi="宋体" w:cs="Times New Roman" w:hint="eastAsia"/>
                <w:kern w:val="0"/>
                <w:sz w:val="20"/>
                <w:szCs w:val="20"/>
              </w:rPr>
            </w:pPr>
          </w:p>
        </w:tc>
      </w:tr>
      <w:tr w:rsidR="00030B93" w14:paraId="5582C9B7" w14:textId="77777777" w:rsidTr="0099500E">
        <w:trPr>
          <w:cantSplit/>
          <w:trHeight w:val="473"/>
        </w:trPr>
        <w:tc>
          <w:tcPr>
            <w:tcW w:w="2690" w:type="dxa"/>
            <w:vMerge/>
            <w:vAlign w:val="center"/>
          </w:tcPr>
          <w:p w14:paraId="3871957A" w14:textId="77777777" w:rsidR="00030B93" w:rsidRDefault="00030B93">
            <w:pPr>
              <w:rPr>
                <w:rFonts w:ascii="宋体" w:eastAsia="宋体" w:hAnsi="宋体" w:cs="Times New Roman" w:hint="eastAsia"/>
                <w:kern w:val="0"/>
                <w:sz w:val="20"/>
                <w:szCs w:val="20"/>
              </w:rPr>
            </w:pPr>
          </w:p>
        </w:tc>
        <w:tc>
          <w:tcPr>
            <w:tcW w:w="2106" w:type="dxa"/>
            <w:vAlign w:val="center"/>
          </w:tcPr>
          <w:p w14:paraId="7880458E"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w:t>
            </w:r>
          </w:p>
        </w:tc>
        <w:tc>
          <w:tcPr>
            <w:tcW w:w="3421" w:type="dxa"/>
          </w:tcPr>
          <w:p w14:paraId="6BF9496D" w14:textId="77777777" w:rsidR="00030B93" w:rsidRDefault="00030B93">
            <w:pPr>
              <w:rPr>
                <w:rFonts w:ascii="宋体" w:eastAsia="宋体" w:hAnsi="宋体" w:cs="Times New Roman" w:hint="eastAsia"/>
                <w:kern w:val="0"/>
                <w:sz w:val="20"/>
                <w:szCs w:val="20"/>
              </w:rPr>
            </w:pPr>
          </w:p>
        </w:tc>
      </w:tr>
      <w:tr w:rsidR="00030B93" w14:paraId="7012517D" w14:textId="77777777" w:rsidTr="0099500E">
        <w:trPr>
          <w:cantSplit/>
          <w:trHeight w:val="473"/>
        </w:trPr>
        <w:tc>
          <w:tcPr>
            <w:tcW w:w="2690" w:type="dxa"/>
            <w:vMerge w:val="restart"/>
            <w:vAlign w:val="center"/>
          </w:tcPr>
          <w:p w14:paraId="158159B5"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原建设方访谈</w:t>
            </w:r>
          </w:p>
          <w:p w14:paraId="1E5B41A2" w14:textId="77777777" w:rsidR="00030B93" w:rsidRDefault="00000000">
            <w:pPr>
              <w:widowControl/>
              <w:kinsoku w:val="0"/>
              <w:autoSpaceDE w:val="0"/>
              <w:autoSpaceDN w:val="0"/>
              <w:adjustRightInd w:val="0"/>
              <w:snapToGrid w:val="0"/>
              <w:spacing w:before="65" w:line="226" w:lineRule="auto"/>
              <w:ind w:left="117"/>
              <w:textAlignment w:val="baseline"/>
              <w:rPr>
                <w:rFonts w:ascii="宋体" w:eastAsia="宋体" w:hAnsi="宋体" w:cs="宋体" w:hint="eastAsia"/>
                <w:snapToGrid w:val="0"/>
                <w:color w:val="000000"/>
                <w:kern w:val="0"/>
                <w:sz w:val="20"/>
                <w:szCs w:val="20"/>
              </w:rPr>
            </w:pPr>
            <w:r>
              <w:rPr>
                <w:rFonts w:ascii="宋体" w:eastAsia="宋体" w:hAnsi="宋体" w:cs="宋体"/>
                <w:snapToGrid w:val="0"/>
                <w:color w:val="000000"/>
                <w:kern w:val="0"/>
                <w:sz w:val="20"/>
                <w:szCs w:val="20"/>
              </w:rPr>
              <w:t>（如条件允许）</w:t>
            </w:r>
          </w:p>
        </w:tc>
        <w:tc>
          <w:tcPr>
            <w:tcW w:w="2106" w:type="dxa"/>
            <w:vAlign w:val="center"/>
          </w:tcPr>
          <w:p w14:paraId="2DF1A544"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时代背景</w:t>
            </w:r>
          </w:p>
        </w:tc>
        <w:tc>
          <w:tcPr>
            <w:tcW w:w="3421" w:type="dxa"/>
          </w:tcPr>
          <w:p w14:paraId="2A5DEB22" w14:textId="77777777" w:rsidR="00030B93" w:rsidRDefault="00030B93">
            <w:pPr>
              <w:rPr>
                <w:rFonts w:ascii="宋体" w:eastAsia="宋体" w:hAnsi="宋体" w:cs="Times New Roman" w:hint="eastAsia"/>
                <w:kern w:val="0"/>
                <w:sz w:val="20"/>
                <w:szCs w:val="20"/>
              </w:rPr>
            </w:pPr>
          </w:p>
        </w:tc>
      </w:tr>
      <w:tr w:rsidR="00030B93" w14:paraId="4BA37FF5" w14:textId="77777777" w:rsidTr="0099500E">
        <w:trPr>
          <w:cantSplit/>
          <w:trHeight w:val="473"/>
        </w:trPr>
        <w:tc>
          <w:tcPr>
            <w:tcW w:w="2690" w:type="dxa"/>
            <w:vMerge/>
            <w:vAlign w:val="center"/>
          </w:tcPr>
          <w:p w14:paraId="09CD15F5" w14:textId="77777777" w:rsidR="00030B93" w:rsidRDefault="00030B93">
            <w:pPr>
              <w:rPr>
                <w:rFonts w:ascii="宋体" w:eastAsia="宋体" w:hAnsi="宋体" w:cs="Times New Roman" w:hint="eastAsia"/>
                <w:kern w:val="0"/>
                <w:sz w:val="20"/>
                <w:szCs w:val="20"/>
              </w:rPr>
            </w:pPr>
          </w:p>
        </w:tc>
        <w:tc>
          <w:tcPr>
            <w:tcW w:w="2106" w:type="dxa"/>
            <w:vAlign w:val="center"/>
          </w:tcPr>
          <w:p w14:paraId="1BD02110"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建设目标</w:t>
            </w:r>
          </w:p>
        </w:tc>
        <w:tc>
          <w:tcPr>
            <w:tcW w:w="3421" w:type="dxa"/>
          </w:tcPr>
          <w:p w14:paraId="1A911A1D" w14:textId="77777777" w:rsidR="00030B93" w:rsidRDefault="00030B93">
            <w:pPr>
              <w:rPr>
                <w:rFonts w:ascii="宋体" w:eastAsia="宋体" w:hAnsi="宋体" w:cs="Times New Roman" w:hint="eastAsia"/>
                <w:kern w:val="0"/>
                <w:sz w:val="20"/>
                <w:szCs w:val="20"/>
              </w:rPr>
            </w:pPr>
          </w:p>
        </w:tc>
      </w:tr>
      <w:tr w:rsidR="00030B93" w14:paraId="5EB743BD" w14:textId="77777777" w:rsidTr="0099500E">
        <w:trPr>
          <w:cantSplit/>
          <w:trHeight w:val="473"/>
        </w:trPr>
        <w:tc>
          <w:tcPr>
            <w:tcW w:w="2690" w:type="dxa"/>
            <w:vMerge/>
            <w:vAlign w:val="center"/>
          </w:tcPr>
          <w:p w14:paraId="5A70C766" w14:textId="77777777" w:rsidR="00030B93" w:rsidRDefault="00030B93">
            <w:pPr>
              <w:rPr>
                <w:rFonts w:ascii="宋体" w:eastAsia="宋体" w:hAnsi="宋体" w:cs="Times New Roman" w:hint="eastAsia"/>
                <w:kern w:val="0"/>
                <w:sz w:val="20"/>
                <w:szCs w:val="20"/>
              </w:rPr>
            </w:pPr>
          </w:p>
        </w:tc>
        <w:tc>
          <w:tcPr>
            <w:tcW w:w="2106" w:type="dxa"/>
            <w:vAlign w:val="center"/>
          </w:tcPr>
          <w:p w14:paraId="339E7563"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未中标作品（如有）</w:t>
            </w:r>
          </w:p>
        </w:tc>
        <w:tc>
          <w:tcPr>
            <w:tcW w:w="3421" w:type="dxa"/>
          </w:tcPr>
          <w:p w14:paraId="610A2EEE" w14:textId="77777777" w:rsidR="00030B93" w:rsidRDefault="00030B93">
            <w:pPr>
              <w:rPr>
                <w:rFonts w:ascii="宋体" w:eastAsia="宋体" w:hAnsi="宋体" w:cs="Times New Roman" w:hint="eastAsia"/>
                <w:kern w:val="0"/>
                <w:sz w:val="20"/>
                <w:szCs w:val="20"/>
              </w:rPr>
            </w:pPr>
          </w:p>
        </w:tc>
      </w:tr>
      <w:tr w:rsidR="00030B93" w14:paraId="17A9E30F" w14:textId="77777777" w:rsidTr="0099500E">
        <w:trPr>
          <w:cantSplit/>
          <w:trHeight w:val="473"/>
        </w:trPr>
        <w:tc>
          <w:tcPr>
            <w:tcW w:w="2690" w:type="dxa"/>
            <w:vMerge/>
            <w:vAlign w:val="center"/>
          </w:tcPr>
          <w:p w14:paraId="37AE9D5A" w14:textId="77777777" w:rsidR="00030B93" w:rsidRDefault="00030B93">
            <w:pPr>
              <w:rPr>
                <w:rFonts w:ascii="宋体" w:eastAsia="宋体" w:hAnsi="宋体" w:cs="Times New Roman" w:hint="eastAsia"/>
                <w:kern w:val="0"/>
                <w:sz w:val="20"/>
                <w:szCs w:val="20"/>
              </w:rPr>
            </w:pPr>
          </w:p>
        </w:tc>
        <w:tc>
          <w:tcPr>
            <w:tcW w:w="2106" w:type="dxa"/>
            <w:vAlign w:val="center"/>
          </w:tcPr>
          <w:p w14:paraId="40D74A8E"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投资收益情况</w:t>
            </w:r>
          </w:p>
        </w:tc>
        <w:tc>
          <w:tcPr>
            <w:tcW w:w="3421" w:type="dxa"/>
          </w:tcPr>
          <w:p w14:paraId="1E5400A8" w14:textId="77777777" w:rsidR="00030B93" w:rsidRDefault="00030B93">
            <w:pPr>
              <w:rPr>
                <w:rFonts w:ascii="宋体" w:eastAsia="宋体" w:hAnsi="宋体" w:cs="Times New Roman" w:hint="eastAsia"/>
                <w:kern w:val="0"/>
                <w:sz w:val="20"/>
                <w:szCs w:val="20"/>
              </w:rPr>
            </w:pPr>
          </w:p>
        </w:tc>
      </w:tr>
      <w:tr w:rsidR="00030B93" w14:paraId="2DF86140" w14:textId="77777777" w:rsidTr="0099500E">
        <w:trPr>
          <w:cantSplit/>
          <w:trHeight w:val="473"/>
        </w:trPr>
        <w:tc>
          <w:tcPr>
            <w:tcW w:w="2690" w:type="dxa"/>
            <w:vMerge/>
            <w:vAlign w:val="center"/>
          </w:tcPr>
          <w:p w14:paraId="6B786880" w14:textId="77777777" w:rsidR="00030B93" w:rsidRDefault="00030B93">
            <w:pPr>
              <w:rPr>
                <w:rFonts w:ascii="宋体" w:eastAsia="宋体" w:hAnsi="宋体" w:cs="Times New Roman" w:hint="eastAsia"/>
                <w:kern w:val="0"/>
                <w:sz w:val="20"/>
                <w:szCs w:val="20"/>
              </w:rPr>
            </w:pPr>
          </w:p>
        </w:tc>
        <w:tc>
          <w:tcPr>
            <w:tcW w:w="2106" w:type="dxa"/>
            <w:vAlign w:val="center"/>
          </w:tcPr>
          <w:p w14:paraId="054DDD3B"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社会效益</w:t>
            </w:r>
          </w:p>
        </w:tc>
        <w:tc>
          <w:tcPr>
            <w:tcW w:w="3421" w:type="dxa"/>
          </w:tcPr>
          <w:p w14:paraId="172CD51C" w14:textId="77777777" w:rsidR="00030B93" w:rsidRDefault="00030B93">
            <w:pPr>
              <w:rPr>
                <w:rFonts w:ascii="宋体" w:eastAsia="宋体" w:hAnsi="宋体" w:cs="Times New Roman" w:hint="eastAsia"/>
                <w:kern w:val="0"/>
                <w:sz w:val="20"/>
                <w:szCs w:val="20"/>
              </w:rPr>
            </w:pPr>
          </w:p>
        </w:tc>
      </w:tr>
      <w:tr w:rsidR="00030B93" w14:paraId="753D6E36" w14:textId="77777777" w:rsidTr="0099500E">
        <w:trPr>
          <w:cantSplit/>
          <w:trHeight w:val="473"/>
        </w:trPr>
        <w:tc>
          <w:tcPr>
            <w:tcW w:w="2690" w:type="dxa"/>
            <w:vMerge/>
            <w:vAlign w:val="center"/>
          </w:tcPr>
          <w:p w14:paraId="2CB79211" w14:textId="77777777" w:rsidR="00030B93" w:rsidRDefault="00030B93">
            <w:pPr>
              <w:rPr>
                <w:rFonts w:ascii="宋体" w:eastAsia="宋体" w:hAnsi="宋体" w:cs="Times New Roman" w:hint="eastAsia"/>
                <w:kern w:val="0"/>
                <w:sz w:val="20"/>
                <w:szCs w:val="20"/>
              </w:rPr>
            </w:pPr>
          </w:p>
        </w:tc>
        <w:tc>
          <w:tcPr>
            <w:tcW w:w="2106" w:type="dxa"/>
            <w:vAlign w:val="center"/>
          </w:tcPr>
          <w:p w14:paraId="196B6A66"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w:t>
            </w:r>
          </w:p>
        </w:tc>
        <w:tc>
          <w:tcPr>
            <w:tcW w:w="3421" w:type="dxa"/>
          </w:tcPr>
          <w:p w14:paraId="48DD84D3" w14:textId="77777777" w:rsidR="00030B93" w:rsidRDefault="00030B93">
            <w:pPr>
              <w:rPr>
                <w:rFonts w:ascii="宋体" w:eastAsia="宋体" w:hAnsi="宋体" w:cs="Times New Roman" w:hint="eastAsia"/>
                <w:kern w:val="0"/>
                <w:sz w:val="20"/>
                <w:szCs w:val="20"/>
              </w:rPr>
            </w:pPr>
          </w:p>
        </w:tc>
      </w:tr>
      <w:tr w:rsidR="00030B93" w14:paraId="339A56F2" w14:textId="77777777" w:rsidTr="0099500E">
        <w:trPr>
          <w:cantSplit/>
          <w:trHeight w:val="473"/>
        </w:trPr>
        <w:tc>
          <w:tcPr>
            <w:tcW w:w="2690" w:type="dxa"/>
            <w:vMerge w:val="restart"/>
            <w:vAlign w:val="center"/>
          </w:tcPr>
          <w:p w14:paraId="50BA0C78"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使用者访谈（如条件允许）</w:t>
            </w:r>
          </w:p>
        </w:tc>
        <w:tc>
          <w:tcPr>
            <w:tcW w:w="2106" w:type="dxa"/>
            <w:vAlign w:val="center"/>
          </w:tcPr>
          <w:p w14:paraId="0C7D455E"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相关经历</w:t>
            </w:r>
          </w:p>
        </w:tc>
        <w:tc>
          <w:tcPr>
            <w:tcW w:w="3421" w:type="dxa"/>
          </w:tcPr>
          <w:p w14:paraId="3CDADE99" w14:textId="77777777" w:rsidR="00030B93" w:rsidRDefault="00030B93">
            <w:pPr>
              <w:rPr>
                <w:rFonts w:ascii="宋体" w:eastAsia="宋体" w:hAnsi="宋体" w:cs="Times New Roman" w:hint="eastAsia"/>
                <w:kern w:val="0"/>
                <w:sz w:val="20"/>
                <w:szCs w:val="20"/>
              </w:rPr>
            </w:pPr>
          </w:p>
        </w:tc>
      </w:tr>
      <w:tr w:rsidR="00030B93" w14:paraId="2271B52C" w14:textId="77777777" w:rsidTr="0099500E">
        <w:trPr>
          <w:cantSplit/>
          <w:trHeight w:val="473"/>
        </w:trPr>
        <w:tc>
          <w:tcPr>
            <w:tcW w:w="2690" w:type="dxa"/>
            <w:vMerge/>
            <w:vAlign w:val="center"/>
          </w:tcPr>
          <w:p w14:paraId="430640B4" w14:textId="77777777" w:rsidR="00030B93" w:rsidRDefault="00030B93">
            <w:pPr>
              <w:rPr>
                <w:rFonts w:ascii="宋体" w:eastAsia="宋体" w:hAnsi="宋体" w:cs="Times New Roman" w:hint="eastAsia"/>
                <w:kern w:val="0"/>
                <w:sz w:val="20"/>
                <w:szCs w:val="20"/>
              </w:rPr>
            </w:pPr>
          </w:p>
        </w:tc>
        <w:tc>
          <w:tcPr>
            <w:tcW w:w="2106" w:type="dxa"/>
            <w:vAlign w:val="center"/>
          </w:tcPr>
          <w:p w14:paraId="61ED1B78"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相关感受</w:t>
            </w:r>
          </w:p>
        </w:tc>
        <w:tc>
          <w:tcPr>
            <w:tcW w:w="3421" w:type="dxa"/>
          </w:tcPr>
          <w:p w14:paraId="6043C1E1" w14:textId="77777777" w:rsidR="00030B93" w:rsidRDefault="00030B93">
            <w:pPr>
              <w:rPr>
                <w:rFonts w:ascii="宋体" w:eastAsia="宋体" w:hAnsi="宋体" w:cs="Times New Roman" w:hint="eastAsia"/>
                <w:kern w:val="0"/>
                <w:sz w:val="20"/>
                <w:szCs w:val="20"/>
              </w:rPr>
            </w:pPr>
          </w:p>
        </w:tc>
      </w:tr>
      <w:tr w:rsidR="00030B93" w14:paraId="402E49DE" w14:textId="77777777" w:rsidTr="0099500E">
        <w:trPr>
          <w:cantSplit/>
          <w:trHeight w:val="553"/>
        </w:trPr>
        <w:tc>
          <w:tcPr>
            <w:tcW w:w="2690" w:type="dxa"/>
            <w:vMerge/>
            <w:vAlign w:val="center"/>
          </w:tcPr>
          <w:p w14:paraId="7F402A0E" w14:textId="77777777" w:rsidR="00030B93" w:rsidRDefault="00030B93">
            <w:pPr>
              <w:rPr>
                <w:rFonts w:ascii="宋体" w:eastAsia="宋体" w:hAnsi="宋体" w:cs="Times New Roman" w:hint="eastAsia"/>
                <w:kern w:val="0"/>
                <w:sz w:val="20"/>
                <w:szCs w:val="20"/>
              </w:rPr>
            </w:pPr>
          </w:p>
        </w:tc>
        <w:tc>
          <w:tcPr>
            <w:tcW w:w="2106" w:type="dxa"/>
            <w:vAlign w:val="center"/>
          </w:tcPr>
          <w:p w14:paraId="5B9A4974" w14:textId="77777777" w:rsidR="00030B93" w:rsidRDefault="00000000">
            <w:pPr>
              <w:rPr>
                <w:rFonts w:ascii="宋体" w:eastAsia="宋体" w:hAnsi="宋体" w:cs="Times New Roman" w:hint="eastAsia"/>
                <w:kern w:val="0"/>
                <w:sz w:val="20"/>
                <w:szCs w:val="20"/>
              </w:rPr>
            </w:pPr>
            <w:r>
              <w:rPr>
                <w:rFonts w:ascii="宋体" w:eastAsia="宋体" w:hAnsi="宋体" w:cs="Times New Roman"/>
                <w:sz w:val="20"/>
                <w:szCs w:val="20"/>
              </w:rPr>
              <w:t>……</w:t>
            </w:r>
          </w:p>
        </w:tc>
        <w:tc>
          <w:tcPr>
            <w:tcW w:w="3421" w:type="dxa"/>
          </w:tcPr>
          <w:p w14:paraId="4900D669" w14:textId="77777777" w:rsidR="00030B93" w:rsidRDefault="00030B93">
            <w:pPr>
              <w:rPr>
                <w:rFonts w:ascii="宋体" w:eastAsia="宋体" w:hAnsi="宋体" w:cs="Times New Roman" w:hint="eastAsia"/>
                <w:kern w:val="0"/>
                <w:sz w:val="20"/>
                <w:szCs w:val="20"/>
              </w:rPr>
            </w:pPr>
          </w:p>
        </w:tc>
      </w:tr>
    </w:tbl>
    <w:tbl>
      <w:tblPr>
        <w:tblStyle w:val="af1"/>
        <w:tblpPr w:leftFromText="180" w:rightFromText="180" w:vertAnchor="text" w:horzAnchor="page" w:tblpX="1917" w:tblpY="116"/>
        <w:tblOverlap w:val="never"/>
        <w:tblW w:w="5000" w:type="pct"/>
        <w:tblLook w:val="04A0" w:firstRow="1" w:lastRow="0" w:firstColumn="1" w:lastColumn="0" w:noHBand="0" w:noVBand="1"/>
      </w:tblPr>
      <w:tblGrid>
        <w:gridCol w:w="2104"/>
        <w:gridCol w:w="1105"/>
        <w:gridCol w:w="1110"/>
        <w:gridCol w:w="2215"/>
        <w:gridCol w:w="1762"/>
      </w:tblGrid>
      <w:tr w:rsidR="0099500E" w14:paraId="5F7408BB" w14:textId="77777777" w:rsidTr="0099500E">
        <w:tc>
          <w:tcPr>
            <w:tcW w:w="5000" w:type="pct"/>
            <w:gridSpan w:val="5"/>
            <w:shd w:val="clear" w:color="auto" w:fill="FBE4D5" w:themeFill="accent2" w:themeFillTint="33"/>
          </w:tcPr>
          <w:p w14:paraId="798ADE0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b/>
                <w:bCs/>
                <w:sz w:val="20"/>
                <w:szCs w:val="20"/>
              </w:rPr>
              <w:t>现状评估</w:t>
            </w:r>
          </w:p>
        </w:tc>
      </w:tr>
      <w:tr w:rsidR="0099500E" w14:paraId="49179BF7" w14:textId="77777777" w:rsidTr="0099500E">
        <w:tc>
          <w:tcPr>
            <w:tcW w:w="1268" w:type="pct"/>
            <w:vMerge w:val="restart"/>
            <w:vAlign w:val="center"/>
          </w:tcPr>
          <w:p w14:paraId="017FE0A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b/>
                <w:bCs/>
                <w:sz w:val="20"/>
                <w:szCs w:val="20"/>
              </w:rPr>
              <w:t>环境现状</w:t>
            </w:r>
          </w:p>
        </w:tc>
        <w:tc>
          <w:tcPr>
            <w:tcW w:w="1335" w:type="pct"/>
            <w:gridSpan w:val="2"/>
            <w:vAlign w:val="center"/>
          </w:tcPr>
          <w:p w14:paraId="21DA1DAB"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地域特征</w:t>
            </w:r>
          </w:p>
        </w:tc>
        <w:tc>
          <w:tcPr>
            <w:tcW w:w="1335" w:type="pct"/>
          </w:tcPr>
          <w:p w14:paraId="47B0E90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调查分析建筑在城市中的地理位置优势</w:t>
            </w:r>
          </w:p>
        </w:tc>
        <w:tc>
          <w:tcPr>
            <w:tcW w:w="1062" w:type="pct"/>
            <w:vAlign w:val="center"/>
          </w:tcPr>
          <w:p w14:paraId="68E8E149"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（相关描述）</w:t>
            </w:r>
          </w:p>
        </w:tc>
      </w:tr>
      <w:tr w:rsidR="0099500E" w14:paraId="71EDB472" w14:textId="77777777" w:rsidTr="0099500E">
        <w:tc>
          <w:tcPr>
            <w:tcW w:w="1268" w:type="pct"/>
            <w:vMerge/>
            <w:vAlign w:val="center"/>
          </w:tcPr>
          <w:p w14:paraId="29C72288" w14:textId="77777777" w:rsidR="0099500E" w:rsidRDefault="0099500E">
            <w:pPr>
              <w:widowControl/>
              <w:adjustRightInd w:val="0"/>
              <w:snapToGrid w:val="0"/>
              <w:jc w:val="left"/>
              <w:rPr>
                <w:rFonts w:ascii="宋体" w:eastAsia="宋体" w:hAnsi="宋体" w:hint="eastAsia"/>
                <w:sz w:val="20"/>
                <w:szCs w:val="20"/>
              </w:rPr>
            </w:pPr>
          </w:p>
        </w:tc>
        <w:tc>
          <w:tcPr>
            <w:tcW w:w="1335" w:type="pct"/>
            <w:gridSpan w:val="2"/>
            <w:vAlign w:val="center"/>
          </w:tcPr>
          <w:p w14:paraId="5784800A"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风貌环境</w:t>
            </w:r>
          </w:p>
        </w:tc>
        <w:tc>
          <w:tcPr>
            <w:tcW w:w="1335" w:type="pct"/>
          </w:tcPr>
          <w:p w14:paraId="1130E82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调查分析建筑与周边环境风貌的整体协调性</w:t>
            </w:r>
          </w:p>
        </w:tc>
        <w:tc>
          <w:tcPr>
            <w:tcW w:w="1062" w:type="pct"/>
            <w:vAlign w:val="center"/>
          </w:tcPr>
          <w:p w14:paraId="1C472F49"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（相关描述）</w:t>
            </w:r>
          </w:p>
        </w:tc>
      </w:tr>
      <w:tr w:rsidR="0099500E" w14:paraId="6B8EC042" w14:textId="77777777" w:rsidTr="0099500E">
        <w:tc>
          <w:tcPr>
            <w:tcW w:w="1268" w:type="pct"/>
            <w:vMerge/>
            <w:vAlign w:val="center"/>
          </w:tcPr>
          <w:p w14:paraId="47306AB5" w14:textId="77777777" w:rsidR="0099500E" w:rsidRDefault="0099500E">
            <w:pPr>
              <w:widowControl/>
              <w:adjustRightInd w:val="0"/>
              <w:snapToGrid w:val="0"/>
              <w:jc w:val="left"/>
              <w:rPr>
                <w:rFonts w:ascii="宋体" w:eastAsia="宋体" w:hAnsi="宋体" w:hint="eastAsia"/>
                <w:sz w:val="20"/>
                <w:szCs w:val="20"/>
              </w:rPr>
            </w:pPr>
          </w:p>
        </w:tc>
        <w:tc>
          <w:tcPr>
            <w:tcW w:w="1335" w:type="pct"/>
            <w:gridSpan w:val="2"/>
            <w:vAlign w:val="center"/>
          </w:tcPr>
          <w:p w14:paraId="277A6DCF"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外部交通</w:t>
            </w:r>
          </w:p>
        </w:tc>
        <w:tc>
          <w:tcPr>
            <w:tcW w:w="1335" w:type="pct"/>
          </w:tcPr>
          <w:p w14:paraId="1ED35FB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调查分析周边交通系统对建筑的支持程度</w:t>
            </w:r>
          </w:p>
        </w:tc>
        <w:tc>
          <w:tcPr>
            <w:tcW w:w="1062" w:type="pct"/>
            <w:vAlign w:val="center"/>
          </w:tcPr>
          <w:p w14:paraId="2E0AB356"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（相关描述）</w:t>
            </w:r>
          </w:p>
        </w:tc>
      </w:tr>
      <w:tr w:rsidR="0099500E" w14:paraId="7ABFA429" w14:textId="77777777" w:rsidTr="0099500E">
        <w:tc>
          <w:tcPr>
            <w:tcW w:w="1268" w:type="pct"/>
            <w:vMerge w:val="restart"/>
            <w:vAlign w:val="center"/>
          </w:tcPr>
          <w:p w14:paraId="5E7291E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b/>
                <w:bCs/>
                <w:sz w:val="20"/>
                <w:szCs w:val="20"/>
              </w:rPr>
              <w:t>本体现状</w:t>
            </w:r>
          </w:p>
        </w:tc>
        <w:tc>
          <w:tcPr>
            <w:tcW w:w="1335" w:type="pct"/>
            <w:gridSpan w:val="2"/>
            <w:vAlign w:val="center"/>
          </w:tcPr>
          <w:p w14:paraId="6C53EA03"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外观风貌、空间布局及功能构成</w:t>
            </w:r>
          </w:p>
        </w:tc>
        <w:tc>
          <w:tcPr>
            <w:tcW w:w="1335" w:type="pct"/>
          </w:tcPr>
          <w:p w14:paraId="6A455D8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应对建筑外围护系统、室内装饰、功能动线、建筑消防等内容进行调查，分析现状建筑空间</w:t>
            </w:r>
            <w:proofErr w:type="gramStart"/>
            <w:r>
              <w:rPr>
                <w:rFonts w:ascii="宋体" w:eastAsia="宋体" w:hAnsi="宋体" w:hint="eastAsia"/>
                <w:sz w:val="20"/>
                <w:szCs w:val="20"/>
              </w:rPr>
              <w:t>布局利旧与</w:t>
            </w:r>
            <w:proofErr w:type="gramEnd"/>
            <w:r>
              <w:rPr>
                <w:rFonts w:ascii="宋体" w:eastAsia="宋体" w:hAnsi="宋体" w:hint="eastAsia"/>
                <w:sz w:val="20"/>
                <w:szCs w:val="20"/>
              </w:rPr>
              <w:t>变动的可能性</w:t>
            </w:r>
          </w:p>
        </w:tc>
        <w:tc>
          <w:tcPr>
            <w:tcW w:w="1062" w:type="pct"/>
            <w:vAlign w:val="center"/>
          </w:tcPr>
          <w:p w14:paraId="02225911"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（相关描述）</w:t>
            </w:r>
          </w:p>
        </w:tc>
      </w:tr>
      <w:tr w:rsidR="0099500E" w14:paraId="219F3F50" w14:textId="77777777" w:rsidTr="0099500E">
        <w:tc>
          <w:tcPr>
            <w:tcW w:w="1268" w:type="pct"/>
            <w:vMerge/>
          </w:tcPr>
          <w:p w14:paraId="2509A19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Align w:val="center"/>
          </w:tcPr>
          <w:p w14:paraId="7D88455D"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结构体系</w:t>
            </w:r>
          </w:p>
        </w:tc>
        <w:tc>
          <w:tcPr>
            <w:tcW w:w="1335" w:type="pct"/>
          </w:tcPr>
          <w:p w14:paraId="6FD9ED2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通过房屋现状质量检测、安全性鉴定、抗震鉴定等措施，对建筑地基基础、主体结构、围护结构等内容进行调查，分析现状建筑结构</w:t>
            </w:r>
            <w:proofErr w:type="gramStart"/>
            <w:r>
              <w:rPr>
                <w:rFonts w:ascii="宋体" w:eastAsia="宋体" w:hAnsi="宋体" w:hint="eastAsia"/>
                <w:sz w:val="20"/>
                <w:szCs w:val="20"/>
              </w:rPr>
              <w:t>体系利旧与</w:t>
            </w:r>
            <w:proofErr w:type="gramEnd"/>
            <w:r>
              <w:rPr>
                <w:rFonts w:ascii="宋体" w:eastAsia="宋体" w:hAnsi="宋体" w:hint="eastAsia"/>
                <w:sz w:val="20"/>
                <w:szCs w:val="20"/>
              </w:rPr>
              <w:t>变动的可能性</w:t>
            </w:r>
          </w:p>
        </w:tc>
        <w:tc>
          <w:tcPr>
            <w:tcW w:w="1062" w:type="pct"/>
            <w:vAlign w:val="center"/>
          </w:tcPr>
          <w:p w14:paraId="166AFE02" w14:textId="77777777" w:rsidR="0099500E" w:rsidRDefault="0099500E">
            <w:pPr>
              <w:widowControl/>
              <w:adjustRightInd w:val="0"/>
              <w:snapToGrid w:val="0"/>
              <w:rPr>
                <w:rFonts w:ascii="宋体" w:eastAsia="宋体" w:hAnsi="宋体" w:hint="eastAsia"/>
                <w:sz w:val="20"/>
                <w:szCs w:val="20"/>
              </w:rPr>
            </w:pPr>
            <w:r>
              <w:rPr>
                <w:rFonts w:ascii="宋体" w:eastAsia="宋体" w:hAnsi="宋体" w:cs="宋体" w:hint="eastAsia"/>
                <w:snapToGrid w:val="0"/>
                <w:color w:val="000000"/>
                <w:kern w:val="0"/>
                <w:sz w:val="20"/>
                <w:szCs w:val="20"/>
              </w:rPr>
              <w:t>（相关描述）</w:t>
            </w:r>
          </w:p>
        </w:tc>
      </w:tr>
      <w:tr w:rsidR="0099500E" w14:paraId="4A3C81A5" w14:textId="77777777" w:rsidTr="0099500E">
        <w:tc>
          <w:tcPr>
            <w:tcW w:w="1268" w:type="pct"/>
            <w:vMerge/>
          </w:tcPr>
          <w:p w14:paraId="754C9675"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Align w:val="center"/>
          </w:tcPr>
          <w:p w14:paraId="163501C4" w14:textId="77777777" w:rsidR="0099500E" w:rsidRDefault="0099500E">
            <w:pPr>
              <w:widowControl/>
              <w:adjustRightInd w:val="0"/>
              <w:snapToGrid w:val="0"/>
              <w:rPr>
                <w:rFonts w:ascii="宋体" w:eastAsia="宋体" w:hAnsi="宋体" w:hint="eastAsia"/>
                <w:sz w:val="20"/>
                <w:szCs w:val="20"/>
              </w:rPr>
            </w:pPr>
            <w:r>
              <w:rPr>
                <w:rFonts w:ascii="宋体" w:eastAsia="宋体" w:hAnsi="宋体" w:hint="eastAsia"/>
                <w:sz w:val="20"/>
                <w:szCs w:val="20"/>
              </w:rPr>
              <w:t>机电系统和配套设施</w:t>
            </w:r>
          </w:p>
        </w:tc>
        <w:tc>
          <w:tcPr>
            <w:tcW w:w="1335" w:type="pct"/>
          </w:tcPr>
          <w:p w14:paraId="0A91680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应对机电系统的有效性、安全性、耐久性及防护措施的有效性等内容进行调查，分析现状机电设备</w:t>
            </w:r>
            <w:proofErr w:type="gramStart"/>
            <w:r>
              <w:rPr>
                <w:rFonts w:ascii="宋体" w:eastAsia="宋体" w:hAnsi="宋体" w:hint="eastAsia"/>
                <w:sz w:val="20"/>
                <w:szCs w:val="20"/>
              </w:rPr>
              <w:t>设施利旧与</w:t>
            </w:r>
            <w:proofErr w:type="gramEnd"/>
            <w:r>
              <w:rPr>
                <w:rFonts w:ascii="宋体" w:eastAsia="宋体" w:hAnsi="宋体" w:hint="eastAsia"/>
                <w:sz w:val="20"/>
                <w:szCs w:val="20"/>
              </w:rPr>
              <w:t>变动的可能性</w:t>
            </w:r>
          </w:p>
        </w:tc>
        <w:tc>
          <w:tcPr>
            <w:tcW w:w="1062" w:type="pct"/>
            <w:vAlign w:val="center"/>
          </w:tcPr>
          <w:p w14:paraId="07510514" w14:textId="77777777" w:rsidR="0099500E" w:rsidRDefault="0099500E">
            <w:pPr>
              <w:widowControl/>
              <w:adjustRightInd w:val="0"/>
              <w:snapToGrid w:val="0"/>
              <w:rPr>
                <w:rFonts w:ascii="宋体" w:eastAsia="宋体" w:hAnsi="宋体" w:cs="宋体" w:hint="eastAsia"/>
                <w:snapToGrid w:val="0"/>
                <w:color w:val="000000"/>
                <w:kern w:val="0"/>
                <w:sz w:val="20"/>
                <w:szCs w:val="20"/>
              </w:rPr>
            </w:pPr>
            <w:r>
              <w:rPr>
                <w:rFonts w:ascii="宋体" w:eastAsia="宋体" w:hAnsi="宋体" w:cs="宋体" w:hint="eastAsia"/>
                <w:snapToGrid w:val="0"/>
                <w:color w:val="000000"/>
                <w:kern w:val="0"/>
                <w:sz w:val="20"/>
                <w:szCs w:val="20"/>
              </w:rPr>
              <w:t>（相关描述）</w:t>
            </w:r>
          </w:p>
        </w:tc>
      </w:tr>
      <w:tr w:rsidR="0099500E" w14:paraId="3DA9AE1E" w14:textId="77777777" w:rsidTr="0099500E">
        <w:tc>
          <w:tcPr>
            <w:tcW w:w="5000" w:type="pct"/>
            <w:gridSpan w:val="5"/>
            <w:shd w:val="clear" w:color="auto" w:fill="FBE4D5" w:themeFill="accent2" w:themeFillTint="33"/>
          </w:tcPr>
          <w:p w14:paraId="0E466552" w14:textId="77777777" w:rsidR="0099500E" w:rsidRDefault="0099500E">
            <w:pPr>
              <w:widowControl/>
              <w:adjustRightInd w:val="0"/>
              <w:snapToGrid w:val="0"/>
              <w:jc w:val="left"/>
              <w:rPr>
                <w:rFonts w:ascii="宋体" w:eastAsia="宋体" w:hAnsi="宋体" w:cs="宋体" w:hint="eastAsia"/>
                <w:snapToGrid w:val="0"/>
                <w:color w:val="000000"/>
                <w:kern w:val="0"/>
                <w:sz w:val="20"/>
                <w:szCs w:val="20"/>
              </w:rPr>
            </w:pPr>
            <w:r>
              <w:rPr>
                <w:rFonts w:ascii="宋体" w:eastAsia="宋体" w:hAnsi="宋体" w:hint="eastAsia"/>
                <w:b/>
                <w:bCs/>
                <w:sz w:val="20"/>
                <w:szCs w:val="20"/>
              </w:rPr>
              <w:t>综合</w:t>
            </w:r>
            <w:r>
              <w:rPr>
                <w:rFonts w:ascii="宋体" w:eastAsia="宋体" w:hAnsi="宋体"/>
                <w:b/>
                <w:bCs/>
                <w:sz w:val="20"/>
                <w:szCs w:val="20"/>
              </w:rPr>
              <w:t>价值评估</w:t>
            </w:r>
          </w:p>
        </w:tc>
      </w:tr>
      <w:tr w:rsidR="0099500E" w14:paraId="34D7CB26" w14:textId="77777777" w:rsidTr="0099500E">
        <w:tc>
          <w:tcPr>
            <w:tcW w:w="1268" w:type="pct"/>
            <w:vMerge w:val="restart"/>
            <w:vAlign w:val="center"/>
          </w:tcPr>
          <w:p w14:paraId="318978A3"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b/>
                <w:bCs/>
                <w:sz w:val="20"/>
                <w:szCs w:val="20"/>
              </w:rPr>
              <w:t>历史价值</w:t>
            </w:r>
          </w:p>
        </w:tc>
        <w:tc>
          <w:tcPr>
            <w:tcW w:w="1335" w:type="pct"/>
            <w:gridSpan w:val="2"/>
            <w:vMerge w:val="restart"/>
            <w:vAlign w:val="center"/>
          </w:tcPr>
          <w:p w14:paraId="01E5C07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重要历史关联度</w:t>
            </w:r>
          </w:p>
        </w:tc>
        <w:tc>
          <w:tcPr>
            <w:tcW w:w="1335" w:type="pct"/>
            <w:vAlign w:val="center"/>
          </w:tcPr>
          <w:p w14:paraId="6616228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是重要历史</w:t>
            </w:r>
            <w:r>
              <w:rPr>
                <w:rFonts w:ascii="宋体" w:eastAsia="宋体" w:hAnsi="宋体"/>
                <w:spacing w:val="22"/>
                <w:sz w:val="20"/>
                <w:szCs w:val="20"/>
              </w:rPr>
              <w:t>事件发生、发展</w:t>
            </w:r>
            <w:r>
              <w:rPr>
                <w:rFonts w:ascii="宋体" w:eastAsia="宋体" w:hAnsi="宋体"/>
                <w:sz w:val="20"/>
                <w:szCs w:val="20"/>
              </w:rPr>
              <w:t>地</w:t>
            </w:r>
          </w:p>
        </w:tc>
        <w:tc>
          <w:tcPr>
            <w:tcW w:w="1062" w:type="pct"/>
            <w:vAlign w:val="center"/>
          </w:tcPr>
          <w:p w14:paraId="7A374179" w14:textId="77777777" w:rsidR="0099500E" w:rsidRDefault="0099500E">
            <w:pPr>
              <w:widowControl/>
              <w:adjustRightInd w:val="0"/>
              <w:snapToGrid w:val="0"/>
              <w:jc w:val="left"/>
              <w:rPr>
                <w:rFonts w:ascii="宋体" w:eastAsia="宋体" w:hAnsi="宋体" w:cs="宋体" w:hint="eastAsia"/>
                <w:snapToGrid w:val="0"/>
                <w:color w:val="000000"/>
                <w:kern w:val="0"/>
                <w:sz w:val="20"/>
                <w:szCs w:val="20"/>
              </w:rPr>
            </w:pPr>
            <w:r>
              <w:rPr>
                <w:rFonts w:ascii="宋体" w:eastAsia="宋体" w:hAnsi="宋体"/>
                <w:sz w:val="20"/>
                <w:szCs w:val="20"/>
              </w:rPr>
              <w:t>（相关描述）</w:t>
            </w:r>
          </w:p>
        </w:tc>
      </w:tr>
      <w:tr w:rsidR="0099500E" w14:paraId="56E5923B" w14:textId="77777777" w:rsidTr="0099500E">
        <w:tc>
          <w:tcPr>
            <w:tcW w:w="1268" w:type="pct"/>
            <w:vMerge/>
            <w:vAlign w:val="center"/>
          </w:tcPr>
          <w:p w14:paraId="559944F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73F6F770"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47F89B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pacing w:val="38"/>
                <w:sz w:val="20"/>
                <w:szCs w:val="20"/>
              </w:rPr>
              <w:t>是著名人物</w:t>
            </w:r>
            <w:r>
              <w:rPr>
                <w:rFonts w:ascii="宋体" w:eastAsia="宋体" w:hAnsi="宋体"/>
                <w:sz w:val="20"/>
                <w:szCs w:val="20"/>
              </w:rPr>
              <w:t>居住、工作、活动场所</w:t>
            </w:r>
          </w:p>
        </w:tc>
        <w:tc>
          <w:tcPr>
            <w:tcW w:w="1062" w:type="pct"/>
            <w:vAlign w:val="center"/>
          </w:tcPr>
          <w:p w14:paraId="0BD3C97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41F4CB44" w14:textId="77777777" w:rsidTr="0099500E">
        <w:tc>
          <w:tcPr>
            <w:tcW w:w="1268" w:type="pct"/>
            <w:vMerge/>
            <w:vAlign w:val="center"/>
          </w:tcPr>
          <w:p w14:paraId="4027C8C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14DA6D2"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2B05B928" w14:textId="77777777" w:rsidR="0099500E" w:rsidRDefault="0099500E">
            <w:pPr>
              <w:widowControl/>
              <w:adjustRightInd w:val="0"/>
              <w:snapToGrid w:val="0"/>
              <w:jc w:val="left"/>
              <w:rPr>
                <w:rFonts w:ascii="宋体" w:eastAsia="宋体" w:hAnsi="宋体" w:hint="eastAsia"/>
                <w:spacing w:val="38"/>
                <w:sz w:val="20"/>
                <w:szCs w:val="20"/>
              </w:rPr>
            </w:pPr>
            <w:r>
              <w:rPr>
                <w:rFonts w:ascii="宋体" w:eastAsia="宋体" w:hAnsi="宋体" w:hint="eastAsia"/>
                <w:spacing w:val="38"/>
                <w:sz w:val="20"/>
                <w:szCs w:val="20"/>
              </w:rPr>
              <w:t>是著名建筑师或设计团体的代表作品</w:t>
            </w:r>
          </w:p>
        </w:tc>
        <w:tc>
          <w:tcPr>
            <w:tcW w:w="1062" w:type="pct"/>
            <w:vAlign w:val="center"/>
          </w:tcPr>
          <w:p w14:paraId="159CF878"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65C41B6E" w14:textId="77777777" w:rsidTr="0099500E">
        <w:tc>
          <w:tcPr>
            <w:tcW w:w="1268" w:type="pct"/>
            <w:vMerge/>
            <w:vAlign w:val="center"/>
          </w:tcPr>
          <w:p w14:paraId="6726C7F7"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5D24DE2"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002BA50" w14:textId="77777777" w:rsidR="0099500E" w:rsidRDefault="0099500E">
            <w:pPr>
              <w:widowControl/>
              <w:adjustRightInd w:val="0"/>
              <w:snapToGrid w:val="0"/>
              <w:jc w:val="left"/>
              <w:rPr>
                <w:rFonts w:ascii="宋体" w:eastAsia="宋体" w:hAnsi="宋体" w:hint="eastAsia"/>
                <w:spacing w:val="38"/>
                <w:sz w:val="20"/>
                <w:szCs w:val="20"/>
              </w:rPr>
            </w:pPr>
            <w:r>
              <w:rPr>
                <w:rFonts w:ascii="宋体" w:eastAsia="宋体" w:hAnsi="宋体"/>
                <w:sz w:val="20"/>
                <w:szCs w:val="20"/>
              </w:rPr>
              <w:t>是重要机构</w:t>
            </w:r>
            <w:r>
              <w:rPr>
                <w:rFonts w:ascii="宋体" w:eastAsia="宋体" w:hAnsi="宋体"/>
                <w:spacing w:val="5"/>
                <w:sz w:val="20"/>
                <w:szCs w:val="20"/>
              </w:rPr>
              <w:t>所在地</w:t>
            </w:r>
          </w:p>
        </w:tc>
        <w:tc>
          <w:tcPr>
            <w:tcW w:w="1062" w:type="pct"/>
            <w:vAlign w:val="center"/>
          </w:tcPr>
          <w:p w14:paraId="03B22F1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E40480A" w14:textId="77777777" w:rsidTr="0099500E">
        <w:tc>
          <w:tcPr>
            <w:tcW w:w="1268" w:type="pct"/>
            <w:vMerge/>
            <w:vAlign w:val="center"/>
          </w:tcPr>
          <w:p w14:paraId="2F5D2F7D"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24F397B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社会发展代表性</w:t>
            </w:r>
          </w:p>
        </w:tc>
        <w:tc>
          <w:tcPr>
            <w:tcW w:w="1335" w:type="pct"/>
            <w:vAlign w:val="center"/>
          </w:tcPr>
          <w:p w14:paraId="300F2D8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能反映时代发展变革某一特定时期的重要建</w:t>
            </w:r>
            <w:r>
              <w:rPr>
                <w:rFonts w:ascii="宋体" w:eastAsia="宋体" w:hAnsi="宋体"/>
                <w:spacing w:val="4"/>
                <w:sz w:val="20"/>
                <w:szCs w:val="20"/>
              </w:rPr>
              <w:t>设成就</w:t>
            </w:r>
          </w:p>
        </w:tc>
        <w:tc>
          <w:tcPr>
            <w:tcW w:w="1062" w:type="pct"/>
            <w:vAlign w:val="center"/>
          </w:tcPr>
          <w:p w14:paraId="51517D4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774B335A" w14:textId="77777777" w:rsidTr="0099500E">
        <w:tc>
          <w:tcPr>
            <w:tcW w:w="1268" w:type="pct"/>
            <w:vMerge/>
            <w:vAlign w:val="center"/>
          </w:tcPr>
          <w:p w14:paraId="43187E66"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1DB5F5EF"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8A8945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能反映某一时期的科技发展</w:t>
            </w:r>
            <w:r>
              <w:rPr>
                <w:rFonts w:ascii="宋体" w:eastAsia="宋体" w:hAnsi="宋体" w:hint="eastAsia"/>
                <w:sz w:val="20"/>
                <w:szCs w:val="20"/>
              </w:rPr>
              <w:t>水平、社会经济水平、生产生活水平</w:t>
            </w:r>
          </w:p>
        </w:tc>
        <w:tc>
          <w:tcPr>
            <w:tcW w:w="1062" w:type="pct"/>
            <w:vAlign w:val="center"/>
          </w:tcPr>
          <w:p w14:paraId="265072A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F00F578" w14:textId="77777777" w:rsidTr="0099500E">
        <w:tc>
          <w:tcPr>
            <w:tcW w:w="1268" w:type="pct"/>
            <w:vMerge/>
            <w:vAlign w:val="center"/>
          </w:tcPr>
          <w:p w14:paraId="1AFDF6DD"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1BF436CF"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2E7515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在某一行业发展史上具有代</w:t>
            </w:r>
            <w:r>
              <w:rPr>
                <w:rFonts w:ascii="宋体" w:eastAsia="宋体" w:hAnsi="宋体"/>
                <w:spacing w:val="3"/>
                <w:sz w:val="20"/>
                <w:szCs w:val="20"/>
              </w:rPr>
              <w:t>表性</w:t>
            </w:r>
          </w:p>
        </w:tc>
        <w:tc>
          <w:tcPr>
            <w:tcW w:w="1062" w:type="pct"/>
            <w:vAlign w:val="center"/>
          </w:tcPr>
          <w:p w14:paraId="7F28E5B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E53D4B5" w14:textId="77777777" w:rsidTr="0099500E">
        <w:tc>
          <w:tcPr>
            <w:tcW w:w="1268" w:type="pct"/>
            <w:vMerge/>
            <w:vAlign w:val="center"/>
          </w:tcPr>
          <w:p w14:paraId="42D5EDA9"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240B49E8"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01F172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产生新的建筑类型，具有建筑类型学史意义</w:t>
            </w:r>
          </w:p>
        </w:tc>
        <w:tc>
          <w:tcPr>
            <w:tcW w:w="1062" w:type="pct"/>
            <w:vAlign w:val="center"/>
          </w:tcPr>
          <w:p w14:paraId="23C742A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75088C40" w14:textId="77777777" w:rsidTr="0099500E">
        <w:tc>
          <w:tcPr>
            <w:tcW w:w="1268" w:type="pct"/>
            <w:vMerge/>
            <w:vAlign w:val="center"/>
          </w:tcPr>
          <w:p w14:paraId="611402C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57BAD8F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城市建设代表性</w:t>
            </w:r>
          </w:p>
        </w:tc>
        <w:tc>
          <w:tcPr>
            <w:tcW w:w="1335" w:type="pct"/>
            <w:vAlign w:val="center"/>
          </w:tcPr>
          <w:p w14:paraId="36226BA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对城市规划和空间布局具有</w:t>
            </w:r>
            <w:r>
              <w:rPr>
                <w:rFonts w:ascii="宋体" w:eastAsia="宋体" w:hAnsi="宋体"/>
                <w:spacing w:val="5"/>
                <w:sz w:val="20"/>
                <w:szCs w:val="20"/>
              </w:rPr>
              <w:t>重要影响</w:t>
            </w:r>
          </w:p>
        </w:tc>
        <w:tc>
          <w:tcPr>
            <w:tcW w:w="1062" w:type="pct"/>
            <w:vAlign w:val="center"/>
          </w:tcPr>
          <w:p w14:paraId="61898D8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08B94A5" w14:textId="77777777" w:rsidTr="0099500E">
        <w:tc>
          <w:tcPr>
            <w:tcW w:w="1268" w:type="pct"/>
            <w:vMerge/>
          </w:tcPr>
          <w:p w14:paraId="63F96344"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716216D2"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B125E7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为城市的重要基础设施或公</w:t>
            </w:r>
            <w:r>
              <w:rPr>
                <w:rFonts w:ascii="宋体" w:eastAsia="宋体" w:hAnsi="宋体"/>
                <w:spacing w:val="6"/>
                <w:sz w:val="20"/>
                <w:szCs w:val="20"/>
              </w:rPr>
              <w:t>共服务设施</w:t>
            </w:r>
          </w:p>
        </w:tc>
        <w:tc>
          <w:tcPr>
            <w:tcW w:w="1062" w:type="pct"/>
            <w:vAlign w:val="center"/>
          </w:tcPr>
          <w:p w14:paraId="6ABDDB1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4989539B" w14:textId="77777777" w:rsidTr="0099500E">
        <w:tc>
          <w:tcPr>
            <w:tcW w:w="1268" w:type="pct"/>
            <w:vMerge/>
          </w:tcPr>
          <w:p w14:paraId="55D23EC1"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7DBE5085"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923F96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是</w:t>
            </w:r>
            <w:r>
              <w:rPr>
                <w:rFonts w:ascii="宋体" w:eastAsia="宋体" w:hAnsi="宋体"/>
                <w:sz w:val="20"/>
                <w:szCs w:val="20"/>
              </w:rPr>
              <w:t>具有一定规模效应的建筑群体或片区的重</w:t>
            </w:r>
            <w:r>
              <w:rPr>
                <w:rFonts w:ascii="宋体" w:eastAsia="宋体" w:hAnsi="宋体"/>
                <w:spacing w:val="6"/>
                <w:sz w:val="20"/>
                <w:szCs w:val="20"/>
              </w:rPr>
              <w:t>要组成部分</w:t>
            </w:r>
          </w:p>
        </w:tc>
        <w:tc>
          <w:tcPr>
            <w:tcW w:w="1062" w:type="pct"/>
            <w:vAlign w:val="center"/>
          </w:tcPr>
          <w:p w14:paraId="44248ED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4FD9EAB3" w14:textId="77777777" w:rsidTr="0099500E">
        <w:tc>
          <w:tcPr>
            <w:tcW w:w="1268" w:type="pct"/>
            <w:vMerge/>
          </w:tcPr>
          <w:p w14:paraId="3459384D"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5DD1B764"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17553D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pacing w:val="38"/>
                <w:sz w:val="20"/>
                <w:szCs w:val="20"/>
              </w:rPr>
              <w:t>是区域</w:t>
            </w:r>
            <w:r>
              <w:rPr>
                <w:rFonts w:ascii="宋体" w:eastAsia="宋体" w:hAnsi="宋体"/>
                <w:sz w:val="20"/>
                <w:szCs w:val="20"/>
              </w:rPr>
              <w:t>功能、产业结构的典型代表，对区域</w:t>
            </w:r>
            <w:r>
              <w:rPr>
                <w:rFonts w:ascii="宋体" w:eastAsia="宋体" w:hAnsi="宋体"/>
                <w:spacing w:val="38"/>
                <w:sz w:val="20"/>
                <w:szCs w:val="20"/>
              </w:rPr>
              <w:t>和产业发展带来</w:t>
            </w:r>
            <w:r>
              <w:rPr>
                <w:rFonts w:ascii="宋体" w:eastAsia="宋体" w:hAnsi="宋体"/>
                <w:spacing w:val="5"/>
                <w:sz w:val="20"/>
                <w:szCs w:val="20"/>
              </w:rPr>
              <w:t>积极影响</w:t>
            </w:r>
          </w:p>
        </w:tc>
        <w:tc>
          <w:tcPr>
            <w:tcW w:w="1062" w:type="pct"/>
            <w:vAlign w:val="center"/>
          </w:tcPr>
          <w:p w14:paraId="1D1F2BA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196D60F" w14:textId="77777777" w:rsidTr="0099500E">
        <w:tc>
          <w:tcPr>
            <w:tcW w:w="1268" w:type="pct"/>
            <w:vMerge w:val="restart"/>
            <w:vAlign w:val="center"/>
          </w:tcPr>
          <w:p w14:paraId="760DB0BD"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b/>
                <w:bCs/>
                <w:sz w:val="20"/>
                <w:szCs w:val="20"/>
              </w:rPr>
              <w:t>艺术价值</w:t>
            </w:r>
          </w:p>
        </w:tc>
        <w:tc>
          <w:tcPr>
            <w:tcW w:w="1335" w:type="pct"/>
            <w:gridSpan w:val="2"/>
            <w:vMerge w:val="restart"/>
            <w:vAlign w:val="center"/>
          </w:tcPr>
          <w:p w14:paraId="0642291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建筑风格代表性</w:t>
            </w:r>
          </w:p>
        </w:tc>
        <w:tc>
          <w:tcPr>
            <w:tcW w:w="1335" w:type="pct"/>
            <w:vAlign w:val="center"/>
          </w:tcPr>
          <w:p w14:paraId="332F1685" w14:textId="77777777" w:rsidR="0099500E" w:rsidRDefault="0099500E">
            <w:pPr>
              <w:widowControl/>
              <w:adjustRightInd w:val="0"/>
              <w:snapToGrid w:val="0"/>
              <w:jc w:val="left"/>
              <w:rPr>
                <w:rFonts w:ascii="宋体" w:eastAsia="宋体" w:hAnsi="宋体" w:hint="eastAsia"/>
                <w:spacing w:val="38"/>
                <w:sz w:val="20"/>
                <w:szCs w:val="20"/>
              </w:rPr>
            </w:pPr>
            <w:r>
              <w:rPr>
                <w:rFonts w:ascii="宋体" w:eastAsia="宋体" w:hAnsi="宋体"/>
                <w:sz w:val="20"/>
                <w:szCs w:val="20"/>
              </w:rPr>
              <w:t>具有某种典</w:t>
            </w:r>
            <w:r>
              <w:rPr>
                <w:rFonts w:ascii="宋体" w:eastAsia="宋体" w:hAnsi="宋体"/>
                <w:spacing w:val="37"/>
                <w:sz w:val="20"/>
                <w:szCs w:val="20"/>
              </w:rPr>
              <w:t>型建筑风格的鲜</w:t>
            </w:r>
            <w:r>
              <w:rPr>
                <w:rFonts w:ascii="宋体" w:eastAsia="宋体" w:hAnsi="宋体"/>
                <w:spacing w:val="3"/>
                <w:sz w:val="20"/>
                <w:szCs w:val="20"/>
              </w:rPr>
              <w:t>明特征</w:t>
            </w:r>
          </w:p>
        </w:tc>
        <w:tc>
          <w:tcPr>
            <w:tcW w:w="1062" w:type="pct"/>
            <w:vAlign w:val="center"/>
          </w:tcPr>
          <w:p w14:paraId="307FCAE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9A3A42E" w14:textId="77777777" w:rsidTr="0099500E">
        <w:tc>
          <w:tcPr>
            <w:tcW w:w="1268" w:type="pct"/>
            <w:vMerge/>
            <w:vAlign w:val="center"/>
          </w:tcPr>
          <w:p w14:paraId="029EB965"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1E3B1728"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BF42D9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造型形象和空间形态具</w:t>
            </w:r>
            <w:r>
              <w:rPr>
                <w:rFonts w:ascii="宋体" w:eastAsia="宋体" w:hAnsi="宋体"/>
                <w:spacing w:val="21"/>
                <w:sz w:val="20"/>
                <w:szCs w:val="20"/>
              </w:rPr>
              <w:t>有标志性、时代</w:t>
            </w:r>
            <w:r>
              <w:rPr>
                <w:rFonts w:ascii="宋体" w:eastAsia="宋体" w:hAnsi="宋体"/>
                <w:spacing w:val="8"/>
                <w:sz w:val="20"/>
                <w:szCs w:val="20"/>
              </w:rPr>
              <w:t>性、象征性或群体</w:t>
            </w:r>
            <w:r>
              <w:rPr>
                <w:rFonts w:ascii="宋体" w:eastAsia="宋体" w:hAnsi="宋体"/>
                <w:spacing w:val="6"/>
                <w:sz w:val="20"/>
                <w:szCs w:val="20"/>
              </w:rPr>
              <w:t>心理认同感</w:t>
            </w:r>
          </w:p>
        </w:tc>
        <w:tc>
          <w:tcPr>
            <w:tcW w:w="1062" w:type="pct"/>
            <w:vAlign w:val="center"/>
          </w:tcPr>
          <w:p w14:paraId="4186562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BC76B4D" w14:textId="77777777" w:rsidTr="0099500E">
        <w:tc>
          <w:tcPr>
            <w:tcW w:w="1268" w:type="pct"/>
            <w:vMerge/>
            <w:vAlign w:val="center"/>
          </w:tcPr>
          <w:p w14:paraId="75DE5146"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6CE0DF17"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9DB6E8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是有特色的建筑群落或街区的重要或典型组成部分</w:t>
            </w:r>
          </w:p>
        </w:tc>
        <w:tc>
          <w:tcPr>
            <w:tcW w:w="1062" w:type="pct"/>
            <w:vAlign w:val="center"/>
          </w:tcPr>
          <w:p w14:paraId="422B8CD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7C0E1463" w14:textId="77777777" w:rsidTr="0099500E">
        <w:tc>
          <w:tcPr>
            <w:tcW w:w="1268" w:type="pct"/>
            <w:vMerge/>
            <w:vAlign w:val="center"/>
          </w:tcPr>
          <w:p w14:paraId="4C6C3639"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6E690CF5"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4F23148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在传承和延续本土化地域建筑类型的风格特征上具有典型性</w:t>
            </w:r>
            <w:r>
              <w:rPr>
                <w:rFonts w:ascii="宋体" w:eastAsia="宋体" w:hAnsi="宋体"/>
                <w:spacing w:val="5"/>
                <w:sz w:val="20"/>
                <w:szCs w:val="20"/>
              </w:rPr>
              <w:t>或独特性</w:t>
            </w:r>
          </w:p>
        </w:tc>
        <w:tc>
          <w:tcPr>
            <w:tcW w:w="1062" w:type="pct"/>
            <w:vAlign w:val="center"/>
          </w:tcPr>
          <w:p w14:paraId="0FD867A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07B954BB" w14:textId="77777777" w:rsidTr="0099500E">
        <w:tc>
          <w:tcPr>
            <w:tcW w:w="1268" w:type="pct"/>
            <w:vMerge/>
            <w:vAlign w:val="center"/>
          </w:tcPr>
          <w:p w14:paraId="4331112D"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4C6CC4E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区域风貌协调性</w:t>
            </w:r>
          </w:p>
        </w:tc>
        <w:tc>
          <w:tcPr>
            <w:tcW w:w="1335" w:type="pct"/>
            <w:vAlign w:val="center"/>
          </w:tcPr>
          <w:p w14:paraId="03CA14A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与周边环境</w:t>
            </w:r>
            <w:r>
              <w:rPr>
                <w:rFonts w:ascii="宋体" w:eastAsia="宋体" w:hAnsi="宋体"/>
                <w:spacing w:val="6"/>
                <w:sz w:val="20"/>
                <w:szCs w:val="20"/>
              </w:rPr>
              <w:t>和谐有机融合</w:t>
            </w:r>
          </w:p>
        </w:tc>
        <w:tc>
          <w:tcPr>
            <w:tcW w:w="1062" w:type="pct"/>
            <w:vAlign w:val="center"/>
          </w:tcPr>
          <w:p w14:paraId="7A8627F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D9C8434" w14:textId="77777777" w:rsidTr="0099500E">
        <w:tc>
          <w:tcPr>
            <w:tcW w:w="1268" w:type="pct"/>
            <w:vMerge/>
            <w:vAlign w:val="center"/>
          </w:tcPr>
          <w:p w14:paraId="6BF43D68"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13E4B6D2"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4846497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对周边环境</w:t>
            </w:r>
            <w:r>
              <w:rPr>
                <w:rFonts w:ascii="宋体" w:eastAsia="宋体" w:hAnsi="宋体"/>
                <w:spacing w:val="8"/>
                <w:sz w:val="20"/>
                <w:szCs w:val="20"/>
              </w:rPr>
              <w:t>具有改善、提升的</w:t>
            </w:r>
            <w:r>
              <w:rPr>
                <w:rFonts w:ascii="宋体" w:eastAsia="宋体" w:hAnsi="宋体"/>
                <w:sz w:val="20"/>
                <w:szCs w:val="20"/>
              </w:rPr>
              <w:t>积极作用和显著</w:t>
            </w:r>
            <w:r>
              <w:rPr>
                <w:rFonts w:ascii="宋体" w:eastAsia="宋体" w:hAnsi="宋体"/>
                <w:spacing w:val="3"/>
                <w:sz w:val="20"/>
                <w:szCs w:val="20"/>
              </w:rPr>
              <w:t>贡献</w:t>
            </w:r>
          </w:p>
        </w:tc>
        <w:tc>
          <w:tcPr>
            <w:tcW w:w="1062" w:type="pct"/>
            <w:vAlign w:val="center"/>
          </w:tcPr>
          <w:p w14:paraId="4B7D366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23902CB" w14:textId="77777777" w:rsidTr="0099500E">
        <w:tc>
          <w:tcPr>
            <w:tcW w:w="1268" w:type="pct"/>
            <w:vMerge/>
            <w:vAlign w:val="center"/>
          </w:tcPr>
          <w:p w14:paraId="18888B9F"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4961063D"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2A3923D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pacing w:val="38"/>
                <w:sz w:val="20"/>
                <w:szCs w:val="20"/>
              </w:rPr>
              <w:t>是所在区域</w:t>
            </w:r>
            <w:r>
              <w:rPr>
                <w:rFonts w:ascii="宋体" w:eastAsia="宋体" w:hAnsi="宋体" w:hint="eastAsia"/>
                <w:spacing w:val="38"/>
                <w:sz w:val="20"/>
                <w:szCs w:val="20"/>
              </w:rPr>
              <w:t>总体</w:t>
            </w:r>
            <w:r>
              <w:rPr>
                <w:rFonts w:ascii="宋体" w:eastAsia="宋体" w:hAnsi="宋体"/>
                <w:sz w:val="20"/>
                <w:szCs w:val="20"/>
              </w:rPr>
              <w:t>肌理、立面风貌和</w:t>
            </w:r>
            <w:r>
              <w:rPr>
                <w:rFonts w:ascii="宋体" w:eastAsia="宋体" w:hAnsi="宋体"/>
                <w:spacing w:val="38"/>
                <w:sz w:val="20"/>
                <w:szCs w:val="20"/>
              </w:rPr>
              <w:t>景观形态的重要</w:t>
            </w:r>
            <w:r>
              <w:rPr>
                <w:rFonts w:ascii="宋体" w:eastAsia="宋体" w:hAnsi="宋体" w:hint="eastAsia"/>
                <w:sz w:val="20"/>
                <w:szCs w:val="20"/>
              </w:rPr>
              <w:t>因素</w:t>
            </w:r>
            <w:r>
              <w:rPr>
                <w:rFonts w:ascii="宋体" w:eastAsia="宋体" w:hAnsi="宋体"/>
                <w:sz w:val="20"/>
                <w:szCs w:val="20"/>
              </w:rPr>
              <w:t>，不可或</w:t>
            </w:r>
            <w:r>
              <w:rPr>
                <w:rFonts w:ascii="宋体" w:eastAsia="宋体" w:hAnsi="宋体"/>
                <w:spacing w:val="1"/>
                <w:sz w:val="20"/>
                <w:szCs w:val="20"/>
              </w:rPr>
              <w:t>缺</w:t>
            </w:r>
          </w:p>
        </w:tc>
        <w:tc>
          <w:tcPr>
            <w:tcW w:w="1062" w:type="pct"/>
            <w:vAlign w:val="center"/>
          </w:tcPr>
          <w:p w14:paraId="6D207BC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7F8828C9" w14:textId="77777777" w:rsidTr="0099500E">
        <w:tc>
          <w:tcPr>
            <w:tcW w:w="1268" w:type="pct"/>
            <w:vMerge/>
            <w:vAlign w:val="center"/>
          </w:tcPr>
          <w:p w14:paraId="302CF180"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4739877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建筑艺术</w:t>
            </w:r>
            <w:r>
              <w:rPr>
                <w:rFonts w:ascii="宋体" w:eastAsia="宋体" w:hAnsi="宋体" w:hint="eastAsia"/>
                <w:sz w:val="20"/>
                <w:szCs w:val="20"/>
              </w:rPr>
              <w:t>表现性</w:t>
            </w:r>
          </w:p>
        </w:tc>
        <w:tc>
          <w:tcPr>
            <w:tcW w:w="1335" w:type="pct"/>
            <w:vAlign w:val="center"/>
          </w:tcPr>
          <w:p w14:paraId="050F3435" w14:textId="77777777" w:rsidR="0099500E" w:rsidRDefault="0099500E">
            <w:pPr>
              <w:widowControl/>
              <w:adjustRightInd w:val="0"/>
              <w:snapToGrid w:val="0"/>
              <w:jc w:val="left"/>
              <w:rPr>
                <w:rFonts w:ascii="宋体" w:eastAsia="宋体" w:hAnsi="宋体" w:hint="eastAsia"/>
                <w:spacing w:val="38"/>
                <w:sz w:val="20"/>
                <w:szCs w:val="20"/>
              </w:rPr>
            </w:pPr>
            <w:r>
              <w:rPr>
                <w:rFonts w:ascii="宋体" w:eastAsia="宋体" w:hAnsi="宋体" w:hint="eastAsia"/>
                <w:sz w:val="20"/>
                <w:szCs w:val="20"/>
              </w:rPr>
              <w:t>建筑空间的艺术表现力</w:t>
            </w:r>
          </w:p>
        </w:tc>
        <w:tc>
          <w:tcPr>
            <w:tcW w:w="1062" w:type="pct"/>
            <w:vAlign w:val="center"/>
          </w:tcPr>
          <w:p w14:paraId="3352836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EF8A7F3" w14:textId="77777777" w:rsidTr="0099500E">
        <w:tc>
          <w:tcPr>
            <w:tcW w:w="1268" w:type="pct"/>
            <w:vMerge/>
            <w:vAlign w:val="center"/>
          </w:tcPr>
          <w:p w14:paraId="25919877"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D92C101"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20330E8"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pacing w:val="8"/>
                <w:sz w:val="20"/>
                <w:szCs w:val="20"/>
              </w:rPr>
              <w:t>与环境高度融合的艺术表现力</w:t>
            </w:r>
          </w:p>
        </w:tc>
        <w:tc>
          <w:tcPr>
            <w:tcW w:w="1062" w:type="pct"/>
            <w:vAlign w:val="center"/>
          </w:tcPr>
          <w:p w14:paraId="2F78238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654F4572" w14:textId="77777777" w:rsidTr="0099500E">
        <w:tc>
          <w:tcPr>
            <w:tcW w:w="1268" w:type="pct"/>
            <w:vMerge/>
            <w:vAlign w:val="center"/>
          </w:tcPr>
          <w:p w14:paraId="144FD2F2"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55C5432"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216EA8A" w14:textId="77777777" w:rsidR="0099500E" w:rsidRDefault="0099500E">
            <w:pPr>
              <w:widowControl/>
              <w:adjustRightInd w:val="0"/>
              <w:snapToGrid w:val="0"/>
              <w:jc w:val="left"/>
              <w:rPr>
                <w:rFonts w:ascii="宋体" w:eastAsia="宋体" w:hAnsi="宋体" w:hint="eastAsia"/>
                <w:spacing w:val="8"/>
                <w:sz w:val="20"/>
                <w:szCs w:val="20"/>
              </w:rPr>
            </w:pPr>
            <w:r>
              <w:rPr>
                <w:rFonts w:ascii="宋体" w:eastAsia="宋体" w:hAnsi="宋体" w:hint="eastAsia"/>
                <w:spacing w:val="8"/>
                <w:sz w:val="20"/>
                <w:szCs w:val="20"/>
              </w:rPr>
              <w:t>利用结构形式的表现力，把结构的科学性、经济性、效率、美学通过艺术化加工转化成为造型要素的艺术表现力</w:t>
            </w:r>
          </w:p>
        </w:tc>
        <w:tc>
          <w:tcPr>
            <w:tcW w:w="1062" w:type="pct"/>
            <w:vAlign w:val="center"/>
          </w:tcPr>
          <w:p w14:paraId="54308AF2"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F159392" w14:textId="77777777" w:rsidTr="0099500E">
        <w:tc>
          <w:tcPr>
            <w:tcW w:w="1268" w:type="pct"/>
            <w:vMerge/>
            <w:vAlign w:val="center"/>
          </w:tcPr>
          <w:p w14:paraId="2D2816F5"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76058819"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4D4311C8" w14:textId="77777777" w:rsidR="0099500E" w:rsidRDefault="0099500E">
            <w:pPr>
              <w:widowControl/>
              <w:adjustRightInd w:val="0"/>
              <w:snapToGrid w:val="0"/>
              <w:jc w:val="left"/>
              <w:rPr>
                <w:rFonts w:ascii="宋体" w:eastAsia="宋体" w:hAnsi="宋体" w:hint="eastAsia"/>
                <w:spacing w:val="8"/>
                <w:sz w:val="20"/>
                <w:szCs w:val="20"/>
              </w:rPr>
            </w:pPr>
            <w:r>
              <w:rPr>
                <w:rFonts w:ascii="宋体" w:eastAsia="宋体" w:hAnsi="宋体" w:hint="eastAsia"/>
                <w:spacing w:val="8"/>
                <w:sz w:val="20"/>
                <w:szCs w:val="20"/>
              </w:rPr>
              <w:t>建筑技术、建筑材料与细部建构的艺术表现力</w:t>
            </w:r>
          </w:p>
        </w:tc>
        <w:tc>
          <w:tcPr>
            <w:tcW w:w="1062" w:type="pct"/>
            <w:vAlign w:val="center"/>
          </w:tcPr>
          <w:p w14:paraId="210DF24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87F1077" w14:textId="77777777" w:rsidTr="0099500E">
        <w:tc>
          <w:tcPr>
            <w:tcW w:w="1268" w:type="pct"/>
            <w:vMerge w:val="restart"/>
            <w:vAlign w:val="center"/>
          </w:tcPr>
          <w:p w14:paraId="69CB1DD4"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b/>
                <w:bCs/>
                <w:sz w:val="20"/>
                <w:szCs w:val="20"/>
              </w:rPr>
              <w:t>科学价值</w:t>
            </w:r>
          </w:p>
        </w:tc>
        <w:tc>
          <w:tcPr>
            <w:tcW w:w="1335" w:type="pct"/>
            <w:gridSpan w:val="2"/>
            <w:vMerge w:val="restart"/>
            <w:vAlign w:val="center"/>
          </w:tcPr>
          <w:p w14:paraId="30444D6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建筑设计</w:t>
            </w:r>
            <w:r>
              <w:rPr>
                <w:rFonts w:ascii="宋体" w:eastAsia="宋体" w:hAnsi="宋体" w:hint="eastAsia"/>
                <w:sz w:val="20"/>
                <w:szCs w:val="20"/>
              </w:rPr>
              <w:t>运用理念、方法、技术和材料的突破创新</w:t>
            </w:r>
          </w:p>
        </w:tc>
        <w:tc>
          <w:tcPr>
            <w:tcW w:w="1335" w:type="pct"/>
            <w:vAlign w:val="center"/>
          </w:tcPr>
          <w:p w14:paraId="4759ED70" w14:textId="77777777" w:rsidR="0099500E" w:rsidRDefault="0099500E">
            <w:pPr>
              <w:widowControl/>
              <w:adjustRightInd w:val="0"/>
              <w:snapToGrid w:val="0"/>
              <w:jc w:val="left"/>
              <w:rPr>
                <w:rFonts w:ascii="宋体" w:eastAsia="宋体" w:hAnsi="宋体" w:hint="eastAsia"/>
                <w:spacing w:val="8"/>
                <w:sz w:val="20"/>
                <w:szCs w:val="20"/>
              </w:rPr>
            </w:pPr>
            <w:r>
              <w:rPr>
                <w:rFonts w:ascii="宋体" w:eastAsia="宋体" w:hAnsi="宋体" w:hint="eastAsia"/>
                <w:sz w:val="20"/>
                <w:szCs w:val="20"/>
              </w:rPr>
              <w:t>包含特定的建筑思想、建筑结构、建筑材料的重要理念，蕴含着对当代科学技术的启发和研究意义</w:t>
            </w:r>
          </w:p>
        </w:tc>
        <w:tc>
          <w:tcPr>
            <w:tcW w:w="1062" w:type="pct"/>
            <w:vAlign w:val="center"/>
          </w:tcPr>
          <w:p w14:paraId="5FF6C20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87F159B" w14:textId="77777777" w:rsidTr="0099500E">
        <w:tc>
          <w:tcPr>
            <w:tcW w:w="1268" w:type="pct"/>
            <w:vMerge/>
          </w:tcPr>
          <w:p w14:paraId="5DA7715B"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7BB49EE0"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B3FEA0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在规划选址、功能组织、空间布局、结构体系、机电系统等方面的合理性、开创性或先进性，具有建筑学及相关学科的方法论意义</w:t>
            </w:r>
          </w:p>
        </w:tc>
        <w:tc>
          <w:tcPr>
            <w:tcW w:w="1062" w:type="pct"/>
            <w:vAlign w:val="center"/>
          </w:tcPr>
          <w:p w14:paraId="3E0171F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75AA65C5" w14:textId="77777777" w:rsidTr="0099500E">
        <w:tc>
          <w:tcPr>
            <w:tcW w:w="1268" w:type="pct"/>
            <w:vMerge/>
          </w:tcPr>
          <w:p w14:paraId="1E6CD09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4F8A5525"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8F139B2"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运用生态技术、节能技术、数字技术、新</w:t>
            </w:r>
            <w:r>
              <w:rPr>
                <w:rFonts w:ascii="宋体" w:eastAsia="宋体" w:hAnsi="宋体" w:hint="eastAsia"/>
                <w:sz w:val="20"/>
                <w:szCs w:val="20"/>
              </w:rPr>
              <w:lastRenderedPageBreak/>
              <w:t>型材料等科技成果，提升建筑效益</w:t>
            </w:r>
          </w:p>
        </w:tc>
        <w:tc>
          <w:tcPr>
            <w:tcW w:w="1062" w:type="pct"/>
            <w:vAlign w:val="center"/>
          </w:tcPr>
          <w:p w14:paraId="293F1F8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lastRenderedPageBreak/>
              <w:t>（相关描述）</w:t>
            </w:r>
          </w:p>
        </w:tc>
      </w:tr>
      <w:tr w:rsidR="0099500E" w14:paraId="7421AE3A" w14:textId="77777777" w:rsidTr="0099500E">
        <w:tc>
          <w:tcPr>
            <w:tcW w:w="1268" w:type="pct"/>
            <w:vMerge/>
          </w:tcPr>
          <w:p w14:paraId="250F38F2"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5408517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建筑</w:t>
            </w:r>
            <w:r>
              <w:rPr>
                <w:rFonts w:ascii="宋体" w:eastAsia="宋体" w:hAnsi="宋体" w:hint="eastAsia"/>
                <w:sz w:val="20"/>
                <w:szCs w:val="20"/>
              </w:rPr>
              <w:t>运用新工法、新工艺的现当代技术</w:t>
            </w:r>
          </w:p>
        </w:tc>
        <w:tc>
          <w:tcPr>
            <w:tcW w:w="1335" w:type="pct"/>
          </w:tcPr>
          <w:p w14:paraId="5E2AFD6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工程技术、施工工艺、材料应用及构造做法等具有科学研究意义</w:t>
            </w:r>
          </w:p>
        </w:tc>
        <w:tc>
          <w:tcPr>
            <w:tcW w:w="1062" w:type="pct"/>
            <w:vAlign w:val="center"/>
          </w:tcPr>
          <w:p w14:paraId="32474B5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D7A84DC" w14:textId="77777777" w:rsidTr="0099500E">
        <w:tc>
          <w:tcPr>
            <w:tcW w:w="1268" w:type="pct"/>
            <w:vMerge/>
          </w:tcPr>
          <w:p w14:paraId="4B25E9AC"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0882360B"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065FED36"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工程技术、施工工艺、材料应用及构造做法等能反映一定时期的较高技术水平</w:t>
            </w:r>
          </w:p>
        </w:tc>
        <w:tc>
          <w:tcPr>
            <w:tcW w:w="1062" w:type="pct"/>
            <w:vAlign w:val="center"/>
          </w:tcPr>
          <w:p w14:paraId="291BE05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6F4A46DD" w14:textId="77777777" w:rsidTr="0099500E">
        <w:tc>
          <w:tcPr>
            <w:tcW w:w="1268" w:type="pct"/>
            <w:vMerge/>
          </w:tcPr>
          <w:p w14:paraId="5047AD2F"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68CBC5EE"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6C751DD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工程技术、施工工艺、材料应用及构造做法等具有典型地域特色</w:t>
            </w:r>
          </w:p>
        </w:tc>
        <w:tc>
          <w:tcPr>
            <w:tcW w:w="1062" w:type="pct"/>
            <w:vAlign w:val="center"/>
          </w:tcPr>
          <w:p w14:paraId="6406ADE6"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031515C" w14:textId="77777777" w:rsidTr="0099500E">
        <w:tc>
          <w:tcPr>
            <w:tcW w:w="1268" w:type="pct"/>
            <w:vMerge/>
          </w:tcPr>
          <w:p w14:paraId="0F8D8539"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433C95C7"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064AC45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工程技术、施工工艺、材料应用及构造做法等在工业化建造技术上具有独创性或先进性</w:t>
            </w:r>
          </w:p>
        </w:tc>
        <w:tc>
          <w:tcPr>
            <w:tcW w:w="1062" w:type="pct"/>
            <w:vAlign w:val="center"/>
          </w:tcPr>
          <w:p w14:paraId="7D5C122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8367732" w14:textId="77777777" w:rsidTr="0099500E">
        <w:tc>
          <w:tcPr>
            <w:tcW w:w="1268" w:type="pct"/>
            <w:vMerge w:val="restart"/>
            <w:vAlign w:val="center"/>
          </w:tcPr>
          <w:p w14:paraId="0F0B258B"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b/>
                <w:bCs/>
                <w:sz w:val="20"/>
                <w:szCs w:val="20"/>
              </w:rPr>
              <w:t>社会价值</w:t>
            </w:r>
          </w:p>
        </w:tc>
        <w:tc>
          <w:tcPr>
            <w:tcW w:w="1335" w:type="pct"/>
            <w:gridSpan w:val="2"/>
            <w:vMerge w:val="restart"/>
            <w:vAlign w:val="center"/>
          </w:tcPr>
          <w:p w14:paraId="39AC074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公众认同度</w:t>
            </w:r>
          </w:p>
        </w:tc>
        <w:tc>
          <w:tcPr>
            <w:tcW w:w="1335" w:type="pct"/>
            <w:vAlign w:val="center"/>
          </w:tcPr>
          <w:p w14:paraId="17A0416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在所在城市或者区域中享有较高的公众</w:t>
            </w:r>
            <w:r>
              <w:rPr>
                <w:rFonts w:ascii="宋体" w:eastAsia="宋体" w:hAnsi="宋体" w:hint="eastAsia"/>
                <w:sz w:val="20"/>
                <w:szCs w:val="20"/>
              </w:rPr>
              <w:t>知名度</w:t>
            </w:r>
          </w:p>
        </w:tc>
        <w:tc>
          <w:tcPr>
            <w:tcW w:w="1062" w:type="pct"/>
            <w:vAlign w:val="center"/>
          </w:tcPr>
          <w:p w14:paraId="79FADE7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6C5D2C8" w14:textId="77777777" w:rsidTr="0099500E">
        <w:tc>
          <w:tcPr>
            <w:tcW w:w="1268" w:type="pct"/>
            <w:vMerge/>
            <w:vAlign w:val="center"/>
          </w:tcPr>
          <w:p w14:paraId="4C877089"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02F51A87"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10076FF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在所在城市或者区域中享有较高的公众认同感、归属感</w:t>
            </w:r>
          </w:p>
        </w:tc>
        <w:tc>
          <w:tcPr>
            <w:tcW w:w="1062" w:type="pct"/>
            <w:vAlign w:val="center"/>
          </w:tcPr>
          <w:p w14:paraId="085EC55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A1385C1" w14:textId="77777777" w:rsidTr="0099500E">
        <w:tc>
          <w:tcPr>
            <w:tcW w:w="1268" w:type="pct"/>
            <w:vMerge/>
            <w:vAlign w:val="center"/>
          </w:tcPr>
          <w:p w14:paraId="5E340843"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0D2DE8B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社会影响力</w:t>
            </w:r>
          </w:p>
        </w:tc>
        <w:tc>
          <w:tcPr>
            <w:tcW w:w="1335" w:type="pct"/>
            <w:vAlign w:val="center"/>
          </w:tcPr>
          <w:p w14:paraId="3546011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作为地域内的“集体记忆”载体，是社会凝聚力的体现</w:t>
            </w:r>
          </w:p>
        </w:tc>
        <w:tc>
          <w:tcPr>
            <w:tcW w:w="1062" w:type="pct"/>
            <w:vAlign w:val="center"/>
          </w:tcPr>
          <w:p w14:paraId="59A56B5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C5EFE54" w14:textId="77777777" w:rsidTr="0099500E">
        <w:tc>
          <w:tcPr>
            <w:tcW w:w="1268" w:type="pct"/>
            <w:vMerge/>
            <w:vAlign w:val="center"/>
          </w:tcPr>
          <w:p w14:paraId="19FF09D8"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682956F1"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14F9539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提供的公共服务具有突出的社会效益</w:t>
            </w:r>
          </w:p>
        </w:tc>
        <w:tc>
          <w:tcPr>
            <w:tcW w:w="1062" w:type="pct"/>
            <w:vAlign w:val="center"/>
          </w:tcPr>
          <w:p w14:paraId="3C087AE2"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988A29E" w14:textId="77777777" w:rsidTr="0099500E">
        <w:tc>
          <w:tcPr>
            <w:tcW w:w="1268" w:type="pct"/>
            <w:vMerge/>
            <w:vAlign w:val="center"/>
          </w:tcPr>
          <w:p w14:paraId="534FA844"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31F72B0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社会精神代表性</w:t>
            </w:r>
          </w:p>
        </w:tc>
        <w:tc>
          <w:tcPr>
            <w:tcW w:w="1335" w:type="pct"/>
            <w:vAlign w:val="center"/>
          </w:tcPr>
          <w:p w14:paraId="723B25E0" w14:textId="77777777" w:rsidR="0099500E" w:rsidRDefault="0099500E">
            <w:pPr>
              <w:widowControl/>
              <w:adjustRightInd w:val="0"/>
              <w:snapToGrid w:val="0"/>
              <w:jc w:val="left"/>
              <w:rPr>
                <w:rFonts w:ascii="宋体" w:eastAsia="宋体" w:hAnsi="宋体" w:hint="eastAsia"/>
                <w:spacing w:val="38"/>
                <w:sz w:val="20"/>
                <w:szCs w:val="20"/>
              </w:rPr>
            </w:pPr>
            <w:r>
              <w:rPr>
                <w:rFonts w:ascii="宋体" w:eastAsia="宋体" w:hAnsi="宋体"/>
                <w:sz w:val="20"/>
                <w:szCs w:val="20"/>
              </w:rPr>
              <w:t>具有某种特定性或普遍性的</w:t>
            </w:r>
            <w:r>
              <w:rPr>
                <w:rFonts w:ascii="宋体" w:eastAsia="宋体" w:hAnsi="宋体"/>
                <w:spacing w:val="7"/>
                <w:sz w:val="20"/>
                <w:szCs w:val="20"/>
              </w:rPr>
              <w:t>精神象征意义</w:t>
            </w:r>
          </w:p>
        </w:tc>
        <w:tc>
          <w:tcPr>
            <w:tcW w:w="1062" w:type="pct"/>
            <w:vAlign w:val="center"/>
          </w:tcPr>
          <w:p w14:paraId="6228FD4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80F3DBC" w14:textId="77777777" w:rsidTr="0099500E">
        <w:tc>
          <w:tcPr>
            <w:tcW w:w="1268" w:type="pct"/>
            <w:vMerge/>
            <w:vAlign w:val="center"/>
          </w:tcPr>
          <w:p w14:paraId="69D378D6"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70CFAA17"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9BD3A5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满足公众或特定受众的情感</w:t>
            </w:r>
            <w:r>
              <w:rPr>
                <w:rFonts w:ascii="宋体" w:eastAsia="宋体" w:hAnsi="宋体"/>
                <w:spacing w:val="3"/>
                <w:sz w:val="20"/>
                <w:szCs w:val="20"/>
              </w:rPr>
              <w:t>需求</w:t>
            </w:r>
          </w:p>
        </w:tc>
        <w:tc>
          <w:tcPr>
            <w:tcW w:w="1062" w:type="pct"/>
            <w:vAlign w:val="center"/>
          </w:tcPr>
          <w:p w14:paraId="1B7379A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BE4A138" w14:textId="77777777" w:rsidTr="0099500E">
        <w:tc>
          <w:tcPr>
            <w:tcW w:w="1268" w:type="pct"/>
            <w:vMerge/>
            <w:vAlign w:val="center"/>
          </w:tcPr>
          <w:p w14:paraId="3BC01A02"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3B287DB"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312C13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作为精神教</w:t>
            </w:r>
            <w:r>
              <w:rPr>
                <w:rFonts w:ascii="宋体" w:eastAsia="宋体" w:hAnsi="宋体"/>
                <w:spacing w:val="8"/>
                <w:sz w:val="20"/>
                <w:szCs w:val="20"/>
              </w:rPr>
              <w:t>育、纪念公众人物</w:t>
            </w:r>
            <w:r>
              <w:rPr>
                <w:rFonts w:ascii="宋体" w:eastAsia="宋体" w:hAnsi="宋体"/>
                <w:sz w:val="20"/>
                <w:szCs w:val="20"/>
              </w:rPr>
              <w:t>或社会事件的实</w:t>
            </w:r>
            <w:r>
              <w:rPr>
                <w:rFonts w:ascii="宋体" w:eastAsia="宋体" w:hAnsi="宋体"/>
                <w:spacing w:val="5"/>
                <w:sz w:val="20"/>
                <w:szCs w:val="20"/>
              </w:rPr>
              <w:t>物载体</w:t>
            </w:r>
          </w:p>
        </w:tc>
        <w:tc>
          <w:tcPr>
            <w:tcW w:w="1062" w:type="pct"/>
            <w:vAlign w:val="center"/>
          </w:tcPr>
          <w:p w14:paraId="018A261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7983411" w14:textId="77777777" w:rsidTr="0099500E">
        <w:tc>
          <w:tcPr>
            <w:tcW w:w="1268" w:type="pct"/>
            <w:vMerge w:val="restart"/>
            <w:vAlign w:val="center"/>
          </w:tcPr>
          <w:p w14:paraId="7D09AFC9"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hint="eastAsia"/>
                <w:b/>
                <w:bCs/>
                <w:sz w:val="20"/>
                <w:szCs w:val="20"/>
              </w:rPr>
              <w:t>文化</w:t>
            </w:r>
            <w:r>
              <w:rPr>
                <w:rFonts w:ascii="宋体" w:eastAsia="宋体" w:hAnsi="宋体"/>
                <w:b/>
                <w:bCs/>
                <w:sz w:val="20"/>
                <w:szCs w:val="20"/>
              </w:rPr>
              <w:t>价值</w:t>
            </w:r>
          </w:p>
        </w:tc>
        <w:tc>
          <w:tcPr>
            <w:tcW w:w="1335" w:type="pct"/>
            <w:gridSpan w:val="2"/>
            <w:vMerge w:val="restart"/>
            <w:vAlign w:val="center"/>
          </w:tcPr>
          <w:p w14:paraId="77A9A5E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文化关联性</w:t>
            </w:r>
          </w:p>
        </w:tc>
        <w:tc>
          <w:tcPr>
            <w:tcW w:w="1335" w:type="pct"/>
            <w:vAlign w:val="center"/>
          </w:tcPr>
          <w:p w14:paraId="424E2BC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建筑的自然、景观、环境等要素被赋予文化内涵</w:t>
            </w:r>
          </w:p>
        </w:tc>
        <w:tc>
          <w:tcPr>
            <w:tcW w:w="1062" w:type="pct"/>
            <w:vAlign w:val="center"/>
          </w:tcPr>
          <w:p w14:paraId="4BF1D57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3EEF8C12" w14:textId="77777777" w:rsidTr="0099500E">
        <w:tc>
          <w:tcPr>
            <w:tcW w:w="1268" w:type="pct"/>
            <w:vMerge/>
            <w:vAlign w:val="center"/>
          </w:tcPr>
          <w:p w14:paraId="45123C3A"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679D64EB"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1C35822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pacing w:val="22"/>
                <w:sz w:val="20"/>
                <w:szCs w:val="20"/>
              </w:rPr>
              <w:t>为1949年以后某一时期的重要文化（包括民族、习俗、传统等）交流或发展提供实物见证</w:t>
            </w:r>
          </w:p>
        </w:tc>
        <w:tc>
          <w:tcPr>
            <w:tcW w:w="1062" w:type="pct"/>
            <w:vAlign w:val="center"/>
          </w:tcPr>
          <w:p w14:paraId="4BCE285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132FE128" w14:textId="77777777" w:rsidTr="0099500E">
        <w:tc>
          <w:tcPr>
            <w:tcW w:w="1268" w:type="pct"/>
            <w:vMerge/>
            <w:vAlign w:val="center"/>
          </w:tcPr>
          <w:p w14:paraId="06DD53ED"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73E96637"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C0331E2" w14:textId="77777777" w:rsidR="0099500E" w:rsidRDefault="0099500E">
            <w:pPr>
              <w:widowControl/>
              <w:adjustRightInd w:val="0"/>
              <w:snapToGrid w:val="0"/>
              <w:jc w:val="left"/>
              <w:rPr>
                <w:rFonts w:ascii="宋体" w:eastAsia="宋体" w:hAnsi="宋体" w:hint="eastAsia"/>
                <w:spacing w:val="22"/>
                <w:sz w:val="20"/>
                <w:szCs w:val="20"/>
              </w:rPr>
            </w:pPr>
            <w:r>
              <w:rPr>
                <w:rFonts w:ascii="宋体" w:eastAsia="宋体" w:hAnsi="宋体" w:hint="eastAsia"/>
                <w:sz w:val="20"/>
                <w:szCs w:val="20"/>
              </w:rPr>
              <w:t>与重要观点、信仰、代表性艺术或文学作品有直接或有形的联系</w:t>
            </w:r>
          </w:p>
        </w:tc>
        <w:tc>
          <w:tcPr>
            <w:tcW w:w="1062" w:type="pct"/>
            <w:vAlign w:val="center"/>
          </w:tcPr>
          <w:p w14:paraId="019D862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58FBF8F4" w14:textId="77777777" w:rsidTr="0099500E">
        <w:tc>
          <w:tcPr>
            <w:tcW w:w="1268" w:type="pct"/>
            <w:vMerge/>
            <w:vAlign w:val="center"/>
          </w:tcPr>
          <w:p w14:paraId="2EDD795A"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01852B0F"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文化归属性</w:t>
            </w:r>
          </w:p>
        </w:tc>
        <w:tc>
          <w:tcPr>
            <w:tcW w:w="1335" w:type="pct"/>
            <w:vAlign w:val="center"/>
          </w:tcPr>
          <w:p w14:paraId="6CD1808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体现民族、地域、宗教等文化方面的多样性</w:t>
            </w:r>
          </w:p>
        </w:tc>
        <w:tc>
          <w:tcPr>
            <w:tcW w:w="1062" w:type="pct"/>
            <w:vAlign w:val="center"/>
          </w:tcPr>
          <w:p w14:paraId="3C3BB0D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24A41D46" w14:textId="77777777" w:rsidTr="0099500E">
        <w:tc>
          <w:tcPr>
            <w:tcW w:w="1268" w:type="pct"/>
            <w:vMerge/>
            <w:vAlign w:val="center"/>
          </w:tcPr>
          <w:p w14:paraId="558A821B"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tcPr>
          <w:p w14:paraId="3DAE1B01"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5B4EBCF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为地域非物质文化遗产的实物载体</w:t>
            </w:r>
          </w:p>
        </w:tc>
        <w:tc>
          <w:tcPr>
            <w:tcW w:w="1062" w:type="pct"/>
            <w:vAlign w:val="center"/>
          </w:tcPr>
          <w:p w14:paraId="76B54EF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（相关描述）</w:t>
            </w:r>
          </w:p>
        </w:tc>
      </w:tr>
      <w:tr w:rsidR="0099500E" w14:paraId="64BBA30A" w14:textId="77777777" w:rsidTr="0099500E">
        <w:tc>
          <w:tcPr>
            <w:tcW w:w="1268" w:type="pct"/>
            <w:vMerge w:val="restart"/>
            <w:vAlign w:val="center"/>
          </w:tcPr>
          <w:p w14:paraId="4703C67E" w14:textId="77777777" w:rsidR="0099500E" w:rsidRDefault="0099500E">
            <w:pPr>
              <w:widowControl/>
              <w:adjustRightInd w:val="0"/>
              <w:snapToGrid w:val="0"/>
              <w:jc w:val="left"/>
              <w:rPr>
                <w:rFonts w:ascii="宋体" w:eastAsia="宋体" w:hAnsi="宋体" w:hint="eastAsia"/>
                <w:b/>
                <w:bCs/>
                <w:sz w:val="20"/>
                <w:szCs w:val="20"/>
              </w:rPr>
            </w:pPr>
            <w:r>
              <w:rPr>
                <w:rFonts w:ascii="宋体" w:eastAsia="宋体" w:hAnsi="宋体" w:hint="eastAsia"/>
                <w:b/>
                <w:bCs/>
                <w:sz w:val="20"/>
                <w:szCs w:val="20"/>
              </w:rPr>
              <w:t>更新价值</w:t>
            </w:r>
          </w:p>
        </w:tc>
        <w:tc>
          <w:tcPr>
            <w:tcW w:w="1335" w:type="pct"/>
            <w:gridSpan w:val="2"/>
            <w:vMerge w:val="restart"/>
            <w:vAlign w:val="center"/>
          </w:tcPr>
          <w:p w14:paraId="76E2B53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环境更新潜力</w:t>
            </w:r>
          </w:p>
        </w:tc>
        <w:tc>
          <w:tcPr>
            <w:tcW w:w="1335" w:type="pct"/>
          </w:tcPr>
          <w:p w14:paraId="724F49A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产业环境更新潜力</w:t>
            </w:r>
          </w:p>
        </w:tc>
        <w:tc>
          <w:tcPr>
            <w:tcW w:w="1062" w:type="pct"/>
            <w:vAlign w:val="center"/>
          </w:tcPr>
          <w:p w14:paraId="66C9BF4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70030DE2" w14:textId="77777777" w:rsidTr="0099500E">
        <w:tc>
          <w:tcPr>
            <w:tcW w:w="1268" w:type="pct"/>
            <w:vMerge/>
            <w:vAlign w:val="center"/>
          </w:tcPr>
          <w:p w14:paraId="0D6AA2D5"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4EF583F2"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3BD3A817"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交通环境更新潜力</w:t>
            </w:r>
          </w:p>
        </w:tc>
        <w:tc>
          <w:tcPr>
            <w:tcW w:w="1062" w:type="pct"/>
            <w:vAlign w:val="center"/>
          </w:tcPr>
          <w:p w14:paraId="41E457A4"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5688B86F" w14:textId="77777777" w:rsidTr="0099500E">
        <w:tc>
          <w:tcPr>
            <w:tcW w:w="1268" w:type="pct"/>
            <w:vMerge/>
            <w:vAlign w:val="center"/>
          </w:tcPr>
          <w:p w14:paraId="4038991A"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65659FA"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49C6BC5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风貌环境更新潜力</w:t>
            </w:r>
          </w:p>
        </w:tc>
        <w:tc>
          <w:tcPr>
            <w:tcW w:w="1062" w:type="pct"/>
            <w:vAlign w:val="center"/>
          </w:tcPr>
          <w:p w14:paraId="68350EE1"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7168ADF8" w14:textId="77777777" w:rsidTr="0099500E">
        <w:tc>
          <w:tcPr>
            <w:tcW w:w="1268" w:type="pct"/>
            <w:vMerge/>
            <w:vAlign w:val="center"/>
          </w:tcPr>
          <w:p w14:paraId="56186D57"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0227757B" w14:textId="77777777" w:rsidR="0099500E" w:rsidRDefault="0099500E">
            <w:pPr>
              <w:widowControl/>
              <w:adjustRightInd w:val="0"/>
              <w:snapToGrid w:val="0"/>
              <w:jc w:val="left"/>
              <w:rPr>
                <w:rFonts w:ascii="宋体" w:eastAsia="宋体" w:hAnsi="宋体" w:hint="eastAsia"/>
                <w:sz w:val="20"/>
                <w:szCs w:val="20"/>
              </w:rPr>
            </w:pPr>
          </w:p>
        </w:tc>
        <w:tc>
          <w:tcPr>
            <w:tcW w:w="1335" w:type="pct"/>
          </w:tcPr>
          <w:p w14:paraId="3ED29F1D"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生态环境更新潜力</w:t>
            </w:r>
          </w:p>
        </w:tc>
        <w:tc>
          <w:tcPr>
            <w:tcW w:w="1062" w:type="pct"/>
            <w:vAlign w:val="center"/>
          </w:tcPr>
          <w:p w14:paraId="312EF48E"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27B14967" w14:textId="77777777" w:rsidTr="0099500E">
        <w:tc>
          <w:tcPr>
            <w:tcW w:w="1268" w:type="pct"/>
            <w:vMerge/>
            <w:vAlign w:val="center"/>
          </w:tcPr>
          <w:p w14:paraId="57E700BF"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restart"/>
            <w:vAlign w:val="center"/>
          </w:tcPr>
          <w:p w14:paraId="541490C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本体</w:t>
            </w:r>
            <w:r>
              <w:rPr>
                <w:rFonts w:ascii="宋体" w:eastAsia="宋体" w:hAnsi="宋体"/>
                <w:sz w:val="20"/>
                <w:szCs w:val="20"/>
              </w:rPr>
              <w:t>更新潜力</w:t>
            </w:r>
          </w:p>
        </w:tc>
        <w:tc>
          <w:tcPr>
            <w:tcW w:w="1335" w:type="pct"/>
            <w:vAlign w:val="center"/>
          </w:tcPr>
          <w:p w14:paraId="34020F23"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功能置换的可能性</w:t>
            </w:r>
          </w:p>
        </w:tc>
        <w:tc>
          <w:tcPr>
            <w:tcW w:w="1062" w:type="pct"/>
            <w:vAlign w:val="center"/>
          </w:tcPr>
          <w:p w14:paraId="4E0B6F15"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224FCE6C" w14:textId="77777777" w:rsidTr="0099500E">
        <w:tc>
          <w:tcPr>
            <w:tcW w:w="1268" w:type="pct"/>
            <w:vMerge/>
            <w:vAlign w:val="center"/>
          </w:tcPr>
          <w:p w14:paraId="5759C6EA"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2A30D853"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2EE7AF69"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空间更新的灵活性</w:t>
            </w:r>
          </w:p>
        </w:tc>
        <w:tc>
          <w:tcPr>
            <w:tcW w:w="1062" w:type="pct"/>
            <w:vAlign w:val="center"/>
          </w:tcPr>
          <w:p w14:paraId="09411F06"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2DA0F450" w14:textId="77777777" w:rsidTr="0099500E">
        <w:tc>
          <w:tcPr>
            <w:tcW w:w="1268" w:type="pct"/>
            <w:vMerge/>
            <w:vAlign w:val="center"/>
          </w:tcPr>
          <w:p w14:paraId="6AAEC346"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4D863D8E"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31F4445B"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结构加固改造的安全性</w:t>
            </w:r>
          </w:p>
        </w:tc>
        <w:tc>
          <w:tcPr>
            <w:tcW w:w="1062" w:type="pct"/>
            <w:vAlign w:val="center"/>
          </w:tcPr>
          <w:p w14:paraId="02EF33C0"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360062D3" w14:textId="77777777" w:rsidTr="0099500E">
        <w:tc>
          <w:tcPr>
            <w:tcW w:w="1268" w:type="pct"/>
            <w:vMerge/>
            <w:vAlign w:val="center"/>
          </w:tcPr>
          <w:p w14:paraId="12C9774F"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55F2DECD"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15A34CA"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设施设备更新的可行性</w:t>
            </w:r>
          </w:p>
        </w:tc>
        <w:tc>
          <w:tcPr>
            <w:tcW w:w="1062" w:type="pct"/>
            <w:vAlign w:val="center"/>
          </w:tcPr>
          <w:p w14:paraId="5CA80CD0"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5DD6BC95" w14:textId="77777777" w:rsidTr="0099500E">
        <w:tc>
          <w:tcPr>
            <w:tcW w:w="1268" w:type="pct"/>
            <w:vMerge/>
            <w:vAlign w:val="center"/>
          </w:tcPr>
          <w:p w14:paraId="47DC1BA2" w14:textId="77777777" w:rsidR="0099500E" w:rsidRDefault="0099500E">
            <w:pPr>
              <w:widowControl/>
              <w:adjustRightInd w:val="0"/>
              <w:snapToGrid w:val="0"/>
              <w:jc w:val="left"/>
              <w:rPr>
                <w:rFonts w:ascii="宋体" w:eastAsia="宋体" w:hAnsi="宋体" w:hint="eastAsia"/>
                <w:b/>
                <w:bCs/>
                <w:sz w:val="20"/>
                <w:szCs w:val="20"/>
              </w:rPr>
            </w:pPr>
          </w:p>
        </w:tc>
        <w:tc>
          <w:tcPr>
            <w:tcW w:w="1335" w:type="pct"/>
            <w:gridSpan w:val="2"/>
            <w:vMerge/>
            <w:vAlign w:val="center"/>
          </w:tcPr>
          <w:p w14:paraId="621CEDAA"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0AD68E78"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新技术应用的可能性</w:t>
            </w:r>
          </w:p>
        </w:tc>
        <w:tc>
          <w:tcPr>
            <w:tcW w:w="1062" w:type="pct"/>
            <w:vAlign w:val="center"/>
          </w:tcPr>
          <w:p w14:paraId="642440CC"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76BCE543" w14:textId="77777777" w:rsidTr="0099500E">
        <w:tc>
          <w:tcPr>
            <w:tcW w:w="1268" w:type="pct"/>
            <w:vMerge/>
            <w:vAlign w:val="center"/>
          </w:tcPr>
          <w:p w14:paraId="120D7E3E"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restart"/>
            <w:vAlign w:val="center"/>
          </w:tcPr>
          <w:p w14:paraId="2AB0C965"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综合效益</w:t>
            </w:r>
          </w:p>
        </w:tc>
        <w:tc>
          <w:tcPr>
            <w:tcW w:w="669" w:type="pct"/>
            <w:vMerge w:val="restart"/>
            <w:vAlign w:val="center"/>
          </w:tcPr>
          <w:p w14:paraId="5B2AFC5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经济价值</w:t>
            </w:r>
          </w:p>
        </w:tc>
        <w:tc>
          <w:tcPr>
            <w:tcW w:w="1335" w:type="pct"/>
            <w:vAlign w:val="center"/>
          </w:tcPr>
          <w:p w14:paraId="1B20390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减少建筑管理投入</w:t>
            </w:r>
          </w:p>
        </w:tc>
        <w:tc>
          <w:tcPr>
            <w:tcW w:w="1062" w:type="pct"/>
            <w:vAlign w:val="center"/>
          </w:tcPr>
          <w:p w14:paraId="3E379E33" w14:textId="77777777" w:rsidR="0099500E" w:rsidRDefault="0099500E">
            <w:pPr>
              <w:widowControl/>
              <w:adjustRightInd w:val="0"/>
              <w:snapToGrid w:val="0"/>
              <w:jc w:val="left"/>
              <w:rPr>
                <w:rFonts w:ascii="宋体" w:eastAsia="宋体" w:hAnsi="宋体" w:cs="Times New Roman" w:hint="eastAsia"/>
                <w:kern w:val="0"/>
                <w:sz w:val="20"/>
                <w:szCs w:val="20"/>
              </w:rPr>
            </w:pPr>
            <w:r>
              <w:rPr>
                <w:rFonts w:ascii="宋体" w:eastAsia="宋体" w:hAnsi="宋体" w:cs="Times New Roman"/>
                <w:kern w:val="0"/>
                <w:sz w:val="20"/>
                <w:szCs w:val="20"/>
              </w:rPr>
              <w:t>（相关描述）</w:t>
            </w:r>
          </w:p>
        </w:tc>
      </w:tr>
      <w:tr w:rsidR="0099500E" w14:paraId="1CE26605" w14:textId="77777777" w:rsidTr="0099500E">
        <w:tc>
          <w:tcPr>
            <w:tcW w:w="1268" w:type="pct"/>
            <w:vMerge/>
            <w:vAlign w:val="center"/>
          </w:tcPr>
          <w:p w14:paraId="47B43A45"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682C3784"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ign w:val="center"/>
          </w:tcPr>
          <w:p w14:paraId="035AA39D"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47437DA6"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降低建筑能耗</w:t>
            </w:r>
          </w:p>
        </w:tc>
        <w:tc>
          <w:tcPr>
            <w:tcW w:w="1062" w:type="pct"/>
            <w:vAlign w:val="center"/>
          </w:tcPr>
          <w:p w14:paraId="03382B51"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5872616A" w14:textId="77777777" w:rsidTr="0099500E">
        <w:tc>
          <w:tcPr>
            <w:tcW w:w="1268" w:type="pct"/>
            <w:vMerge/>
            <w:vAlign w:val="center"/>
          </w:tcPr>
          <w:p w14:paraId="34708C03"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5CB8106D"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ign w:val="center"/>
          </w:tcPr>
          <w:p w14:paraId="1C5B0E6D"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C45237E"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提升建筑资产价值</w:t>
            </w:r>
          </w:p>
        </w:tc>
        <w:tc>
          <w:tcPr>
            <w:tcW w:w="1062" w:type="pct"/>
            <w:vAlign w:val="center"/>
          </w:tcPr>
          <w:p w14:paraId="336F85F2"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6760ECE1" w14:textId="77777777" w:rsidTr="0099500E">
        <w:tc>
          <w:tcPr>
            <w:tcW w:w="1268" w:type="pct"/>
            <w:vMerge/>
            <w:vAlign w:val="center"/>
          </w:tcPr>
          <w:p w14:paraId="37100ACE"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7D7B5EDE"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restart"/>
            <w:vAlign w:val="center"/>
          </w:tcPr>
          <w:p w14:paraId="00F36948"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社会价值</w:t>
            </w:r>
          </w:p>
        </w:tc>
        <w:tc>
          <w:tcPr>
            <w:tcW w:w="1335" w:type="pct"/>
            <w:vAlign w:val="center"/>
          </w:tcPr>
          <w:p w14:paraId="151AA1B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sz w:val="20"/>
                <w:szCs w:val="20"/>
              </w:rPr>
              <w:t>提升城市安全性</w:t>
            </w:r>
          </w:p>
        </w:tc>
        <w:tc>
          <w:tcPr>
            <w:tcW w:w="1062" w:type="pct"/>
            <w:vAlign w:val="center"/>
          </w:tcPr>
          <w:p w14:paraId="39BB741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221F4FE6" w14:textId="77777777" w:rsidTr="0099500E">
        <w:tc>
          <w:tcPr>
            <w:tcW w:w="1268" w:type="pct"/>
            <w:vMerge/>
            <w:vAlign w:val="center"/>
          </w:tcPr>
          <w:p w14:paraId="0C6C7285"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377218AE"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ign w:val="center"/>
          </w:tcPr>
          <w:p w14:paraId="2F29A62D"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6BD8D374"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改善人居环境</w:t>
            </w:r>
          </w:p>
        </w:tc>
        <w:tc>
          <w:tcPr>
            <w:tcW w:w="1062" w:type="pct"/>
            <w:vAlign w:val="center"/>
          </w:tcPr>
          <w:p w14:paraId="7834F17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1809E210" w14:textId="77777777" w:rsidTr="0099500E">
        <w:tc>
          <w:tcPr>
            <w:tcW w:w="1268" w:type="pct"/>
            <w:vMerge/>
            <w:vAlign w:val="center"/>
          </w:tcPr>
          <w:p w14:paraId="2648E7EC"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55F61982"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ign w:val="center"/>
          </w:tcPr>
          <w:p w14:paraId="5D3D62B9"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17012C86"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增加就业机会并推动区域经济发展</w:t>
            </w:r>
          </w:p>
        </w:tc>
        <w:tc>
          <w:tcPr>
            <w:tcW w:w="1062" w:type="pct"/>
            <w:vAlign w:val="center"/>
          </w:tcPr>
          <w:p w14:paraId="2315D7F0"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44B25A6D" w14:textId="77777777" w:rsidTr="0099500E">
        <w:tc>
          <w:tcPr>
            <w:tcW w:w="1268" w:type="pct"/>
            <w:vMerge/>
            <w:vAlign w:val="center"/>
          </w:tcPr>
          <w:p w14:paraId="4E324B6A" w14:textId="77777777" w:rsidR="0099500E" w:rsidRDefault="0099500E">
            <w:pPr>
              <w:widowControl/>
              <w:adjustRightInd w:val="0"/>
              <w:snapToGrid w:val="0"/>
              <w:jc w:val="left"/>
              <w:rPr>
                <w:rFonts w:ascii="宋体" w:eastAsia="宋体" w:hAnsi="宋体" w:hint="eastAsia"/>
                <w:b/>
                <w:bCs/>
                <w:sz w:val="20"/>
                <w:szCs w:val="20"/>
              </w:rPr>
            </w:pPr>
          </w:p>
        </w:tc>
        <w:tc>
          <w:tcPr>
            <w:tcW w:w="666" w:type="pct"/>
            <w:vMerge/>
            <w:vAlign w:val="center"/>
          </w:tcPr>
          <w:p w14:paraId="7A8405E9" w14:textId="77777777" w:rsidR="0099500E" w:rsidRDefault="0099500E">
            <w:pPr>
              <w:widowControl/>
              <w:adjustRightInd w:val="0"/>
              <w:snapToGrid w:val="0"/>
              <w:jc w:val="left"/>
              <w:rPr>
                <w:rFonts w:ascii="宋体" w:eastAsia="宋体" w:hAnsi="宋体" w:hint="eastAsia"/>
                <w:sz w:val="20"/>
                <w:szCs w:val="20"/>
              </w:rPr>
            </w:pPr>
          </w:p>
        </w:tc>
        <w:tc>
          <w:tcPr>
            <w:tcW w:w="669" w:type="pct"/>
            <w:vMerge/>
            <w:vAlign w:val="center"/>
          </w:tcPr>
          <w:p w14:paraId="35E3A4C5" w14:textId="77777777" w:rsidR="0099500E" w:rsidRDefault="0099500E">
            <w:pPr>
              <w:widowControl/>
              <w:adjustRightInd w:val="0"/>
              <w:snapToGrid w:val="0"/>
              <w:jc w:val="left"/>
              <w:rPr>
                <w:rFonts w:ascii="宋体" w:eastAsia="宋体" w:hAnsi="宋体" w:hint="eastAsia"/>
                <w:sz w:val="20"/>
                <w:szCs w:val="20"/>
              </w:rPr>
            </w:pPr>
          </w:p>
        </w:tc>
        <w:tc>
          <w:tcPr>
            <w:tcW w:w="1335" w:type="pct"/>
            <w:vAlign w:val="center"/>
          </w:tcPr>
          <w:p w14:paraId="7934ED68"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hint="eastAsia"/>
                <w:sz w:val="20"/>
                <w:szCs w:val="20"/>
              </w:rPr>
              <w:t>加强人才与资本集聚并增强区域竞争力</w:t>
            </w:r>
          </w:p>
        </w:tc>
        <w:tc>
          <w:tcPr>
            <w:tcW w:w="1062" w:type="pct"/>
            <w:vAlign w:val="center"/>
          </w:tcPr>
          <w:p w14:paraId="7E84B8CC" w14:textId="77777777" w:rsidR="0099500E" w:rsidRDefault="0099500E">
            <w:pPr>
              <w:widowControl/>
              <w:adjustRightInd w:val="0"/>
              <w:snapToGrid w:val="0"/>
              <w:jc w:val="left"/>
              <w:rPr>
                <w:rFonts w:ascii="宋体" w:eastAsia="宋体" w:hAnsi="宋体" w:hint="eastAsia"/>
                <w:sz w:val="20"/>
                <w:szCs w:val="20"/>
              </w:rPr>
            </w:pPr>
            <w:r>
              <w:rPr>
                <w:rFonts w:ascii="宋体" w:eastAsia="宋体" w:hAnsi="宋体" w:cs="Times New Roman"/>
                <w:kern w:val="0"/>
                <w:sz w:val="20"/>
                <w:szCs w:val="20"/>
              </w:rPr>
              <w:t>（相关描述）</w:t>
            </w:r>
          </w:p>
        </w:tc>
      </w:tr>
      <w:tr w:rsidR="0099500E" w14:paraId="2E678C4C" w14:textId="77777777" w:rsidTr="0099500E">
        <w:tc>
          <w:tcPr>
            <w:tcW w:w="1268" w:type="pct"/>
            <w:vMerge w:val="restart"/>
            <w:vAlign w:val="center"/>
          </w:tcPr>
          <w:p w14:paraId="0943EC3B" w14:textId="77777777" w:rsidR="0099500E" w:rsidRDefault="0099500E">
            <w:pPr>
              <w:pStyle w:val="TableText"/>
              <w:ind w:left="0"/>
              <w:jc w:val="center"/>
              <w:rPr>
                <w:rFonts w:hint="eastAsia"/>
                <w:b/>
                <w:bCs/>
                <w:lang w:eastAsia="zh-CN"/>
              </w:rPr>
            </w:pPr>
            <w:proofErr w:type="spellStart"/>
            <w:r>
              <w:rPr>
                <w:b/>
                <w:bCs/>
              </w:rPr>
              <w:t>综合价值</w:t>
            </w:r>
            <w:proofErr w:type="spellEnd"/>
          </w:p>
          <w:p w14:paraId="0DCA44BD" w14:textId="77777777" w:rsidR="0099500E" w:rsidRDefault="0099500E">
            <w:pPr>
              <w:pStyle w:val="TableText"/>
              <w:ind w:left="0"/>
              <w:jc w:val="center"/>
              <w:rPr>
                <w:rFonts w:hint="eastAsia"/>
                <w:b/>
                <w:bCs/>
              </w:rPr>
            </w:pPr>
            <w:proofErr w:type="spellStart"/>
            <w:r>
              <w:rPr>
                <w:b/>
                <w:bCs/>
              </w:rPr>
              <w:t>评估</w:t>
            </w:r>
            <w:proofErr w:type="spellEnd"/>
            <w:r>
              <w:rPr>
                <w:rFonts w:hint="eastAsia"/>
                <w:b/>
                <w:bCs/>
                <w:lang w:eastAsia="zh-CN"/>
              </w:rPr>
              <w:t>总结</w:t>
            </w:r>
          </w:p>
        </w:tc>
        <w:tc>
          <w:tcPr>
            <w:tcW w:w="1335" w:type="pct"/>
            <w:gridSpan w:val="2"/>
            <w:vAlign w:val="center"/>
          </w:tcPr>
          <w:p w14:paraId="23BBCE12" w14:textId="77777777" w:rsidR="0099500E" w:rsidRDefault="0099500E">
            <w:pPr>
              <w:pStyle w:val="TableText"/>
              <w:ind w:left="0"/>
              <w:jc w:val="center"/>
              <w:rPr>
                <w:rFonts w:hint="eastAsia"/>
                <w:lang w:eastAsia="zh-CN"/>
              </w:rPr>
            </w:pPr>
            <w:r>
              <w:rPr>
                <w:rFonts w:hint="eastAsia"/>
                <w:lang w:eastAsia="zh-CN"/>
              </w:rPr>
              <w:t>核心价值点</w:t>
            </w:r>
            <w:proofErr w:type="gramStart"/>
            <w:r>
              <w:rPr>
                <w:rFonts w:hint="eastAsia"/>
                <w:lang w:eastAsia="zh-CN"/>
              </w:rPr>
              <w:t>一</w:t>
            </w:r>
            <w:proofErr w:type="gramEnd"/>
          </w:p>
        </w:tc>
        <w:tc>
          <w:tcPr>
            <w:tcW w:w="1335" w:type="pct"/>
            <w:vAlign w:val="center"/>
          </w:tcPr>
          <w:p w14:paraId="76DD3FFC" w14:textId="77777777" w:rsidR="0099500E" w:rsidRDefault="0099500E">
            <w:pPr>
              <w:pStyle w:val="TableText"/>
              <w:ind w:left="0"/>
              <w:jc w:val="center"/>
              <w:rPr>
                <w:rFonts w:hint="eastAsia"/>
                <w:lang w:eastAsia="zh-CN"/>
              </w:rPr>
            </w:pPr>
            <w:r>
              <w:rPr>
                <w:rFonts w:hint="eastAsia"/>
                <w:lang w:eastAsia="zh-CN"/>
              </w:rPr>
              <w:t>推荐保护要素及保护方式</w:t>
            </w:r>
          </w:p>
        </w:tc>
        <w:tc>
          <w:tcPr>
            <w:tcW w:w="1062" w:type="pct"/>
            <w:vAlign w:val="center"/>
          </w:tcPr>
          <w:p w14:paraId="20EC9046" w14:textId="77777777" w:rsidR="0099500E" w:rsidRDefault="0099500E">
            <w:pPr>
              <w:pStyle w:val="TableText"/>
              <w:ind w:left="0"/>
              <w:jc w:val="center"/>
              <w:rPr>
                <w:rFonts w:hint="eastAsia"/>
                <w:lang w:eastAsia="zh-CN"/>
              </w:rPr>
            </w:pPr>
            <w:r>
              <w:rPr>
                <w:lang w:eastAsia="zh-CN"/>
              </w:rPr>
              <w:t>（相关描述）</w:t>
            </w:r>
          </w:p>
        </w:tc>
      </w:tr>
      <w:tr w:rsidR="0099500E" w14:paraId="58406590" w14:textId="77777777" w:rsidTr="0099500E">
        <w:tc>
          <w:tcPr>
            <w:tcW w:w="1268" w:type="pct"/>
            <w:vMerge/>
          </w:tcPr>
          <w:p w14:paraId="557E024B" w14:textId="77777777" w:rsidR="0099500E" w:rsidRDefault="0099500E">
            <w:pPr>
              <w:pStyle w:val="TableText"/>
              <w:ind w:left="0" w:firstLineChars="100" w:firstLine="201"/>
              <w:jc w:val="left"/>
              <w:rPr>
                <w:rFonts w:hint="eastAsia"/>
                <w:b/>
                <w:bCs/>
              </w:rPr>
            </w:pPr>
          </w:p>
        </w:tc>
        <w:tc>
          <w:tcPr>
            <w:tcW w:w="1335" w:type="pct"/>
            <w:gridSpan w:val="2"/>
            <w:vAlign w:val="center"/>
          </w:tcPr>
          <w:p w14:paraId="5E2AEA69" w14:textId="77777777" w:rsidR="0099500E" w:rsidRDefault="0099500E">
            <w:pPr>
              <w:pStyle w:val="TableText"/>
              <w:ind w:left="0"/>
              <w:jc w:val="center"/>
              <w:rPr>
                <w:rFonts w:hint="eastAsia"/>
                <w:lang w:eastAsia="zh-CN"/>
              </w:rPr>
            </w:pPr>
            <w:r>
              <w:rPr>
                <w:rFonts w:hint="eastAsia"/>
                <w:lang w:eastAsia="zh-CN"/>
              </w:rPr>
              <w:t>核心价值点二</w:t>
            </w:r>
          </w:p>
        </w:tc>
        <w:tc>
          <w:tcPr>
            <w:tcW w:w="1335" w:type="pct"/>
            <w:vAlign w:val="center"/>
          </w:tcPr>
          <w:p w14:paraId="2F6F9EF4" w14:textId="77777777" w:rsidR="0099500E" w:rsidRDefault="0099500E">
            <w:pPr>
              <w:pStyle w:val="TableText"/>
              <w:ind w:left="0"/>
              <w:jc w:val="center"/>
              <w:rPr>
                <w:rFonts w:hint="eastAsia"/>
                <w:lang w:eastAsia="zh-CN"/>
              </w:rPr>
            </w:pPr>
            <w:r>
              <w:rPr>
                <w:rFonts w:hint="eastAsia"/>
                <w:lang w:eastAsia="zh-CN"/>
              </w:rPr>
              <w:t>推荐保护要素及保护方式</w:t>
            </w:r>
          </w:p>
        </w:tc>
        <w:tc>
          <w:tcPr>
            <w:tcW w:w="1062" w:type="pct"/>
            <w:vAlign w:val="center"/>
          </w:tcPr>
          <w:p w14:paraId="6831C430" w14:textId="77777777" w:rsidR="0099500E" w:rsidRDefault="0099500E">
            <w:pPr>
              <w:pStyle w:val="TableText"/>
              <w:ind w:left="0"/>
              <w:jc w:val="center"/>
              <w:rPr>
                <w:rFonts w:hint="eastAsia"/>
                <w:lang w:eastAsia="zh-CN"/>
              </w:rPr>
            </w:pPr>
            <w:r>
              <w:rPr>
                <w:lang w:eastAsia="zh-CN"/>
              </w:rPr>
              <w:t>（相关描述）</w:t>
            </w:r>
          </w:p>
        </w:tc>
      </w:tr>
      <w:tr w:rsidR="0099500E" w14:paraId="4CB03AED" w14:textId="77777777" w:rsidTr="0099500E">
        <w:tc>
          <w:tcPr>
            <w:tcW w:w="1268" w:type="pct"/>
            <w:vMerge/>
          </w:tcPr>
          <w:p w14:paraId="39853661" w14:textId="77777777" w:rsidR="0099500E" w:rsidRDefault="0099500E">
            <w:pPr>
              <w:pStyle w:val="TableText"/>
              <w:ind w:left="0" w:firstLineChars="100" w:firstLine="201"/>
              <w:jc w:val="left"/>
              <w:rPr>
                <w:rFonts w:hint="eastAsia"/>
                <w:b/>
                <w:bCs/>
              </w:rPr>
            </w:pPr>
          </w:p>
        </w:tc>
        <w:tc>
          <w:tcPr>
            <w:tcW w:w="1335" w:type="pct"/>
            <w:gridSpan w:val="2"/>
            <w:vAlign w:val="center"/>
          </w:tcPr>
          <w:p w14:paraId="468404C0" w14:textId="77777777" w:rsidR="0099500E" w:rsidRDefault="0099500E">
            <w:pPr>
              <w:pStyle w:val="TableText"/>
              <w:ind w:left="0"/>
              <w:jc w:val="center"/>
              <w:rPr>
                <w:rFonts w:hint="eastAsia"/>
                <w:lang w:eastAsia="zh-CN"/>
              </w:rPr>
            </w:pPr>
            <w:r>
              <w:rPr>
                <w:rFonts w:hint="eastAsia"/>
                <w:lang w:eastAsia="zh-CN"/>
              </w:rPr>
              <w:t>核心价值点三</w:t>
            </w:r>
          </w:p>
        </w:tc>
        <w:tc>
          <w:tcPr>
            <w:tcW w:w="1335" w:type="pct"/>
            <w:vAlign w:val="center"/>
          </w:tcPr>
          <w:p w14:paraId="51B7079A" w14:textId="77777777" w:rsidR="0099500E" w:rsidRDefault="0099500E">
            <w:pPr>
              <w:pStyle w:val="TableText"/>
              <w:ind w:left="0"/>
              <w:jc w:val="center"/>
              <w:rPr>
                <w:rFonts w:hint="eastAsia"/>
                <w:lang w:eastAsia="zh-CN"/>
              </w:rPr>
            </w:pPr>
            <w:r>
              <w:rPr>
                <w:rFonts w:hint="eastAsia"/>
                <w:lang w:eastAsia="zh-CN"/>
              </w:rPr>
              <w:t>推荐保护要素及保护方式</w:t>
            </w:r>
          </w:p>
        </w:tc>
        <w:tc>
          <w:tcPr>
            <w:tcW w:w="1062" w:type="pct"/>
            <w:vAlign w:val="center"/>
          </w:tcPr>
          <w:p w14:paraId="75AB6E37" w14:textId="77777777" w:rsidR="0099500E" w:rsidRDefault="0099500E">
            <w:pPr>
              <w:pStyle w:val="TableText"/>
              <w:ind w:left="0"/>
              <w:jc w:val="center"/>
              <w:rPr>
                <w:rFonts w:hint="eastAsia"/>
                <w:lang w:eastAsia="zh-CN"/>
              </w:rPr>
            </w:pPr>
            <w:r>
              <w:rPr>
                <w:lang w:eastAsia="zh-CN"/>
              </w:rPr>
              <w:t>（相关描述）</w:t>
            </w:r>
          </w:p>
        </w:tc>
      </w:tr>
      <w:tr w:rsidR="0099500E" w14:paraId="24552578" w14:textId="77777777" w:rsidTr="0099500E">
        <w:tc>
          <w:tcPr>
            <w:tcW w:w="1268" w:type="pct"/>
            <w:shd w:val="clear" w:color="auto" w:fill="auto"/>
          </w:tcPr>
          <w:p w14:paraId="1FD1752F" w14:textId="77777777" w:rsidR="0099500E" w:rsidRDefault="0099500E">
            <w:pPr>
              <w:pStyle w:val="TableText"/>
              <w:ind w:left="0"/>
              <w:jc w:val="center"/>
              <w:rPr>
                <w:rFonts w:hint="eastAsia"/>
                <w:b/>
                <w:bCs/>
                <w:lang w:eastAsia="zh-CN"/>
              </w:rPr>
            </w:pPr>
            <w:r>
              <w:rPr>
                <w:rFonts w:ascii="Times New Roman" w:hAnsi="Times New Roman" w:cs="Times New Roman" w:hint="eastAsia"/>
                <w:b/>
                <w:bCs/>
                <w:lang w:eastAsia="zh-CN"/>
              </w:rPr>
              <w:t>评估等级</w:t>
            </w:r>
          </w:p>
        </w:tc>
        <w:tc>
          <w:tcPr>
            <w:tcW w:w="1335" w:type="pct"/>
            <w:gridSpan w:val="2"/>
            <w:shd w:val="clear" w:color="auto" w:fill="auto"/>
          </w:tcPr>
          <w:p w14:paraId="418952CF" w14:textId="77777777" w:rsidR="0099500E" w:rsidRDefault="0099500E">
            <w:pPr>
              <w:pStyle w:val="TableText"/>
              <w:ind w:left="0"/>
              <w:jc w:val="center"/>
              <w:rPr>
                <w:rFonts w:hint="eastAsia"/>
                <w:b/>
                <w:bCs/>
                <w:lang w:eastAsia="zh-CN"/>
              </w:rPr>
            </w:pPr>
            <w:r>
              <w:rPr>
                <w:rFonts w:hint="eastAsia"/>
                <w:b/>
                <w:bCs/>
                <w:lang w:eastAsia="zh-CN"/>
              </w:rPr>
              <w:t>价值</w:t>
            </w:r>
            <w:proofErr w:type="gramStart"/>
            <w:r>
              <w:rPr>
                <w:rFonts w:hint="eastAsia"/>
                <w:b/>
                <w:bCs/>
                <w:lang w:eastAsia="zh-CN"/>
              </w:rPr>
              <w:t>突出类</w:t>
            </w:r>
            <w:proofErr w:type="gramEnd"/>
            <w:r>
              <w:rPr>
                <w:rFonts w:hint="eastAsia"/>
                <w:b/>
                <w:bCs/>
                <w:lang w:eastAsia="zh-CN"/>
              </w:rPr>
              <w:t xml:space="preserve"> </w:t>
            </w:r>
            <w:r>
              <w:rPr>
                <w:rFonts w:hint="eastAsia"/>
                <w:b/>
                <w:bCs/>
                <w:lang w:eastAsia="zh-CN"/>
              </w:rPr>
              <w:sym w:font="Wingdings 2" w:char="00A3"/>
            </w:r>
          </w:p>
        </w:tc>
        <w:tc>
          <w:tcPr>
            <w:tcW w:w="1335" w:type="pct"/>
            <w:shd w:val="clear" w:color="auto" w:fill="auto"/>
          </w:tcPr>
          <w:p w14:paraId="4C3A94A8" w14:textId="77777777" w:rsidR="0099500E" w:rsidRDefault="0099500E">
            <w:pPr>
              <w:pStyle w:val="TableText"/>
              <w:ind w:left="0"/>
              <w:jc w:val="center"/>
              <w:rPr>
                <w:rFonts w:hint="eastAsia"/>
                <w:b/>
                <w:bCs/>
                <w:lang w:eastAsia="zh-CN"/>
              </w:rPr>
            </w:pPr>
            <w:r>
              <w:rPr>
                <w:rFonts w:hint="eastAsia"/>
                <w:b/>
                <w:bCs/>
                <w:lang w:eastAsia="zh-CN"/>
              </w:rPr>
              <w:t xml:space="preserve">价值一般类 </w:t>
            </w:r>
            <w:r>
              <w:rPr>
                <w:rFonts w:hint="eastAsia"/>
                <w:b/>
                <w:bCs/>
                <w:lang w:eastAsia="zh-CN"/>
              </w:rPr>
              <w:sym w:font="Wingdings 2" w:char="00A3"/>
            </w:r>
          </w:p>
        </w:tc>
        <w:tc>
          <w:tcPr>
            <w:tcW w:w="1062" w:type="pct"/>
            <w:shd w:val="clear" w:color="auto" w:fill="auto"/>
          </w:tcPr>
          <w:p w14:paraId="7E65D97A" w14:textId="77777777" w:rsidR="0099500E" w:rsidRDefault="0099500E">
            <w:pPr>
              <w:pStyle w:val="TableText"/>
              <w:ind w:left="0"/>
              <w:jc w:val="center"/>
              <w:rPr>
                <w:rFonts w:hint="eastAsia"/>
                <w:b/>
                <w:bCs/>
                <w:lang w:eastAsia="zh-CN"/>
              </w:rPr>
            </w:pPr>
            <w:r>
              <w:rPr>
                <w:rFonts w:hint="eastAsia"/>
                <w:b/>
                <w:bCs/>
                <w:lang w:eastAsia="zh-CN"/>
              </w:rPr>
              <w:t xml:space="preserve">其他类 </w:t>
            </w:r>
            <w:r>
              <w:rPr>
                <w:rFonts w:hint="eastAsia"/>
                <w:b/>
                <w:bCs/>
                <w:lang w:eastAsia="zh-CN"/>
              </w:rPr>
              <w:sym w:font="Wingdings 2" w:char="00A3"/>
            </w:r>
          </w:p>
        </w:tc>
      </w:tr>
    </w:tbl>
    <w:tbl>
      <w:tblPr>
        <w:tblStyle w:val="TableNormal2"/>
        <w:tblW w:w="82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17"/>
      </w:tblGrid>
      <w:tr w:rsidR="0099500E" w14:paraId="7FE50B1E" w14:textId="77777777" w:rsidTr="003231CB">
        <w:trPr>
          <w:cantSplit/>
          <w:trHeight w:val="553"/>
        </w:trPr>
        <w:tc>
          <w:tcPr>
            <w:tcW w:w="8217" w:type="dxa"/>
            <w:vAlign w:val="center"/>
          </w:tcPr>
          <w:p w14:paraId="65977EB6" w14:textId="77777777" w:rsidR="0099500E" w:rsidRDefault="0099500E">
            <w:pPr>
              <w:rPr>
                <w:rFonts w:ascii="宋体" w:eastAsia="宋体" w:hAnsi="宋体" w:cs="Times New Roman" w:hint="eastAsia"/>
                <w:kern w:val="0"/>
                <w:sz w:val="20"/>
                <w:szCs w:val="20"/>
              </w:rPr>
            </w:pPr>
          </w:p>
        </w:tc>
      </w:tr>
      <w:tr w:rsidR="0099500E" w14:paraId="0807B986" w14:textId="77777777" w:rsidTr="00FF5B63">
        <w:trPr>
          <w:cantSplit/>
          <w:trHeight w:val="553"/>
        </w:trPr>
        <w:tc>
          <w:tcPr>
            <w:tcW w:w="8217" w:type="dxa"/>
            <w:vAlign w:val="center"/>
          </w:tcPr>
          <w:p w14:paraId="121D45B4" w14:textId="77777777" w:rsidR="0099500E" w:rsidRDefault="0099500E">
            <w:pPr>
              <w:rPr>
                <w:rFonts w:ascii="宋体" w:eastAsia="宋体" w:hAnsi="宋体" w:cs="Times New Roman" w:hint="eastAsia"/>
                <w:kern w:val="0"/>
                <w:sz w:val="20"/>
                <w:szCs w:val="20"/>
              </w:rPr>
            </w:pPr>
          </w:p>
        </w:tc>
      </w:tr>
      <w:tr w:rsidR="0099500E" w14:paraId="4659D78A" w14:textId="77777777" w:rsidTr="00407E24">
        <w:trPr>
          <w:cantSplit/>
          <w:trHeight w:val="553"/>
        </w:trPr>
        <w:tc>
          <w:tcPr>
            <w:tcW w:w="8217" w:type="dxa"/>
            <w:vAlign w:val="center"/>
          </w:tcPr>
          <w:p w14:paraId="3159352D" w14:textId="77777777" w:rsidR="0099500E" w:rsidRDefault="0099500E">
            <w:pPr>
              <w:rPr>
                <w:rFonts w:ascii="宋体" w:eastAsia="宋体" w:hAnsi="宋体" w:cs="Times New Roman" w:hint="eastAsia"/>
                <w:kern w:val="0"/>
                <w:sz w:val="20"/>
                <w:szCs w:val="20"/>
              </w:rPr>
            </w:pPr>
          </w:p>
        </w:tc>
      </w:tr>
      <w:tr w:rsidR="0099500E" w14:paraId="6028EFE1" w14:textId="77777777" w:rsidTr="00375A69">
        <w:trPr>
          <w:cantSplit/>
          <w:trHeight w:val="553"/>
        </w:trPr>
        <w:tc>
          <w:tcPr>
            <w:tcW w:w="8300" w:type="dxa"/>
            <w:vAlign w:val="center"/>
          </w:tcPr>
          <w:p w14:paraId="3069A698" w14:textId="77777777" w:rsidR="0099500E" w:rsidRDefault="0099500E">
            <w:pPr>
              <w:rPr>
                <w:rFonts w:ascii="宋体" w:eastAsia="宋体" w:hAnsi="宋体" w:cs="Times New Roman" w:hint="eastAsia"/>
                <w:kern w:val="0"/>
                <w:sz w:val="20"/>
                <w:szCs w:val="20"/>
              </w:rPr>
            </w:pPr>
          </w:p>
        </w:tc>
      </w:tr>
    </w:tbl>
    <w:p w14:paraId="02C444EB" w14:textId="77777777" w:rsidR="00030B93" w:rsidRDefault="00030B93">
      <w:pPr>
        <w:widowControl/>
        <w:jc w:val="left"/>
        <w:rPr>
          <w:rFonts w:hint="eastAsia"/>
        </w:rPr>
      </w:pPr>
    </w:p>
    <w:p w14:paraId="789ABC74" w14:textId="77777777" w:rsidR="00030B93" w:rsidRDefault="00030B93">
      <w:pPr>
        <w:widowControl/>
        <w:adjustRightInd w:val="0"/>
        <w:snapToGrid w:val="0"/>
        <w:jc w:val="left"/>
        <w:rPr>
          <w:rFonts w:hint="eastAsia"/>
        </w:rPr>
      </w:pPr>
    </w:p>
    <w:p w14:paraId="633CAAF8" w14:textId="77777777" w:rsidR="00030B93" w:rsidRDefault="00000000">
      <w:pPr>
        <w:spacing w:line="360" w:lineRule="auto"/>
        <w:rPr>
          <w:rFonts w:ascii="Times New Roman" w:eastAsia="宋体" w:hAnsi="Times New Roman" w:cs="Times New Roman"/>
          <w:bCs/>
          <w:color w:val="000000"/>
          <w:sz w:val="22"/>
          <w:szCs w:val="21"/>
          <w14:ligatures w14:val="none"/>
        </w:rPr>
      </w:pPr>
      <w:r>
        <w:rPr>
          <w:rFonts w:ascii="Times New Roman" w:eastAsia="宋体" w:hAnsi="Times New Roman" w:cs="Times New Roman" w:hint="eastAsia"/>
          <w:bCs/>
          <w:color w:val="000000"/>
          <w:sz w:val="22"/>
          <w:szCs w:val="21"/>
          <w14:ligatures w14:val="none"/>
        </w:rPr>
        <w:t>注：为直观有效地展示现当代建筑价值评估结论，建议采用雷达图等工具。雷达图可以直观地展示包含历史价值、艺术价值、科学价值、社会价值、文化价值、更新价值在内的多个价值维度。雷达图的中心为零点，各个维度从中心向外辐射；某个维度得分越高，</w:t>
      </w:r>
      <w:proofErr w:type="gramStart"/>
      <w:r>
        <w:rPr>
          <w:rFonts w:ascii="Times New Roman" w:eastAsia="宋体" w:hAnsi="Times New Roman" w:cs="Times New Roman" w:hint="eastAsia"/>
          <w:bCs/>
          <w:color w:val="000000"/>
          <w:sz w:val="22"/>
          <w:szCs w:val="21"/>
          <w14:ligatures w14:val="none"/>
        </w:rPr>
        <w:t>代表该维度</w:t>
      </w:r>
      <w:proofErr w:type="gramEnd"/>
      <w:r>
        <w:rPr>
          <w:rFonts w:ascii="Times New Roman" w:eastAsia="宋体" w:hAnsi="Times New Roman" w:cs="Times New Roman" w:hint="eastAsia"/>
          <w:bCs/>
          <w:color w:val="000000"/>
          <w:sz w:val="22"/>
          <w:szCs w:val="21"/>
          <w14:ligatures w14:val="none"/>
        </w:rPr>
        <w:t>的价值越高；雷达图的面积越大，代表该建筑的综合价值越高。</w:t>
      </w:r>
    </w:p>
    <w:p w14:paraId="2977DD9D" w14:textId="77777777" w:rsidR="00030B93" w:rsidRDefault="00000000">
      <w:pPr>
        <w:widowControl/>
        <w:jc w:val="left"/>
        <w:rPr>
          <w:rFonts w:hint="eastAsia"/>
        </w:rPr>
      </w:pPr>
      <w:r>
        <w:br w:type="page"/>
      </w:r>
    </w:p>
    <w:p w14:paraId="767D8AA0" w14:textId="77777777" w:rsidR="00030B93" w:rsidRDefault="00000000">
      <w:pPr>
        <w:keepNext/>
        <w:widowControl/>
        <w:spacing w:before="340" w:after="330" w:line="312" w:lineRule="auto"/>
        <w:jc w:val="center"/>
        <w:outlineLvl w:val="0"/>
        <w:rPr>
          <w:rFonts w:ascii="宋体" w:eastAsia="宋体" w:hAnsi="宋体" w:cs="Times New Roman" w:hint="eastAsia"/>
          <w:b/>
          <w:bCs/>
          <w:color w:val="000000"/>
          <w:sz w:val="28"/>
          <w:szCs w:val="32"/>
          <w:lang w:val="zh-CN"/>
          <w14:ligatures w14:val="none"/>
        </w:rPr>
      </w:pPr>
      <w:bookmarkStart w:id="78" w:name="_Toc168394568"/>
      <w:bookmarkStart w:id="79" w:name="_Toc174692506"/>
      <w:bookmarkStart w:id="80" w:name="_Toc5314"/>
      <w:bookmarkStart w:id="81" w:name="_Toc184200856"/>
      <w:r>
        <w:rPr>
          <w:rFonts w:ascii="宋体" w:eastAsia="宋体" w:hAnsi="宋体" w:cs="Times New Roman" w:hint="eastAsia"/>
          <w:b/>
          <w:bCs/>
          <w:color w:val="000000"/>
          <w:sz w:val="28"/>
          <w:szCs w:val="32"/>
          <w:lang w:val="zh-CN"/>
          <w14:ligatures w14:val="none"/>
        </w:rPr>
        <w:lastRenderedPageBreak/>
        <w:t>本指南用词说明</w:t>
      </w:r>
      <w:bookmarkEnd w:id="78"/>
      <w:bookmarkEnd w:id="79"/>
      <w:bookmarkEnd w:id="80"/>
      <w:bookmarkEnd w:id="81"/>
    </w:p>
    <w:p w14:paraId="493C1DFA"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为便于在执行本</w:t>
      </w:r>
      <w:r>
        <w:rPr>
          <w:rFonts w:ascii="Times New Roman" w:eastAsia="宋体" w:hAnsi="Times New Roman" w:cs="Times New Roman" w:hint="eastAsia"/>
          <w:bCs/>
          <w:color w:val="000000"/>
          <w:sz w:val="24"/>
          <w14:ligatures w14:val="none"/>
        </w:rPr>
        <w:t>指南</w:t>
      </w:r>
      <w:r>
        <w:rPr>
          <w:rFonts w:ascii="Times New Roman" w:eastAsia="宋体" w:hAnsi="Times New Roman" w:cs="Times New Roman"/>
          <w:bCs/>
          <w:color w:val="000000"/>
          <w:sz w:val="24"/>
          <w14:ligatures w14:val="none"/>
        </w:rPr>
        <w:t>条文时区别对待，对要求严格程度不同的用词说明如</w:t>
      </w:r>
    </w:p>
    <w:p w14:paraId="2256D16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下：</w:t>
      </w:r>
    </w:p>
    <w:p w14:paraId="77ACC84A"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1)</w:t>
      </w:r>
      <w:r>
        <w:rPr>
          <w:rFonts w:ascii="Times New Roman" w:eastAsia="宋体" w:hAnsi="Times New Roman" w:cs="Times New Roman"/>
          <w:bCs/>
          <w:color w:val="000000"/>
          <w:sz w:val="24"/>
          <w14:ligatures w14:val="none"/>
        </w:rPr>
        <w:t>表示很严格，非这样做不可的：</w:t>
      </w:r>
    </w:p>
    <w:p w14:paraId="3A8CB798" w14:textId="77777777" w:rsidR="00030B93" w:rsidRDefault="00000000">
      <w:pPr>
        <w:spacing w:line="360" w:lineRule="auto"/>
        <w:ind w:firstLineChars="300" w:firstLine="72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正面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必须</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，反面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严禁</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w:t>
      </w:r>
    </w:p>
    <w:p w14:paraId="436C0DA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表示严格，在正常情况下均应这样做的：</w:t>
      </w:r>
    </w:p>
    <w:p w14:paraId="235555F4" w14:textId="77777777" w:rsidR="00030B93" w:rsidRDefault="00000000">
      <w:pPr>
        <w:spacing w:line="360" w:lineRule="auto"/>
        <w:ind w:firstLineChars="300" w:firstLine="72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正面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应</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，反面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不应</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或</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不得</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w:t>
      </w:r>
    </w:p>
    <w:p w14:paraId="1BCF3CA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3)</w:t>
      </w:r>
      <w:r>
        <w:rPr>
          <w:rFonts w:ascii="Times New Roman" w:eastAsia="宋体" w:hAnsi="Times New Roman" w:cs="Times New Roman"/>
          <w:bCs/>
          <w:color w:val="000000"/>
          <w:sz w:val="24"/>
          <w14:ligatures w14:val="none"/>
        </w:rPr>
        <w:t>表示允许稍有选择，在条件许可时首先应这样做的：</w:t>
      </w:r>
    </w:p>
    <w:p w14:paraId="785658F5" w14:textId="77777777" w:rsidR="00030B93" w:rsidRDefault="00000000">
      <w:pPr>
        <w:spacing w:line="360" w:lineRule="auto"/>
        <w:ind w:firstLineChars="300" w:firstLine="72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正面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宜</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，反面</w:t>
      </w:r>
      <w:proofErr w:type="gramStart"/>
      <w:r>
        <w:rPr>
          <w:rFonts w:ascii="Times New Roman" w:eastAsia="宋体" w:hAnsi="Times New Roman" w:cs="Times New Roman"/>
          <w:bCs/>
          <w:color w:val="000000"/>
          <w:sz w:val="24"/>
          <w14:ligatures w14:val="none"/>
        </w:rPr>
        <w:t>词采用</w:t>
      </w:r>
      <w:proofErr w:type="gramEnd"/>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不宜</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w:t>
      </w:r>
    </w:p>
    <w:p w14:paraId="239FB91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4)</w:t>
      </w:r>
      <w:r>
        <w:rPr>
          <w:rFonts w:ascii="Times New Roman" w:eastAsia="宋体" w:hAnsi="Times New Roman" w:cs="Times New Roman"/>
          <w:bCs/>
          <w:color w:val="000000"/>
          <w:sz w:val="24"/>
          <w14:ligatures w14:val="none"/>
        </w:rPr>
        <w:t>表示有选择，在一定条件下可以这样做的，采用</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可</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w:t>
      </w:r>
    </w:p>
    <w:p w14:paraId="418CC4EE"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2</w:t>
      </w:r>
      <w:r>
        <w:rPr>
          <w:rFonts w:ascii="Times New Roman" w:eastAsia="宋体" w:hAnsi="Times New Roman" w:cs="Times New Roman"/>
          <w:bCs/>
          <w:color w:val="000000"/>
          <w:sz w:val="24"/>
          <w14:ligatures w14:val="none"/>
        </w:rPr>
        <w:t>条文中指明应按其他有关标准执行的写法为：</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应符合</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的规定</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或</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应按</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执行</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w:t>
      </w:r>
    </w:p>
    <w:p w14:paraId="506BB7ED" w14:textId="77777777" w:rsidR="00030B93" w:rsidRDefault="00030B93">
      <w:pPr>
        <w:spacing w:line="360" w:lineRule="auto"/>
        <w:rPr>
          <w:rFonts w:ascii="宋体" w:eastAsia="宋体" w:hAnsi="宋体" w:hint="eastAsia"/>
          <w:bCs/>
          <w:color w:val="000000"/>
          <w:sz w:val="24"/>
          <w14:ligatures w14:val="none"/>
        </w:rPr>
      </w:pPr>
    </w:p>
    <w:p w14:paraId="4F7BD44A" w14:textId="77777777" w:rsidR="00030B93" w:rsidRDefault="00000000">
      <w:pPr>
        <w:widowControl/>
        <w:jc w:val="left"/>
        <w:rPr>
          <w:rFonts w:ascii="宋体" w:eastAsia="宋体" w:hAnsi="宋体" w:hint="eastAsia"/>
          <w:bCs/>
          <w:color w:val="000000"/>
          <w:sz w:val="24"/>
          <w14:ligatures w14:val="none"/>
        </w:rPr>
      </w:pPr>
      <w:r>
        <w:rPr>
          <w:rFonts w:ascii="宋体" w:eastAsia="宋体" w:hAnsi="宋体"/>
          <w:bCs/>
          <w:color w:val="000000"/>
          <w:sz w:val="24"/>
          <w14:ligatures w14:val="none"/>
        </w:rPr>
        <w:br w:type="page"/>
      </w:r>
    </w:p>
    <w:p w14:paraId="5C8C08E0" w14:textId="77777777" w:rsidR="00030B93" w:rsidRDefault="00000000">
      <w:pPr>
        <w:keepNext/>
        <w:widowControl/>
        <w:spacing w:before="340" w:after="330" w:line="312" w:lineRule="auto"/>
        <w:jc w:val="center"/>
        <w:outlineLvl w:val="0"/>
        <w:rPr>
          <w:rFonts w:ascii="Times New Roman" w:eastAsia="宋体" w:hAnsi="Times New Roman" w:cs="Times New Roman"/>
          <w:b/>
          <w:color w:val="000000"/>
          <w:sz w:val="28"/>
          <w:szCs w:val="28"/>
          <w:lang w:val="zh-CN"/>
          <w14:ligatures w14:val="none"/>
        </w:rPr>
      </w:pPr>
      <w:bookmarkStart w:id="82" w:name="_Toc184200857"/>
      <w:bookmarkStart w:id="83" w:name="_Toc174692507"/>
      <w:bookmarkStart w:id="84" w:name="_Toc9051"/>
      <w:bookmarkStart w:id="85" w:name="_Toc168394569"/>
      <w:r>
        <w:rPr>
          <w:rFonts w:ascii="Times New Roman" w:eastAsia="宋体" w:hAnsi="Times New Roman" w:cs="Times New Roman" w:hint="eastAsia"/>
          <w:b/>
          <w:color w:val="000000"/>
          <w:sz w:val="28"/>
          <w:szCs w:val="28"/>
          <w:lang w:val="zh-CN"/>
          <w14:ligatures w14:val="none"/>
        </w:rPr>
        <w:lastRenderedPageBreak/>
        <w:t>引用标准名录</w:t>
      </w:r>
      <w:bookmarkEnd w:id="82"/>
      <w:bookmarkEnd w:id="83"/>
      <w:bookmarkEnd w:id="84"/>
      <w:bookmarkEnd w:id="85"/>
    </w:p>
    <w:p w14:paraId="033D6C18"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本指南未引用任何外部标准。</w:t>
      </w:r>
    </w:p>
    <w:p w14:paraId="66688BB7" w14:textId="77777777" w:rsidR="00030B93" w:rsidRDefault="00000000">
      <w:pPr>
        <w:widowControl/>
        <w:jc w:val="left"/>
        <w:rPr>
          <w:rFonts w:ascii="宋体" w:eastAsia="宋体" w:hAnsi="宋体" w:cs="Times New Roman" w:hint="eastAsia"/>
          <w:color w:val="000000"/>
          <w:kern w:val="0"/>
          <w:sz w:val="30"/>
          <w:szCs w:val="30"/>
        </w:rPr>
      </w:pPr>
      <w:r>
        <w:rPr>
          <w:rFonts w:ascii="宋体" w:eastAsia="宋体" w:hAnsi="宋体" w:cs="Times New Roman" w:hint="eastAsia"/>
          <w:color w:val="000000"/>
          <w:kern w:val="0"/>
          <w:sz w:val="30"/>
          <w:szCs w:val="30"/>
        </w:rPr>
        <w:br w:type="page"/>
      </w:r>
    </w:p>
    <w:p w14:paraId="53C4D1C2" w14:textId="77777777" w:rsidR="00030B93" w:rsidRDefault="00030B93">
      <w:pPr>
        <w:autoSpaceDE w:val="0"/>
        <w:autoSpaceDN w:val="0"/>
        <w:spacing w:line="360" w:lineRule="auto"/>
        <w:jc w:val="center"/>
        <w:textAlignment w:val="bottom"/>
        <w:rPr>
          <w:rFonts w:ascii="Times New Roman" w:eastAsia="宋体" w:hAnsi="Times New Roman" w:cs="Times New Roman"/>
          <w:sz w:val="36"/>
          <w:szCs w:val="36"/>
        </w:rPr>
      </w:pPr>
    </w:p>
    <w:p w14:paraId="40AFEDFF" w14:textId="77777777" w:rsidR="00030B93" w:rsidRDefault="00030B93">
      <w:pPr>
        <w:autoSpaceDE w:val="0"/>
        <w:autoSpaceDN w:val="0"/>
        <w:spacing w:line="360" w:lineRule="auto"/>
        <w:jc w:val="center"/>
        <w:textAlignment w:val="bottom"/>
        <w:rPr>
          <w:rFonts w:ascii="Times New Roman" w:eastAsia="宋体" w:hAnsi="Times New Roman" w:cs="Times New Roman"/>
          <w:sz w:val="36"/>
          <w:szCs w:val="36"/>
        </w:rPr>
      </w:pPr>
    </w:p>
    <w:p w14:paraId="384A2668" w14:textId="77777777" w:rsidR="00030B93" w:rsidRDefault="00000000">
      <w:pPr>
        <w:autoSpaceDE w:val="0"/>
        <w:autoSpaceDN w:val="0"/>
        <w:spacing w:line="360" w:lineRule="auto"/>
        <w:jc w:val="center"/>
        <w:textAlignment w:val="bottom"/>
        <w:rPr>
          <w:rFonts w:ascii="Times New Roman" w:eastAsia="宋体" w:hAnsi="Times New Roman" w:cs="Times New Roman"/>
          <w:szCs w:val="24"/>
        </w:rPr>
      </w:pPr>
      <w:r>
        <w:rPr>
          <w:rFonts w:ascii="Times New Roman" w:eastAsia="黑体" w:hAnsi="Times New Roman" w:cs="Times New Roman" w:hint="eastAsia"/>
          <w:sz w:val="36"/>
          <w:szCs w:val="36"/>
        </w:rPr>
        <w:t>中国建筑学会标准</w:t>
      </w:r>
    </w:p>
    <w:p w14:paraId="0FB0244C" w14:textId="77777777" w:rsidR="00030B93" w:rsidRDefault="00000000">
      <w:pPr>
        <w:widowControl/>
        <w:spacing w:before="300" w:line="375" w:lineRule="atLeast"/>
        <w:jc w:val="center"/>
        <w:rPr>
          <w:rFonts w:ascii="黑体" w:eastAsia="黑体" w:hAnsi="黑体" w:cs="Times New Roman" w:hint="eastAsia"/>
          <w:b/>
          <w:bCs/>
          <w:color w:val="000000"/>
          <w:kern w:val="36"/>
          <w:sz w:val="32"/>
          <w:szCs w:val="32"/>
        </w:rPr>
      </w:pPr>
      <w:r>
        <w:rPr>
          <w:rFonts w:ascii="黑体" w:eastAsia="黑体" w:hAnsi="黑体" w:cs="Times New Roman" w:hint="eastAsia"/>
          <w:b/>
          <w:bCs/>
          <w:color w:val="000000"/>
          <w:kern w:val="36"/>
          <w:sz w:val="32"/>
          <w:szCs w:val="32"/>
        </w:rPr>
        <w:t>现当代建筑价值评估与更新设计指南</w:t>
      </w:r>
    </w:p>
    <w:p w14:paraId="736D3A25" w14:textId="77777777" w:rsidR="00030B93" w:rsidRDefault="00000000">
      <w:pPr>
        <w:widowControl/>
        <w:spacing w:before="300" w:line="375" w:lineRule="atLeast"/>
        <w:jc w:val="center"/>
        <w:rPr>
          <w:rFonts w:ascii="黑体" w:eastAsia="黑体" w:hAnsi="宋体" w:cs="宋体" w:hint="eastAsia"/>
          <w:color w:val="000000"/>
          <w:kern w:val="0"/>
          <w:sz w:val="30"/>
          <w:szCs w:val="30"/>
        </w:rPr>
      </w:pPr>
      <w:r>
        <w:rPr>
          <w:rFonts w:ascii="黑体" w:eastAsia="黑体" w:hAnsi="宋体" w:cs="宋体"/>
          <w:color w:val="000000"/>
          <w:kern w:val="0"/>
          <w:sz w:val="30"/>
          <w:szCs w:val="30"/>
        </w:rPr>
        <w:t>T/ASC</w:t>
      </w:r>
      <w:r>
        <w:rPr>
          <w:rFonts w:ascii="黑体" w:eastAsia="黑体" w:hAnsi="宋体" w:cs="宋体" w:hint="eastAsia"/>
          <w:color w:val="000000"/>
          <w:kern w:val="0"/>
          <w:sz w:val="30"/>
          <w:szCs w:val="30"/>
        </w:rPr>
        <w:t>X</w:t>
      </w:r>
      <w:r>
        <w:rPr>
          <w:rFonts w:ascii="黑体" w:eastAsia="黑体" w:hAnsi="宋体" w:cs="宋体"/>
          <w:color w:val="000000"/>
          <w:kern w:val="0"/>
          <w:sz w:val="30"/>
          <w:szCs w:val="30"/>
        </w:rPr>
        <w:t>-20</w:t>
      </w:r>
      <w:r>
        <w:rPr>
          <w:rFonts w:ascii="黑体" w:eastAsia="黑体" w:hAnsi="宋体" w:cs="宋体" w:hint="eastAsia"/>
          <w:color w:val="000000"/>
          <w:kern w:val="0"/>
          <w:sz w:val="30"/>
          <w:szCs w:val="30"/>
        </w:rPr>
        <w:t>2X</w:t>
      </w:r>
    </w:p>
    <w:p w14:paraId="405C82AB" w14:textId="77777777" w:rsidR="00030B93" w:rsidRDefault="00030B93">
      <w:pPr>
        <w:autoSpaceDE w:val="0"/>
        <w:autoSpaceDN w:val="0"/>
        <w:spacing w:line="360" w:lineRule="auto"/>
        <w:jc w:val="center"/>
        <w:textAlignment w:val="bottom"/>
        <w:rPr>
          <w:rFonts w:ascii="Times New Roman" w:eastAsia="宋体" w:hAnsi="Times New Roman" w:cs="Times New Roman"/>
          <w:sz w:val="36"/>
          <w:szCs w:val="36"/>
        </w:rPr>
      </w:pPr>
    </w:p>
    <w:p w14:paraId="380DC33F" w14:textId="77777777" w:rsidR="00030B93" w:rsidRDefault="00000000">
      <w:pPr>
        <w:keepNext/>
        <w:widowControl/>
        <w:spacing w:before="340" w:after="330" w:line="312" w:lineRule="auto"/>
        <w:jc w:val="center"/>
        <w:outlineLvl w:val="0"/>
        <w:rPr>
          <w:rFonts w:ascii="Times New Roman" w:eastAsia="宋体" w:hAnsi="Times New Roman" w:cs="Times New Roman"/>
          <w:b/>
          <w:color w:val="000000"/>
          <w:sz w:val="28"/>
          <w:szCs w:val="28"/>
          <w:lang w:val="zh-CN"/>
          <w14:ligatures w14:val="none"/>
        </w:rPr>
      </w:pPr>
      <w:bookmarkStart w:id="86" w:name="_Toc1373914"/>
      <w:bookmarkStart w:id="87" w:name="_Toc3295301"/>
      <w:bookmarkStart w:id="88" w:name="_Toc1986785"/>
      <w:bookmarkStart w:id="89" w:name="_Toc1399571"/>
      <w:bookmarkStart w:id="90" w:name="_Toc535481038"/>
      <w:bookmarkStart w:id="91" w:name="_Toc184200858"/>
      <w:r>
        <w:rPr>
          <w:rFonts w:ascii="Times New Roman" w:eastAsia="宋体" w:hAnsi="Times New Roman" w:cs="Times New Roman" w:hint="eastAsia"/>
          <w:b/>
          <w:color w:val="000000"/>
          <w:sz w:val="28"/>
          <w:szCs w:val="28"/>
          <w:lang w:val="zh-CN"/>
          <w14:ligatures w14:val="none"/>
        </w:rPr>
        <w:t>条文说明</w:t>
      </w:r>
      <w:bookmarkEnd w:id="86"/>
      <w:bookmarkEnd w:id="87"/>
      <w:bookmarkEnd w:id="88"/>
      <w:bookmarkEnd w:id="89"/>
      <w:bookmarkEnd w:id="90"/>
      <w:bookmarkEnd w:id="91"/>
    </w:p>
    <w:p w14:paraId="03081BA9" w14:textId="77777777" w:rsidR="00030B93" w:rsidRDefault="00030B93">
      <w:pPr>
        <w:widowControl/>
        <w:spacing w:before="300" w:line="375" w:lineRule="atLeast"/>
        <w:jc w:val="center"/>
        <w:rPr>
          <w:rFonts w:ascii="宋体" w:eastAsia="宋体" w:hAnsi="宋体" w:cs="Times New Roman" w:hint="eastAsia"/>
          <w:color w:val="000000"/>
          <w:kern w:val="0"/>
          <w:sz w:val="30"/>
          <w:szCs w:val="30"/>
        </w:rPr>
      </w:pPr>
    </w:p>
    <w:p w14:paraId="6919D8B7" w14:textId="77777777" w:rsidR="00030B93" w:rsidRDefault="00030B93">
      <w:pPr>
        <w:widowControl/>
        <w:spacing w:before="300" w:line="375" w:lineRule="atLeast"/>
        <w:jc w:val="center"/>
        <w:rPr>
          <w:rFonts w:ascii="宋体" w:eastAsia="宋体" w:hAnsi="宋体" w:cs="Times New Roman" w:hint="eastAsia"/>
          <w:color w:val="000000"/>
          <w:kern w:val="0"/>
          <w:sz w:val="30"/>
          <w:szCs w:val="30"/>
        </w:rPr>
      </w:pPr>
    </w:p>
    <w:p w14:paraId="1F9BD8C6" w14:textId="77777777" w:rsidR="00030B93" w:rsidRDefault="00000000">
      <w:pPr>
        <w:widowControl/>
        <w:jc w:val="left"/>
        <w:rPr>
          <w:rFonts w:ascii="宋体" w:eastAsia="宋体" w:hAnsi="宋体" w:cs="Times New Roman" w:hint="eastAsia"/>
          <w:color w:val="000000"/>
          <w:kern w:val="0"/>
          <w:sz w:val="30"/>
          <w:szCs w:val="30"/>
        </w:rPr>
      </w:pPr>
      <w:r>
        <w:rPr>
          <w:rFonts w:ascii="宋体" w:eastAsia="宋体" w:hAnsi="宋体" w:cs="Times New Roman"/>
          <w:color w:val="000000"/>
          <w:kern w:val="0"/>
          <w:sz w:val="30"/>
          <w:szCs w:val="30"/>
        </w:rPr>
        <w:br w:type="page"/>
      </w:r>
    </w:p>
    <w:p w14:paraId="38D7EAD0" w14:textId="77777777" w:rsidR="00030B93" w:rsidRDefault="00000000">
      <w:pPr>
        <w:keepNext/>
        <w:widowControl/>
        <w:spacing w:before="340" w:after="330" w:line="312" w:lineRule="auto"/>
        <w:jc w:val="center"/>
        <w:outlineLvl w:val="0"/>
        <w:rPr>
          <w:rFonts w:ascii="Times New Roman" w:eastAsia="宋体" w:hAnsi="Times New Roman" w:cs="Times New Roman"/>
          <w:b/>
          <w:color w:val="000000"/>
          <w:sz w:val="28"/>
          <w:szCs w:val="28"/>
          <w:lang w:val="zh-CN"/>
          <w14:ligatures w14:val="none"/>
        </w:rPr>
      </w:pPr>
      <w:r>
        <w:rPr>
          <w:rFonts w:ascii="Times New Roman" w:eastAsia="宋体" w:hAnsi="Times New Roman" w:cs="Times New Roman" w:hint="eastAsia"/>
          <w:b/>
          <w:color w:val="000000"/>
          <w:sz w:val="28"/>
          <w:szCs w:val="28"/>
          <w:lang w:val="zh-CN"/>
          <w14:ligatures w14:val="none"/>
        </w:rPr>
        <w:lastRenderedPageBreak/>
        <w:t>制定说明</w:t>
      </w:r>
    </w:p>
    <w:p w14:paraId="4E5800F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为了便于广大参与现当代建筑的价值评估与更新设计活动的有关人员在使用本指南时能正确理解和执行条文规定，《现当代建筑价值评估与更新设计指南》编制组按章、节、条顺序编制本指南的条文说明，对条文规定中需注意的有关事项进行补充说明。</w:t>
      </w:r>
    </w:p>
    <w:p w14:paraId="21299737" w14:textId="77777777" w:rsidR="00030B93" w:rsidRDefault="00030B93">
      <w:pPr>
        <w:widowControl/>
        <w:jc w:val="left"/>
        <w:rPr>
          <w:rFonts w:ascii="Times New Roman" w:eastAsia="宋体" w:hAnsi="Times New Roman" w:cs="Times New Roman"/>
          <w:b/>
          <w:color w:val="000000"/>
          <w:kern w:val="0"/>
          <w:sz w:val="32"/>
          <w:szCs w:val="32"/>
          <w:lang w:val="zh-CN"/>
          <w14:ligatures w14:val="none"/>
        </w:rPr>
      </w:pPr>
    </w:p>
    <w:p w14:paraId="539AD526" w14:textId="77777777" w:rsidR="00030B93" w:rsidRDefault="00000000">
      <w:pPr>
        <w:widowControl/>
        <w:jc w:val="left"/>
        <w:rPr>
          <w:rFonts w:ascii="Times New Roman" w:eastAsia="宋体" w:hAnsi="Times New Roman" w:cs="Times New Roman"/>
          <w:b/>
          <w:color w:val="000000"/>
          <w:kern w:val="0"/>
          <w:sz w:val="32"/>
          <w:szCs w:val="32"/>
          <w:lang w:val="zh-CN"/>
          <w14:ligatures w14:val="none"/>
        </w:rPr>
      </w:pPr>
      <w:r>
        <w:rPr>
          <w:rFonts w:ascii="Times New Roman" w:eastAsia="宋体" w:hAnsi="Times New Roman" w:cs="Times New Roman"/>
          <w:b/>
          <w:color w:val="000000"/>
          <w:kern w:val="0"/>
          <w:sz w:val="32"/>
          <w:szCs w:val="32"/>
          <w:lang w:val="zh-CN"/>
          <w14:ligatures w14:val="none"/>
        </w:rPr>
        <w:br w:type="page"/>
      </w:r>
    </w:p>
    <w:p w14:paraId="75EFE72C" w14:textId="77777777" w:rsidR="00030B93" w:rsidRDefault="00000000">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14:ligatures w14:val="none"/>
        </w:rPr>
      </w:pPr>
      <w:r>
        <w:rPr>
          <w:rFonts w:ascii="Times New Roman" w:eastAsia="宋体" w:hAnsi="Times New Roman" w:cs="Times New Roman" w:hint="eastAsia"/>
          <w:b/>
          <w:color w:val="000000"/>
          <w:kern w:val="0"/>
          <w:sz w:val="32"/>
          <w:szCs w:val="32"/>
          <w:lang w:val="zh-CN"/>
          <w14:ligatures w14:val="none"/>
        </w:rPr>
        <w:lastRenderedPageBreak/>
        <w:t>目</w:t>
      </w:r>
      <w:r>
        <w:rPr>
          <w:rFonts w:ascii="Times New Roman" w:eastAsia="宋体" w:hAnsi="Times New Roman" w:cs="Times New Roman" w:hint="eastAsia"/>
          <w:b/>
          <w:color w:val="000000"/>
          <w:kern w:val="0"/>
          <w:sz w:val="32"/>
          <w:szCs w:val="32"/>
          <w:lang w:val="zh-CN"/>
          <w14:ligatures w14:val="none"/>
        </w:rPr>
        <w:t xml:space="preserve">  </w:t>
      </w:r>
      <w:r>
        <w:rPr>
          <w:rFonts w:ascii="Times New Roman" w:eastAsia="宋体" w:hAnsi="Times New Roman" w:cs="Times New Roman" w:hint="eastAsia"/>
          <w:b/>
          <w:color w:val="000000"/>
          <w:kern w:val="0"/>
          <w:sz w:val="32"/>
          <w:szCs w:val="32"/>
          <w:lang w:val="zh-CN"/>
          <w14:ligatures w14:val="none"/>
        </w:rPr>
        <w:t>次</w:t>
      </w:r>
    </w:p>
    <w:sdt>
      <w:sdtPr>
        <w:rPr>
          <w:lang w:val="zh-CN"/>
        </w:rPr>
        <w:id w:val="-223143106"/>
        <w:docPartObj>
          <w:docPartGallery w:val="Table of Contents"/>
          <w:docPartUnique/>
        </w:docPartObj>
      </w:sdtPr>
      <w:sdtEndPr>
        <w:rPr>
          <w:rStyle w:val="af3"/>
          <w:rFonts w:ascii="Times New Roman" w:eastAsia="宋体" w:hAnsi="Times New Roman" w:cs="Times New Roman"/>
          <w:color w:val="0563C1" w:themeColor="hyperlink"/>
          <w:sz w:val="24"/>
          <w:szCs w:val="24"/>
          <w:u w:val="single"/>
          <w:lang w:val="en-US"/>
          <w14:ligatures w14:val="none"/>
        </w:rPr>
      </w:sdtEndPr>
      <w:sdtContent>
        <w:p w14:paraId="0F84710F" w14:textId="77777777" w:rsidR="00030B93" w:rsidRDefault="00000000">
          <w:pPr>
            <w:pStyle w:val="TOC1"/>
            <w:tabs>
              <w:tab w:val="right" w:leader="dot" w:pos="8296"/>
            </w:tabs>
            <w:spacing w:line="360" w:lineRule="auto"/>
            <w:rPr>
              <w:rStyle w:val="af3"/>
              <w:rFonts w:ascii="Times New Roman" w:eastAsia="宋体" w:hAnsi="Times New Roman" w:cs="Times New Roman"/>
              <w:sz w:val="24"/>
              <w:szCs w:val="24"/>
              <w14:ligatures w14:val="none"/>
            </w:rPr>
          </w:pPr>
          <w:r>
            <w:rPr>
              <w:rStyle w:val="af3"/>
              <w:rFonts w:ascii="Times New Roman" w:eastAsia="宋体" w:hAnsi="Times New Roman" w:cs="Times New Roman"/>
              <w:sz w:val="24"/>
              <w:szCs w:val="24"/>
              <w14:ligatures w14:val="none"/>
            </w:rPr>
            <w:fldChar w:fldCharType="begin"/>
          </w:r>
          <w:r>
            <w:rPr>
              <w:rStyle w:val="af3"/>
              <w:rFonts w:ascii="Times New Roman" w:eastAsia="宋体" w:hAnsi="Times New Roman" w:cs="Times New Roman"/>
              <w:sz w:val="24"/>
              <w:szCs w:val="24"/>
              <w14:ligatures w14:val="none"/>
            </w:rPr>
            <w:instrText xml:space="preserve"> TOC \o "1-3" \h \z \u </w:instrText>
          </w:r>
          <w:r>
            <w:rPr>
              <w:rStyle w:val="af3"/>
              <w:rFonts w:ascii="Times New Roman" w:eastAsia="宋体" w:hAnsi="Times New Roman" w:cs="Times New Roman"/>
              <w:sz w:val="24"/>
              <w:szCs w:val="24"/>
              <w14:ligatures w14:val="none"/>
            </w:rPr>
            <w:fldChar w:fldCharType="separate"/>
          </w:r>
        </w:p>
        <w:p w14:paraId="66F1F97B" w14:textId="77777777" w:rsidR="00030B93" w:rsidRDefault="00030B93">
          <w:pPr>
            <w:pStyle w:val="TOC1"/>
            <w:tabs>
              <w:tab w:val="right" w:leader="dot" w:pos="8296"/>
            </w:tabs>
            <w:spacing w:line="360" w:lineRule="auto"/>
            <w:rPr>
              <w:rStyle w:val="af3"/>
              <w:rFonts w:ascii="Times New Roman" w:eastAsia="宋体" w:hAnsi="Times New Roman" w:cs="Times New Roman"/>
              <w:sz w:val="24"/>
              <w:szCs w:val="24"/>
              <w14:ligatures w14:val="none"/>
            </w:rPr>
          </w:pPr>
          <w:hyperlink w:anchor="_Toc184200859" w:history="1">
            <w:r>
              <w:rPr>
                <w:rStyle w:val="af3"/>
                <w:rFonts w:ascii="Times New Roman" w:eastAsia="宋体" w:hAnsi="Times New Roman" w:cs="Times New Roman" w:hint="eastAsia"/>
                <w:sz w:val="24"/>
                <w:szCs w:val="24"/>
                <w14:ligatures w14:val="none"/>
              </w:rPr>
              <w:t xml:space="preserve">3  </w:t>
            </w:r>
            <w:r>
              <w:rPr>
                <w:rStyle w:val="af3"/>
                <w:rFonts w:ascii="Times New Roman" w:eastAsia="宋体" w:hAnsi="Times New Roman" w:cs="Times New Roman" w:hint="eastAsia"/>
                <w:sz w:val="24"/>
                <w:szCs w:val="24"/>
                <w14:ligatures w14:val="none"/>
              </w:rPr>
              <w:t>现当代建筑价值评估</w:t>
            </w:r>
            <w:r>
              <w:rPr>
                <w:rStyle w:val="af3"/>
                <w:rFonts w:ascii="Times New Roman" w:eastAsia="宋体" w:hAnsi="Times New Roman" w:cs="Times New Roman" w:hint="eastAsia"/>
                <w:sz w:val="24"/>
                <w:szCs w:val="24"/>
                <w14:ligatures w14:val="none"/>
              </w:rPr>
              <w:tab/>
            </w:r>
            <w:r>
              <w:rPr>
                <w:rStyle w:val="af3"/>
                <w:rFonts w:ascii="Times New Roman" w:eastAsia="宋体" w:hAnsi="Times New Roman" w:cs="Times New Roman" w:hint="eastAsia"/>
                <w:sz w:val="24"/>
                <w:szCs w:val="24"/>
                <w14:ligatures w14:val="none"/>
              </w:rPr>
              <w:fldChar w:fldCharType="begin"/>
            </w:r>
            <w:r>
              <w:rPr>
                <w:rStyle w:val="af3"/>
                <w:rFonts w:ascii="Times New Roman" w:eastAsia="宋体" w:hAnsi="Times New Roman" w:cs="Times New Roman" w:hint="eastAsia"/>
                <w:sz w:val="24"/>
                <w:szCs w:val="24"/>
                <w14:ligatures w14:val="none"/>
              </w:rPr>
              <w:instrText xml:space="preserve"> </w:instrText>
            </w:r>
            <w:r>
              <w:rPr>
                <w:rStyle w:val="af3"/>
                <w:rFonts w:ascii="Times New Roman" w:eastAsia="宋体" w:hAnsi="Times New Roman" w:cs="Times New Roman"/>
                <w:sz w:val="24"/>
                <w:szCs w:val="24"/>
                <w14:ligatures w14:val="none"/>
              </w:rPr>
              <w:instrText>PAGEREF _Toc184200859 \h</w:instrText>
            </w:r>
            <w:r>
              <w:rPr>
                <w:rStyle w:val="af3"/>
                <w:rFonts w:ascii="Times New Roman" w:eastAsia="宋体" w:hAnsi="Times New Roman" w:cs="Times New Roman" w:hint="eastAsia"/>
                <w:sz w:val="24"/>
                <w:szCs w:val="24"/>
                <w14:ligatures w14:val="none"/>
              </w:rPr>
              <w:instrText xml:space="preserve"> </w:instrText>
            </w:r>
            <w:r>
              <w:rPr>
                <w:rStyle w:val="af3"/>
                <w:rFonts w:ascii="Times New Roman" w:eastAsia="宋体" w:hAnsi="Times New Roman" w:cs="Times New Roman" w:hint="eastAsia"/>
                <w:sz w:val="24"/>
                <w:szCs w:val="24"/>
                <w14:ligatures w14:val="none"/>
              </w:rPr>
            </w:r>
            <w:r>
              <w:rPr>
                <w:rStyle w:val="af3"/>
                <w:rFonts w:ascii="Times New Roman" w:eastAsia="宋体" w:hAnsi="Times New Roman" w:cs="Times New Roman" w:hint="eastAsia"/>
                <w:sz w:val="24"/>
                <w:szCs w:val="24"/>
                <w14:ligatures w14:val="none"/>
              </w:rPr>
              <w:fldChar w:fldCharType="separate"/>
            </w:r>
            <w:r>
              <w:rPr>
                <w:rStyle w:val="af3"/>
                <w:rFonts w:ascii="Times New Roman" w:eastAsia="宋体" w:hAnsi="Times New Roman" w:cs="Times New Roman"/>
                <w:sz w:val="24"/>
                <w:szCs w:val="24"/>
                <w14:ligatures w14:val="none"/>
              </w:rPr>
              <w:t>27</w:t>
            </w:r>
            <w:r>
              <w:rPr>
                <w:rStyle w:val="af3"/>
                <w:rFonts w:ascii="Times New Roman" w:eastAsia="宋体" w:hAnsi="Times New Roman" w:cs="Times New Roman" w:hint="eastAsia"/>
                <w:sz w:val="24"/>
                <w:szCs w:val="24"/>
                <w14:ligatures w14:val="none"/>
              </w:rPr>
              <w:fldChar w:fldCharType="end"/>
            </w:r>
          </w:hyperlink>
        </w:p>
        <w:p w14:paraId="6BFCC3E4"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0" w:history="1">
            <w:r>
              <w:rPr>
                <w:rStyle w:val="af3"/>
                <w:rFonts w:ascii="Times New Roman" w:eastAsia="宋体" w:hAnsi="Times New Roman" w:cs="Times New Roman" w:hint="eastAsia"/>
                <w:sz w:val="24"/>
                <w:szCs w:val="24"/>
                <w:lang w:val="zh-CN"/>
                <w14:ligatures w14:val="none"/>
              </w:rPr>
              <w:t xml:space="preserve">3.1  </w:t>
            </w:r>
            <w:r>
              <w:rPr>
                <w:rStyle w:val="af3"/>
                <w:rFonts w:ascii="Times New Roman" w:eastAsia="宋体" w:hAnsi="Times New Roman" w:cs="Times New Roman" w:hint="eastAsia"/>
                <w:sz w:val="24"/>
                <w:szCs w:val="24"/>
                <w:lang w:val="zh-CN"/>
                <w14:ligatures w14:val="none"/>
              </w:rPr>
              <w:t>一般规定</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_Toc184200860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27</w:t>
            </w:r>
            <w:r>
              <w:rPr>
                <w:rStyle w:val="af3"/>
                <w:rFonts w:ascii="Times New Roman" w:eastAsia="宋体" w:hAnsi="Times New Roman" w:cs="Times New Roman" w:hint="eastAsia"/>
                <w:sz w:val="24"/>
                <w:szCs w:val="24"/>
                <w:lang w:val="zh-CN"/>
                <w14:ligatures w14:val="none"/>
              </w:rPr>
              <w:fldChar w:fldCharType="end"/>
            </w:r>
          </w:hyperlink>
        </w:p>
        <w:p w14:paraId="5AF3E45C"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1" w:history="1">
            <w:r>
              <w:rPr>
                <w:rStyle w:val="af3"/>
                <w:rFonts w:ascii="Times New Roman" w:eastAsia="宋体" w:hAnsi="Times New Roman" w:cs="Times New Roman" w:hint="eastAsia"/>
                <w:sz w:val="24"/>
                <w:szCs w:val="24"/>
                <w:lang w:val="zh-CN"/>
                <w14:ligatures w14:val="none"/>
              </w:rPr>
              <w:t xml:space="preserve">3.2  </w:t>
            </w:r>
            <w:r>
              <w:rPr>
                <w:rStyle w:val="af3"/>
                <w:rFonts w:ascii="Times New Roman" w:eastAsia="宋体" w:hAnsi="Times New Roman" w:cs="Times New Roman" w:hint="eastAsia"/>
                <w:sz w:val="24"/>
                <w:szCs w:val="24"/>
                <w:lang w:val="zh-CN"/>
                <w14:ligatures w14:val="none"/>
              </w:rPr>
              <w:t>历史价值</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_Toc184200861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27</w:t>
            </w:r>
            <w:r>
              <w:rPr>
                <w:rStyle w:val="af3"/>
                <w:rFonts w:ascii="Times New Roman" w:eastAsia="宋体" w:hAnsi="Times New Roman" w:cs="Times New Roman" w:hint="eastAsia"/>
                <w:sz w:val="24"/>
                <w:szCs w:val="24"/>
                <w:lang w:val="zh-CN"/>
                <w14:ligatures w14:val="none"/>
              </w:rPr>
              <w:fldChar w:fldCharType="end"/>
            </w:r>
          </w:hyperlink>
        </w:p>
        <w:p w14:paraId="598C71DD"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2" w:history="1">
            <w:r>
              <w:rPr>
                <w:rStyle w:val="af3"/>
                <w:rFonts w:ascii="Times New Roman" w:eastAsia="宋体" w:hAnsi="Times New Roman" w:cs="Times New Roman" w:hint="eastAsia"/>
                <w:sz w:val="24"/>
                <w:szCs w:val="24"/>
                <w:lang w:val="zh-CN"/>
                <w14:ligatures w14:val="none"/>
              </w:rPr>
              <w:t xml:space="preserve">3.3  </w:t>
            </w:r>
            <w:r>
              <w:rPr>
                <w:rStyle w:val="af3"/>
                <w:rFonts w:ascii="Times New Roman" w:eastAsia="宋体" w:hAnsi="Times New Roman" w:cs="Times New Roman" w:hint="eastAsia"/>
                <w:sz w:val="24"/>
                <w:szCs w:val="24"/>
                <w:lang w:val="zh-CN"/>
                <w14:ligatures w14:val="none"/>
              </w:rPr>
              <w:t>艺术价值</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_Toc184200862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28</w:t>
            </w:r>
            <w:r>
              <w:rPr>
                <w:rStyle w:val="af3"/>
                <w:rFonts w:ascii="Times New Roman" w:eastAsia="宋体" w:hAnsi="Times New Roman" w:cs="Times New Roman" w:hint="eastAsia"/>
                <w:sz w:val="24"/>
                <w:szCs w:val="24"/>
                <w:lang w:val="zh-CN"/>
                <w14:ligatures w14:val="none"/>
              </w:rPr>
              <w:fldChar w:fldCharType="end"/>
            </w:r>
          </w:hyperlink>
        </w:p>
        <w:p w14:paraId="7BF92052"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3" w:history="1">
            <w:r>
              <w:rPr>
                <w:rStyle w:val="af3"/>
                <w:rFonts w:ascii="Times New Roman" w:eastAsia="宋体" w:hAnsi="Times New Roman" w:cs="Times New Roman" w:hint="eastAsia"/>
                <w:sz w:val="24"/>
                <w:szCs w:val="24"/>
                <w:lang w:val="zh-CN"/>
                <w14:ligatures w14:val="none"/>
              </w:rPr>
              <w:t xml:space="preserve">3.7  </w:t>
            </w:r>
            <w:r>
              <w:rPr>
                <w:rStyle w:val="af3"/>
                <w:rFonts w:ascii="Times New Roman" w:eastAsia="宋体" w:hAnsi="Times New Roman" w:cs="Times New Roman" w:hint="eastAsia"/>
                <w:sz w:val="24"/>
                <w:szCs w:val="24"/>
                <w:lang w:val="zh-CN"/>
                <w14:ligatures w14:val="none"/>
              </w:rPr>
              <w:t>更新价值</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_Toc184200863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28</w:t>
            </w:r>
            <w:r>
              <w:rPr>
                <w:rStyle w:val="af3"/>
                <w:rFonts w:ascii="Times New Roman" w:eastAsia="宋体" w:hAnsi="Times New Roman" w:cs="Times New Roman" w:hint="eastAsia"/>
                <w:sz w:val="24"/>
                <w:szCs w:val="24"/>
                <w:lang w:val="zh-CN"/>
                <w14:ligatures w14:val="none"/>
              </w:rPr>
              <w:fldChar w:fldCharType="end"/>
            </w:r>
          </w:hyperlink>
        </w:p>
        <w:p w14:paraId="1F59DF5B" w14:textId="77777777" w:rsidR="00030B93" w:rsidRDefault="00030B93">
          <w:pPr>
            <w:pStyle w:val="TOC1"/>
            <w:tabs>
              <w:tab w:val="right" w:leader="dot" w:pos="8296"/>
            </w:tabs>
            <w:spacing w:line="360" w:lineRule="auto"/>
            <w:rPr>
              <w:rStyle w:val="af3"/>
              <w:rFonts w:ascii="Times New Roman" w:eastAsia="宋体" w:hAnsi="Times New Roman" w:cs="Times New Roman"/>
              <w:sz w:val="24"/>
              <w:szCs w:val="24"/>
              <w14:ligatures w14:val="none"/>
            </w:rPr>
          </w:pPr>
          <w:hyperlink w:anchor="_Toc184200864" w:history="1">
            <w:r>
              <w:rPr>
                <w:rStyle w:val="af3"/>
                <w:rFonts w:ascii="Times New Roman" w:eastAsia="宋体" w:hAnsi="Times New Roman" w:cs="Times New Roman" w:hint="eastAsia"/>
                <w:sz w:val="24"/>
                <w:szCs w:val="24"/>
                <w14:ligatures w14:val="none"/>
              </w:rPr>
              <w:t xml:space="preserve">4  </w:t>
            </w:r>
            <w:r>
              <w:rPr>
                <w:rStyle w:val="af3"/>
                <w:rFonts w:ascii="Times New Roman" w:eastAsia="宋体" w:hAnsi="Times New Roman" w:cs="Times New Roman" w:hint="eastAsia"/>
                <w:sz w:val="24"/>
                <w:szCs w:val="24"/>
                <w14:ligatures w14:val="none"/>
              </w:rPr>
              <w:t>现当代建筑更新设计引导</w:t>
            </w:r>
            <w:r>
              <w:rPr>
                <w:rStyle w:val="af3"/>
                <w:rFonts w:ascii="Times New Roman" w:eastAsia="宋体" w:hAnsi="Times New Roman" w:cs="Times New Roman" w:hint="eastAsia"/>
                <w:sz w:val="24"/>
                <w:szCs w:val="24"/>
                <w14:ligatures w14:val="none"/>
              </w:rPr>
              <w:tab/>
            </w:r>
            <w:r>
              <w:rPr>
                <w:rStyle w:val="af3"/>
                <w:rFonts w:ascii="Times New Roman" w:eastAsia="宋体" w:hAnsi="Times New Roman" w:cs="Times New Roman" w:hint="eastAsia"/>
                <w:sz w:val="24"/>
                <w:szCs w:val="24"/>
                <w14:ligatures w14:val="none"/>
              </w:rPr>
              <w:fldChar w:fldCharType="begin"/>
            </w:r>
            <w:r>
              <w:rPr>
                <w:rStyle w:val="af3"/>
                <w:rFonts w:ascii="Times New Roman" w:eastAsia="宋体" w:hAnsi="Times New Roman" w:cs="Times New Roman" w:hint="eastAsia"/>
                <w:sz w:val="24"/>
                <w:szCs w:val="24"/>
                <w14:ligatures w14:val="none"/>
              </w:rPr>
              <w:instrText xml:space="preserve"> </w:instrText>
            </w:r>
            <w:r>
              <w:rPr>
                <w:rStyle w:val="af3"/>
                <w:rFonts w:ascii="Times New Roman" w:eastAsia="宋体" w:hAnsi="Times New Roman" w:cs="Times New Roman"/>
                <w:sz w:val="24"/>
                <w:szCs w:val="24"/>
                <w14:ligatures w14:val="none"/>
              </w:rPr>
              <w:instrText>PAGEREF _Toc184200864 \h</w:instrText>
            </w:r>
            <w:r>
              <w:rPr>
                <w:rStyle w:val="af3"/>
                <w:rFonts w:ascii="Times New Roman" w:eastAsia="宋体" w:hAnsi="Times New Roman" w:cs="Times New Roman" w:hint="eastAsia"/>
                <w:sz w:val="24"/>
                <w:szCs w:val="24"/>
                <w14:ligatures w14:val="none"/>
              </w:rPr>
              <w:instrText xml:space="preserve"> </w:instrText>
            </w:r>
            <w:r>
              <w:rPr>
                <w:rStyle w:val="af3"/>
                <w:rFonts w:ascii="Times New Roman" w:eastAsia="宋体" w:hAnsi="Times New Roman" w:cs="Times New Roman" w:hint="eastAsia"/>
                <w:sz w:val="24"/>
                <w:szCs w:val="24"/>
                <w14:ligatures w14:val="none"/>
              </w:rPr>
            </w:r>
            <w:r>
              <w:rPr>
                <w:rStyle w:val="af3"/>
                <w:rFonts w:ascii="Times New Roman" w:eastAsia="宋体" w:hAnsi="Times New Roman" w:cs="Times New Roman" w:hint="eastAsia"/>
                <w:sz w:val="24"/>
                <w:szCs w:val="24"/>
                <w14:ligatures w14:val="none"/>
              </w:rPr>
              <w:fldChar w:fldCharType="separate"/>
            </w:r>
            <w:r>
              <w:rPr>
                <w:rStyle w:val="af3"/>
                <w:rFonts w:ascii="Times New Roman" w:eastAsia="宋体" w:hAnsi="Times New Roman" w:cs="Times New Roman"/>
                <w:sz w:val="24"/>
                <w:szCs w:val="24"/>
                <w14:ligatures w14:val="none"/>
              </w:rPr>
              <w:t>28</w:t>
            </w:r>
            <w:r>
              <w:rPr>
                <w:rStyle w:val="af3"/>
                <w:rFonts w:ascii="Times New Roman" w:eastAsia="宋体" w:hAnsi="Times New Roman" w:cs="Times New Roman" w:hint="eastAsia"/>
                <w:sz w:val="24"/>
                <w:szCs w:val="24"/>
                <w14:ligatures w14:val="none"/>
              </w:rPr>
              <w:fldChar w:fldCharType="end"/>
            </w:r>
          </w:hyperlink>
        </w:p>
        <w:p w14:paraId="55DA5962"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5" w:history="1">
            <w:r>
              <w:rPr>
                <w:rStyle w:val="af3"/>
                <w:rFonts w:ascii="Times New Roman" w:eastAsia="宋体" w:hAnsi="Times New Roman" w:cs="Times New Roman" w:hint="eastAsia"/>
                <w:sz w:val="24"/>
                <w:szCs w:val="24"/>
                <w:lang w:val="zh-CN"/>
                <w14:ligatures w14:val="none"/>
              </w:rPr>
              <w:t xml:space="preserve">4.2  </w:t>
            </w:r>
            <w:r>
              <w:rPr>
                <w:rStyle w:val="af3"/>
                <w:rFonts w:ascii="Times New Roman" w:eastAsia="宋体" w:hAnsi="Times New Roman" w:cs="Times New Roman" w:hint="eastAsia"/>
                <w:sz w:val="24"/>
                <w:szCs w:val="24"/>
                <w:lang w:val="zh-CN"/>
                <w14:ligatures w14:val="none"/>
              </w:rPr>
              <w:t>现状调查</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_Toc184200865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28</w:t>
            </w:r>
            <w:r>
              <w:rPr>
                <w:rStyle w:val="af3"/>
                <w:rFonts w:ascii="Times New Roman" w:eastAsia="宋体" w:hAnsi="Times New Roman" w:cs="Times New Roman" w:hint="eastAsia"/>
                <w:sz w:val="24"/>
                <w:szCs w:val="24"/>
                <w:lang w:val="zh-CN"/>
                <w14:ligatures w14:val="none"/>
              </w:rPr>
              <w:fldChar w:fldCharType="end"/>
            </w:r>
          </w:hyperlink>
        </w:p>
        <w:p w14:paraId="34A3EEB3"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6" w:history="1">
            <w:r>
              <w:rPr>
                <w:rStyle w:val="af3"/>
                <w:rFonts w:ascii="Times New Roman" w:eastAsia="宋体" w:hAnsi="Times New Roman" w:cs="Times New Roman" w:hint="eastAsia"/>
                <w:sz w:val="24"/>
                <w:szCs w:val="24"/>
                <w:lang w:val="zh-CN"/>
                <w14:ligatures w14:val="none"/>
              </w:rPr>
              <w:t xml:space="preserve">4.3  </w:t>
            </w:r>
            <w:r>
              <w:rPr>
                <w:rStyle w:val="af3"/>
                <w:rFonts w:ascii="Times New Roman" w:eastAsia="宋体" w:hAnsi="Times New Roman" w:cs="Times New Roman" w:hint="eastAsia"/>
                <w:sz w:val="24"/>
                <w:szCs w:val="24"/>
                <w:lang w:val="zh-CN"/>
                <w14:ligatures w14:val="none"/>
              </w:rPr>
              <w:t>保护要素</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_Toc184200866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29</w:t>
            </w:r>
            <w:r>
              <w:rPr>
                <w:rStyle w:val="af3"/>
                <w:rFonts w:ascii="Times New Roman" w:eastAsia="宋体" w:hAnsi="Times New Roman" w:cs="Times New Roman" w:hint="eastAsia"/>
                <w:sz w:val="24"/>
                <w:szCs w:val="24"/>
                <w:lang w:val="zh-CN"/>
                <w14:ligatures w14:val="none"/>
              </w:rPr>
              <w:fldChar w:fldCharType="end"/>
            </w:r>
          </w:hyperlink>
        </w:p>
        <w:p w14:paraId="10092AAA" w14:textId="77777777" w:rsidR="00030B93" w:rsidRDefault="00030B93">
          <w:pPr>
            <w:pStyle w:val="TOC2"/>
            <w:tabs>
              <w:tab w:val="right" w:leader="dot" w:pos="8296"/>
            </w:tabs>
            <w:spacing w:line="360" w:lineRule="auto"/>
            <w:rPr>
              <w:rStyle w:val="af3"/>
              <w:rFonts w:ascii="Times New Roman" w:eastAsia="宋体" w:hAnsi="Times New Roman" w:cs="Times New Roman"/>
              <w:sz w:val="24"/>
              <w:szCs w:val="24"/>
              <w:lang w:val="zh-CN"/>
              <w14:ligatures w14:val="none"/>
            </w:rPr>
          </w:pPr>
          <w:hyperlink w:anchor="_Toc184200867" w:history="1">
            <w:r>
              <w:rPr>
                <w:rStyle w:val="af3"/>
                <w:rFonts w:ascii="Times New Roman" w:eastAsia="宋体" w:hAnsi="Times New Roman" w:cs="Times New Roman" w:hint="eastAsia"/>
                <w:sz w:val="24"/>
                <w:szCs w:val="24"/>
                <w:lang w:val="zh-CN"/>
                <w14:ligatures w14:val="none"/>
              </w:rPr>
              <w:t xml:space="preserve">4.4  </w:t>
            </w:r>
            <w:r>
              <w:rPr>
                <w:rStyle w:val="af3"/>
                <w:rFonts w:ascii="Times New Roman" w:eastAsia="宋体" w:hAnsi="Times New Roman" w:cs="Times New Roman" w:hint="eastAsia"/>
                <w:sz w:val="24"/>
                <w:szCs w:val="24"/>
                <w:lang w:val="zh-CN"/>
                <w14:ligatures w14:val="none"/>
              </w:rPr>
              <w:t>更新模式</w:t>
            </w:r>
            <w:r>
              <w:rPr>
                <w:rStyle w:val="af3"/>
                <w:rFonts w:ascii="Times New Roman" w:eastAsia="宋体" w:hAnsi="Times New Roman" w:cs="Times New Roman" w:hint="eastAsia"/>
                <w:sz w:val="24"/>
                <w:szCs w:val="24"/>
                <w:lang w:val="zh-CN"/>
                <w14:ligatures w14:val="none"/>
              </w:rPr>
              <w:tab/>
            </w:r>
            <w:r>
              <w:rPr>
                <w:rStyle w:val="af3"/>
                <w:rFonts w:ascii="Times New Roman" w:eastAsia="宋体" w:hAnsi="Times New Roman" w:cs="Times New Roman" w:hint="eastAsia"/>
                <w:sz w:val="24"/>
                <w:szCs w:val="24"/>
                <w:lang w:val="zh-CN"/>
                <w14:ligatures w14:val="none"/>
              </w:rPr>
              <w:fldChar w:fldCharType="begin"/>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sz w:val="24"/>
                <w:szCs w:val="24"/>
                <w:lang w:val="zh-CN"/>
                <w14:ligatures w14:val="none"/>
              </w:rPr>
              <w:instrText>PAGEREF _Toc184200867 \h</w:instrText>
            </w:r>
            <w:r>
              <w:rPr>
                <w:rStyle w:val="af3"/>
                <w:rFonts w:ascii="Times New Roman" w:eastAsia="宋体" w:hAnsi="Times New Roman" w:cs="Times New Roman" w:hint="eastAsia"/>
                <w:sz w:val="24"/>
                <w:szCs w:val="24"/>
                <w:lang w:val="zh-CN"/>
                <w14:ligatures w14:val="none"/>
              </w:rPr>
              <w:instrText xml:space="preserve"> </w:instrText>
            </w:r>
            <w:r>
              <w:rPr>
                <w:rStyle w:val="af3"/>
                <w:rFonts w:ascii="Times New Roman" w:eastAsia="宋体" w:hAnsi="Times New Roman" w:cs="Times New Roman" w:hint="eastAsia"/>
                <w:sz w:val="24"/>
                <w:szCs w:val="24"/>
                <w:lang w:val="zh-CN"/>
                <w14:ligatures w14:val="none"/>
              </w:rPr>
            </w:r>
            <w:r>
              <w:rPr>
                <w:rStyle w:val="af3"/>
                <w:rFonts w:ascii="Times New Roman" w:eastAsia="宋体" w:hAnsi="Times New Roman" w:cs="Times New Roman" w:hint="eastAsia"/>
                <w:sz w:val="24"/>
                <w:szCs w:val="24"/>
                <w:lang w:val="zh-CN"/>
                <w14:ligatures w14:val="none"/>
              </w:rPr>
              <w:fldChar w:fldCharType="separate"/>
            </w:r>
            <w:r>
              <w:rPr>
                <w:rStyle w:val="af3"/>
                <w:rFonts w:ascii="Times New Roman" w:eastAsia="宋体" w:hAnsi="Times New Roman" w:cs="Times New Roman"/>
                <w:sz w:val="24"/>
                <w:szCs w:val="24"/>
                <w:lang w:val="zh-CN"/>
                <w14:ligatures w14:val="none"/>
              </w:rPr>
              <w:t>29</w:t>
            </w:r>
            <w:r>
              <w:rPr>
                <w:rStyle w:val="af3"/>
                <w:rFonts w:ascii="Times New Roman" w:eastAsia="宋体" w:hAnsi="Times New Roman" w:cs="Times New Roman" w:hint="eastAsia"/>
                <w:sz w:val="24"/>
                <w:szCs w:val="24"/>
                <w:lang w:val="zh-CN"/>
                <w14:ligatures w14:val="none"/>
              </w:rPr>
              <w:fldChar w:fldCharType="end"/>
            </w:r>
          </w:hyperlink>
        </w:p>
        <w:p w14:paraId="4AB662DF" w14:textId="77777777" w:rsidR="00030B93" w:rsidRDefault="00030B93">
          <w:pPr>
            <w:rPr>
              <w:rStyle w:val="af3"/>
              <w:rFonts w:ascii="Times New Roman" w:eastAsia="宋体" w:hAnsi="Times New Roman" w:cs="Times New Roman"/>
              <w:sz w:val="24"/>
              <w:szCs w:val="24"/>
              <w:lang w:val="zh-CN"/>
              <w14:ligatures w14:val="none"/>
            </w:rPr>
          </w:pPr>
        </w:p>
        <w:p w14:paraId="149D3C98" w14:textId="77777777" w:rsidR="00030B93" w:rsidRDefault="00000000">
          <w:pPr>
            <w:pStyle w:val="TOC1"/>
            <w:tabs>
              <w:tab w:val="right" w:leader="dot" w:pos="8296"/>
            </w:tabs>
            <w:spacing w:line="360" w:lineRule="auto"/>
            <w:rPr>
              <w:rStyle w:val="af3"/>
              <w:rFonts w:ascii="Times New Roman" w:eastAsia="宋体" w:hAnsi="Times New Roman" w:cs="Times New Roman"/>
              <w:sz w:val="24"/>
              <w:szCs w:val="24"/>
              <w14:ligatures w14:val="none"/>
            </w:rPr>
          </w:pPr>
          <w:r>
            <w:rPr>
              <w:rStyle w:val="af3"/>
              <w:rFonts w:ascii="Times New Roman" w:eastAsia="宋体" w:hAnsi="Times New Roman" w:cs="Times New Roman"/>
              <w:sz w:val="24"/>
              <w:szCs w:val="24"/>
              <w14:ligatures w14:val="none"/>
            </w:rPr>
            <w:fldChar w:fldCharType="end"/>
          </w:r>
        </w:p>
      </w:sdtContent>
    </w:sdt>
    <w:p w14:paraId="6F2A5A66" w14:textId="77777777" w:rsidR="00030B93" w:rsidRDefault="00000000">
      <w:pPr>
        <w:widowControl/>
        <w:jc w:val="left"/>
        <w:rPr>
          <w:rFonts w:ascii="Times New Roman" w:eastAsia="宋体" w:hAnsi="Times New Roman" w:cs="Times New Roman"/>
          <w:b/>
          <w:color w:val="000000"/>
          <w:sz w:val="32"/>
          <w:szCs w:val="32"/>
          <w:lang w:val="zh-CN"/>
          <w14:ligatures w14:val="none"/>
        </w:rPr>
      </w:pPr>
      <w:r>
        <w:rPr>
          <w:rFonts w:ascii="Times New Roman" w:eastAsia="宋体" w:hAnsi="Times New Roman" w:cs="Times New Roman"/>
          <w:bCs/>
          <w:color w:val="000000"/>
          <w:sz w:val="32"/>
          <w:szCs w:val="32"/>
          <w:lang w:val="zh-CN"/>
          <w14:ligatures w14:val="none"/>
        </w:rPr>
        <w:br w:type="page"/>
      </w:r>
    </w:p>
    <w:p w14:paraId="46DAEA53" w14:textId="77777777" w:rsidR="00030B93" w:rsidRDefault="00000000">
      <w:pPr>
        <w:pStyle w:val="1"/>
        <w:keepLines w:val="0"/>
        <w:spacing w:before="340" w:after="330"/>
        <w:jc w:val="center"/>
        <w:rPr>
          <w:rFonts w:ascii="Times New Roman" w:eastAsia="宋体" w:hAnsi="Times New Roman" w:cs="Times New Roman"/>
          <w:bCs w:val="0"/>
          <w:color w:val="000000"/>
          <w:kern w:val="2"/>
          <w:sz w:val="32"/>
          <w:szCs w:val="32"/>
          <w:lang w:val="zh-CN"/>
          <w14:ligatures w14:val="none"/>
        </w:rPr>
      </w:pPr>
      <w:bookmarkStart w:id="92" w:name="_Toc184200859"/>
      <w:r>
        <w:rPr>
          <w:rFonts w:ascii="Times New Roman" w:eastAsia="宋体" w:hAnsi="Times New Roman" w:cs="Times New Roman"/>
          <w:bCs w:val="0"/>
          <w:color w:val="000000"/>
          <w:kern w:val="2"/>
          <w:sz w:val="32"/>
          <w:szCs w:val="32"/>
          <w:lang w:val="zh-CN"/>
          <w14:ligatures w14:val="none"/>
        </w:rPr>
        <w:lastRenderedPageBreak/>
        <w:t xml:space="preserve">3  </w:t>
      </w:r>
      <w:r>
        <w:rPr>
          <w:rFonts w:ascii="Times New Roman" w:eastAsia="宋体" w:hAnsi="Times New Roman" w:cs="Times New Roman" w:hint="eastAsia"/>
          <w:bCs w:val="0"/>
          <w:color w:val="000000"/>
          <w:kern w:val="2"/>
          <w:sz w:val="32"/>
          <w:szCs w:val="32"/>
          <w14:ligatures w14:val="none"/>
        </w:rPr>
        <w:t>现当代建筑</w:t>
      </w:r>
      <w:r>
        <w:rPr>
          <w:rFonts w:ascii="Times New Roman" w:eastAsia="宋体" w:hAnsi="Times New Roman" w:cs="Times New Roman"/>
          <w:bCs w:val="0"/>
          <w:color w:val="000000"/>
          <w:kern w:val="2"/>
          <w:sz w:val="32"/>
          <w:szCs w:val="32"/>
          <w:lang w:val="zh-CN"/>
          <w14:ligatures w14:val="none"/>
        </w:rPr>
        <w:t>价值评估</w:t>
      </w:r>
      <w:bookmarkEnd w:id="92"/>
    </w:p>
    <w:p w14:paraId="575C41F3"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3" w:name="_Toc184200860"/>
      <w:r>
        <w:rPr>
          <w:rFonts w:ascii="Times New Roman" w:hAnsi="Times New Roman" w:cs="Times New Roman"/>
          <w:b/>
          <w:bCs/>
          <w:color w:val="000000"/>
          <w:sz w:val="28"/>
          <w:szCs w:val="32"/>
          <w:lang w:val="zh-CN"/>
          <w14:ligatures w14:val="none"/>
        </w:rPr>
        <w:t>3.1</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一般规定</w:t>
      </w:r>
      <w:bookmarkEnd w:id="93"/>
    </w:p>
    <w:p w14:paraId="095AF247"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3.1.3</w:t>
      </w:r>
      <w:r>
        <w:rPr>
          <w:rFonts w:ascii="Times New Roman" w:eastAsia="宋体" w:hAnsi="Times New Roman" w:cs="Times New Roman"/>
          <w:bCs/>
          <w:color w:val="000000"/>
          <w:sz w:val="24"/>
          <w14:ligatures w14:val="none"/>
        </w:rPr>
        <w:t>真实性是指现当代建筑的本体和信息来源真实可信；完整性是指应全面深入地挖掘现当代建筑的价值要点；动态性是指现当代建筑的价值评估应</w:t>
      </w:r>
      <w:r>
        <w:rPr>
          <w:rFonts w:ascii="Times New Roman" w:eastAsia="宋体" w:hAnsi="Times New Roman" w:cs="Times New Roman" w:hint="eastAsia"/>
          <w:bCs/>
          <w:color w:val="000000"/>
          <w:sz w:val="24"/>
          <w14:ligatures w14:val="none"/>
        </w:rPr>
        <w:t>尊重并</w:t>
      </w:r>
      <w:r>
        <w:rPr>
          <w:rFonts w:ascii="Times New Roman" w:eastAsia="宋体" w:hAnsi="Times New Roman" w:cs="Times New Roman"/>
          <w:bCs/>
          <w:color w:val="000000"/>
          <w:sz w:val="24"/>
          <w14:ligatures w14:val="none"/>
        </w:rPr>
        <w:t>考虑不同发展时期的价值变化。</w:t>
      </w:r>
    </w:p>
    <w:p w14:paraId="010D4FF5"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4" w:name="_Toc184200861"/>
      <w:r>
        <w:rPr>
          <w:rFonts w:ascii="Times New Roman" w:hAnsi="Times New Roman" w:cs="Times New Roman"/>
          <w:b/>
          <w:bCs/>
          <w:color w:val="000000"/>
          <w:sz w:val="28"/>
          <w:szCs w:val="32"/>
          <w:lang w:val="zh-CN"/>
          <w14:ligatures w14:val="none"/>
        </w:rPr>
        <w:t xml:space="preserve">3.2  </w:t>
      </w:r>
      <w:r>
        <w:rPr>
          <w:rFonts w:ascii="宋体" w:eastAsia="宋体" w:hAnsi="宋体" w:cs="Times New Roman"/>
          <w:b/>
          <w:bCs/>
          <w:color w:val="000000"/>
          <w:sz w:val="28"/>
          <w:szCs w:val="32"/>
          <w:lang w:val="zh-CN"/>
          <w14:ligatures w14:val="none"/>
        </w:rPr>
        <w:t>历史价值</w:t>
      </w:r>
      <w:bookmarkEnd w:id="94"/>
    </w:p>
    <w:p w14:paraId="76C12C6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3.2.2</w:t>
      </w:r>
      <w:r>
        <w:rPr>
          <w:rFonts w:ascii="Times New Roman" w:eastAsia="宋体" w:hAnsi="Times New Roman" w:cs="Times New Roman"/>
          <w:bCs/>
          <w:color w:val="000000"/>
          <w:sz w:val="24"/>
          <w14:ligatures w14:val="none"/>
        </w:rPr>
        <w:t>重要历史关联度指现当代建筑作为空间载体与重要历史事件、著名人物、重要机构之间的联系程度。相关历史事件、人物、机构的影响力越大、知名度越高、联系程度越紧密，现当代建筑的重要历史关联</w:t>
      </w:r>
      <w:proofErr w:type="gramStart"/>
      <w:r>
        <w:rPr>
          <w:rFonts w:ascii="Times New Roman" w:eastAsia="宋体" w:hAnsi="Times New Roman" w:cs="Times New Roman"/>
          <w:bCs/>
          <w:color w:val="000000"/>
          <w:sz w:val="24"/>
          <w14:ligatures w14:val="none"/>
        </w:rPr>
        <w:t>度价值</w:t>
      </w:r>
      <w:proofErr w:type="gramEnd"/>
      <w:r>
        <w:rPr>
          <w:rFonts w:ascii="Times New Roman" w:eastAsia="宋体" w:hAnsi="Times New Roman" w:cs="Times New Roman"/>
          <w:bCs/>
          <w:color w:val="000000"/>
          <w:sz w:val="24"/>
          <w14:ligatures w14:val="none"/>
        </w:rPr>
        <w:t>越高。关联形式主要包括以下三种情况：</w:t>
      </w:r>
    </w:p>
    <w:p w14:paraId="6BD0CF9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重要历史事件</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指</w:t>
      </w:r>
      <w:r>
        <w:rPr>
          <w:rFonts w:ascii="Times New Roman" w:eastAsia="宋体" w:hAnsi="Times New Roman" w:cs="Times New Roman"/>
          <w:bCs/>
          <w:color w:val="000000"/>
          <w:sz w:val="24"/>
          <w14:ligatures w14:val="none"/>
        </w:rPr>
        <w:t xml:space="preserve"> 1949 </w:t>
      </w:r>
      <w:r>
        <w:rPr>
          <w:rFonts w:ascii="Times New Roman" w:eastAsia="宋体" w:hAnsi="Times New Roman" w:cs="Times New Roman"/>
          <w:bCs/>
          <w:color w:val="000000"/>
          <w:sz w:val="24"/>
          <w14:ligatures w14:val="none"/>
        </w:rPr>
        <w:t>年中华人民共和国成立以后，对全国或地方政治制度、经济建设、文化发展等产生重大影响的客观事件。</w:t>
      </w:r>
    </w:p>
    <w:p w14:paraId="44B9DD4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著名人物</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指</w:t>
      </w:r>
      <w:r>
        <w:rPr>
          <w:rFonts w:ascii="Times New Roman" w:eastAsia="宋体" w:hAnsi="Times New Roman" w:cs="Times New Roman"/>
          <w:bCs/>
          <w:color w:val="000000"/>
          <w:sz w:val="24"/>
          <w14:ligatures w14:val="none"/>
        </w:rPr>
        <w:t xml:space="preserve"> 1949 </w:t>
      </w:r>
      <w:r>
        <w:rPr>
          <w:rFonts w:ascii="Times New Roman" w:eastAsia="宋体" w:hAnsi="Times New Roman" w:cs="Times New Roman"/>
          <w:bCs/>
          <w:color w:val="000000"/>
          <w:sz w:val="24"/>
          <w14:ligatures w14:val="none"/>
        </w:rPr>
        <w:t>年中华人民共和国成立以后，在特定领域或社会上享有广泛知名度的人物，包括在历史发展进程中有突出贡献以及影响力的人物、各行各业中</w:t>
      </w:r>
      <w:r>
        <w:rPr>
          <w:rFonts w:ascii="Times New Roman" w:eastAsia="宋体" w:hAnsi="Times New Roman" w:cs="Times New Roman" w:hint="eastAsia"/>
          <w:bCs/>
          <w:color w:val="000000"/>
          <w:sz w:val="24"/>
          <w14:ligatures w14:val="none"/>
        </w:rPr>
        <w:t>成就显著</w:t>
      </w:r>
      <w:r>
        <w:rPr>
          <w:rFonts w:ascii="Times New Roman" w:eastAsia="宋体" w:hAnsi="Times New Roman" w:cs="Times New Roman"/>
          <w:bCs/>
          <w:color w:val="000000"/>
          <w:sz w:val="24"/>
          <w14:ligatures w14:val="none"/>
        </w:rPr>
        <w:t>而备受景仰的人物、认知度高的公众人物等。</w:t>
      </w:r>
    </w:p>
    <w:p w14:paraId="296BCB6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著名建筑师或设计团体</w:t>
      </w:r>
      <w:r>
        <w:rPr>
          <w:rFonts w:ascii="Times New Roman" w:eastAsia="宋体" w:hAnsi="Times New Roman" w:cs="Times New Roman"/>
          <w:bCs/>
          <w:color w:val="000000"/>
          <w:sz w:val="24"/>
          <w14:ligatures w14:val="none"/>
        </w:rPr>
        <w:t>”</w:t>
      </w:r>
      <w:proofErr w:type="gramStart"/>
      <w:r>
        <w:rPr>
          <w:rFonts w:ascii="Times New Roman" w:eastAsia="宋体" w:hAnsi="Times New Roman" w:cs="Times New Roman" w:hint="eastAsia"/>
          <w:bCs/>
          <w:color w:val="000000"/>
          <w:sz w:val="24"/>
          <w14:ligatures w14:val="none"/>
        </w:rPr>
        <w:t>指学术</w:t>
      </w:r>
      <w:proofErr w:type="gramEnd"/>
      <w:r>
        <w:rPr>
          <w:rFonts w:ascii="Times New Roman" w:eastAsia="宋体" w:hAnsi="Times New Roman" w:cs="Times New Roman" w:hint="eastAsia"/>
          <w:bCs/>
          <w:color w:val="000000"/>
          <w:sz w:val="24"/>
          <w14:ligatures w14:val="none"/>
        </w:rPr>
        <w:t>影响力、实践作品影响力得到行业公认的建筑师或团队。</w:t>
      </w:r>
    </w:p>
    <w:p w14:paraId="2766447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重要机构</w:t>
      </w:r>
      <w:r>
        <w:rPr>
          <w:rFonts w:ascii="Times New Roman" w:eastAsia="宋体" w:hAnsi="Times New Roman" w:cs="Times New Roman"/>
          <w:bCs/>
          <w:color w:val="000000"/>
          <w:sz w:val="24"/>
          <w14:ligatures w14:val="none"/>
        </w:rPr>
        <w:t>”</w:t>
      </w:r>
      <w:r>
        <w:rPr>
          <w:rFonts w:ascii="Times New Roman" w:eastAsia="宋体" w:hAnsi="Times New Roman" w:cs="Times New Roman"/>
          <w:bCs/>
          <w:color w:val="000000"/>
          <w:sz w:val="24"/>
          <w14:ligatures w14:val="none"/>
        </w:rPr>
        <w:t>指</w:t>
      </w:r>
      <w:r>
        <w:rPr>
          <w:rFonts w:ascii="Times New Roman" w:eastAsia="宋体" w:hAnsi="Times New Roman" w:cs="Times New Roman"/>
          <w:bCs/>
          <w:color w:val="000000"/>
          <w:sz w:val="24"/>
          <w14:ligatures w14:val="none"/>
        </w:rPr>
        <w:t xml:space="preserve"> 1949 </w:t>
      </w:r>
      <w:r>
        <w:rPr>
          <w:rFonts w:ascii="Times New Roman" w:eastAsia="宋体" w:hAnsi="Times New Roman" w:cs="Times New Roman"/>
          <w:bCs/>
          <w:color w:val="000000"/>
          <w:sz w:val="24"/>
          <w14:ligatures w14:val="none"/>
        </w:rPr>
        <w:t>年中华人民共和国成立以后，具有特殊地位和功能、在历史发展进程中有突出贡献以及影响力的工作运营组织。</w:t>
      </w:r>
    </w:p>
    <w:p w14:paraId="195D8F94" w14:textId="77777777" w:rsidR="00030B93" w:rsidRDefault="00030B93">
      <w:pPr>
        <w:spacing w:line="360" w:lineRule="auto"/>
        <w:ind w:firstLineChars="200" w:firstLine="454"/>
        <w:rPr>
          <w:rFonts w:ascii="Times New Roman" w:eastAsia="楷体" w:hAnsi="Times New Roman" w:cs="Times New Roman"/>
          <w:spacing w:val="-13"/>
          <w:sz w:val="24"/>
          <w:szCs w:val="24"/>
          <w14:ligatures w14:val="none"/>
        </w:rPr>
      </w:pPr>
    </w:p>
    <w:p w14:paraId="3559EE6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3.2.3</w:t>
      </w:r>
      <w:r>
        <w:rPr>
          <w:rFonts w:ascii="Times New Roman" w:eastAsia="宋体" w:hAnsi="Times New Roman" w:cs="Times New Roman"/>
          <w:bCs/>
          <w:color w:val="000000"/>
          <w:sz w:val="24"/>
          <w14:ligatures w14:val="none"/>
        </w:rPr>
        <w:t>社会发展代表性指现当代建筑作为空间载体，见证</w:t>
      </w:r>
      <w:r>
        <w:rPr>
          <w:rFonts w:ascii="Times New Roman" w:eastAsia="宋体" w:hAnsi="Times New Roman" w:cs="Times New Roman" w:hint="eastAsia"/>
          <w:bCs/>
          <w:color w:val="000000"/>
          <w:sz w:val="24"/>
          <w14:ligatures w14:val="none"/>
        </w:rPr>
        <w:t>社会发展不同阶段的</w:t>
      </w:r>
      <w:r>
        <w:rPr>
          <w:rFonts w:ascii="Times New Roman" w:eastAsia="宋体" w:hAnsi="Times New Roman" w:cs="Times New Roman"/>
          <w:bCs/>
          <w:color w:val="000000"/>
          <w:sz w:val="24"/>
          <w14:ligatures w14:val="none"/>
        </w:rPr>
        <w:t>代表性变迁过程。</w:t>
      </w:r>
    </w:p>
    <w:p w14:paraId="561B530F" w14:textId="77777777" w:rsidR="00030B93" w:rsidRDefault="00030B93">
      <w:pPr>
        <w:spacing w:line="360" w:lineRule="auto"/>
        <w:ind w:firstLineChars="200" w:firstLine="454"/>
        <w:rPr>
          <w:rFonts w:ascii="Times New Roman" w:eastAsia="楷体" w:hAnsi="Times New Roman" w:cs="Times New Roman"/>
          <w:spacing w:val="-13"/>
          <w:sz w:val="24"/>
          <w:szCs w:val="24"/>
          <w14:ligatures w14:val="none"/>
        </w:rPr>
      </w:pPr>
    </w:p>
    <w:p w14:paraId="714E5364"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3.2.4</w:t>
      </w:r>
      <w:r>
        <w:rPr>
          <w:rFonts w:ascii="Times New Roman" w:eastAsia="宋体" w:hAnsi="Times New Roman" w:cs="Times New Roman"/>
          <w:bCs/>
          <w:color w:val="000000"/>
          <w:sz w:val="24"/>
          <w14:ligatures w14:val="none"/>
        </w:rPr>
        <w:t>城市建设代表性指现当代建筑作为重要构成要素对所在城市的规划建设、产业发展、风貌变化等历史进程的反映与折射。</w:t>
      </w:r>
    </w:p>
    <w:p w14:paraId="64E22793"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5" w:name="_Toc184200862"/>
      <w:r>
        <w:rPr>
          <w:rFonts w:ascii="Times New Roman" w:hAnsi="Times New Roman" w:cs="Times New Roman"/>
          <w:b/>
          <w:bCs/>
          <w:color w:val="000000"/>
          <w:sz w:val="28"/>
          <w:szCs w:val="32"/>
          <w:lang w:val="zh-CN"/>
          <w14:ligatures w14:val="none"/>
        </w:rPr>
        <w:lastRenderedPageBreak/>
        <w:t xml:space="preserve">3.3  </w:t>
      </w:r>
      <w:r>
        <w:rPr>
          <w:rFonts w:ascii="宋体" w:eastAsia="宋体" w:hAnsi="宋体" w:cs="Times New Roman"/>
          <w:b/>
          <w:bCs/>
          <w:color w:val="000000"/>
          <w:sz w:val="28"/>
          <w:szCs w:val="32"/>
          <w:lang w:val="zh-CN"/>
          <w14:ligatures w14:val="none"/>
        </w:rPr>
        <w:t>艺术价值</w:t>
      </w:r>
      <w:bookmarkEnd w:id="95"/>
    </w:p>
    <w:p w14:paraId="5315232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3.3.2</w:t>
      </w:r>
      <w:r>
        <w:rPr>
          <w:rFonts w:ascii="Times New Roman" w:eastAsia="宋体" w:hAnsi="Times New Roman" w:cs="Times New Roman"/>
          <w:bCs/>
          <w:color w:val="000000"/>
          <w:sz w:val="24"/>
          <w14:ligatures w14:val="none"/>
        </w:rPr>
        <w:t>建筑风格代表性指现当代建筑在外观形象和内部空间方面所反映的特征，主要在于建筑的外观形态、平面布局、艺术处理和手法运用等方面所显示的典型或独特的</w:t>
      </w:r>
      <w:r>
        <w:rPr>
          <w:rFonts w:ascii="Times New Roman" w:eastAsia="宋体" w:hAnsi="Times New Roman" w:cs="Times New Roman" w:hint="eastAsia"/>
          <w:bCs/>
          <w:color w:val="000000"/>
          <w:sz w:val="24"/>
          <w14:ligatures w14:val="none"/>
        </w:rPr>
        <w:t>特征</w:t>
      </w:r>
      <w:r>
        <w:rPr>
          <w:rFonts w:ascii="Times New Roman" w:eastAsia="宋体" w:hAnsi="Times New Roman" w:cs="Times New Roman"/>
          <w:bCs/>
          <w:color w:val="000000"/>
          <w:sz w:val="24"/>
          <w14:ligatures w14:val="none"/>
        </w:rPr>
        <w:t>。</w:t>
      </w:r>
    </w:p>
    <w:p w14:paraId="6CF3109F" w14:textId="77777777" w:rsidR="00030B93" w:rsidRDefault="00030B93">
      <w:pPr>
        <w:spacing w:line="360" w:lineRule="auto"/>
        <w:ind w:firstLineChars="200" w:firstLine="454"/>
        <w:rPr>
          <w:rFonts w:ascii="Times New Roman" w:eastAsia="楷体" w:hAnsi="Times New Roman" w:cs="Times New Roman"/>
          <w:spacing w:val="-13"/>
          <w:sz w:val="24"/>
          <w:szCs w:val="24"/>
          <w14:ligatures w14:val="none"/>
        </w:rPr>
      </w:pPr>
    </w:p>
    <w:p w14:paraId="43D1821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3.3.3</w:t>
      </w:r>
      <w:r>
        <w:rPr>
          <w:rFonts w:ascii="Times New Roman" w:eastAsia="宋体" w:hAnsi="Times New Roman" w:cs="Times New Roman"/>
          <w:bCs/>
          <w:color w:val="000000"/>
          <w:sz w:val="24"/>
          <w14:ligatures w14:val="none"/>
        </w:rPr>
        <w:t>影响区域风貌特征的重要因素，主要是指建筑的体量、尺度、比例、空间、功能、造型、材料、色彩等。</w:t>
      </w:r>
    </w:p>
    <w:p w14:paraId="5778C6EE"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bCs/>
          <w:color w:val="000000"/>
          <w:sz w:val="24"/>
          <w14:ligatures w14:val="none"/>
        </w:rPr>
        <w:t>周边环境既包含建筑物、构筑物、自然山水、道路、植被等众多物质要素，也包含社会实践、习俗、传统活动、文化氛围、社会氛围、经济氛围等非物质要素。</w:t>
      </w:r>
    </w:p>
    <w:p w14:paraId="4F748E19"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6" w:name="_Toc184200863"/>
      <w:r>
        <w:rPr>
          <w:rFonts w:ascii="Times New Roman" w:hAnsi="Times New Roman" w:cs="Times New Roman"/>
          <w:b/>
          <w:bCs/>
          <w:color w:val="000000"/>
          <w:sz w:val="28"/>
          <w:szCs w:val="32"/>
          <w:lang w:val="zh-CN"/>
          <w14:ligatures w14:val="none"/>
        </w:rPr>
        <w:t>3.</w:t>
      </w:r>
      <w:r>
        <w:rPr>
          <w:rFonts w:ascii="Times New Roman" w:hAnsi="Times New Roman" w:cs="Times New Roman" w:hint="eastAsia"/>
          <w:b/>
          <w:bCs/>
          <w:color w:val="000000"/>
          <w:sz w:val="28"/>
          <w:szCs w:val="32"/>
          <w:lang w:val="zh-CN"/>
          <w14:ligatures w14:val="none"/>
        </w:rPr>
        <w:t xml:space="preserve">7 </w:t>
      </w:r>
      <w:r>
        <w:rPr>
          <w:rFonts w:ascii="Times New Roman" w:hAnsi="Times New Roman" w:cs="Times New Roman"/>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更新价值</w:t>
      </w:r>
      <w:bookmarkEnd w:id="96"/>
    </w:p>
    <w:p w14:paraId="457C35AA"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3.7.1</w:t>
      </w:r>
      <w:r>
        <w:rPr>
          <w:rFonts w:ascii="Times New Roman" w:eastAsia="宋体" w:hAnsi="Times New Roman" w:cs="Times New Roman"/>
          <w:bCs/>
          <w:color w:val="000000"/>
          <w:sz w:val="24"/>
          <w14:ligatures w14:val="none"/>
        </w:rPr>
        <w:t>本</w:t>
      </w:r>
      <w:r>
        <w:rPr>
          <w:rFonts w:ascii="Times New Roman" w:eastAsia="宋体" w:hAnsi="Times New Roman" w:cs="Times New Roman" w:hint="eastAsia"/>
          <w:bCs/>
          <w:color w:val="000000"/>
          <w:sz w:val="24"/>
          <w14:ligatures w14:val="none"/>
        </w:rPr>
        <w:t>条文</w:t>
      </w:r>
      <w:r>
        <w:rPr>
          <w:rFonts w:ascii="Times New Roman" w:eastAsia="宋体" w:hAnsi="Times New Roman" w:cs="Times New Roman"/>
          <w:bCs/>
          <w:color w:val="000000"/>
          <w:sz w:val="24"/>
          <w14:ligatures w14:val="none"/>
        </w:rPr>
        <w:t>中环境因素所涉及的产业、交通、风貌以及生态等</w:t>
      </w:r>
      <w:r>
        <w:rPr>
          <w:rFonts w:ascii="Times New Roman" w:eastAsia="宋体" w:hAnsi="Times New Roman" w:cs="Times New Roman" w:hint="eastAsia"/>
          <w:bCs/>
          <w:color w:val="000000"/>
          <w:sz w:val="24"/>
          <w14:ligatures w14:val="none"/>
        </w:rPr>
        <w:t>方面</w:t>
      </w:r>
      <w:r>
        <w:rPr>
          <w:rFonts w:ascii="Times New Roman" w:eastAsia="宋体" w:hAnsi="Times New Roman" w:cs="Times New Roman"/>
          <w:bCs/>
          <w:color w:val="000000"/>
          <w:sz w:val="24"/>
          <w14:ligatures w14:val="none"/>
        </w:rPr>
        <w:t>，现实情况中不必同时满足；评估均作为充分条件，不作为必要条件。</w:t>
      </w:r>
    </w:p>
    <w:p w14:paraId="492399C4" w14:textId="77777777" w:rsidR="00030B93" w:rsidRDefault="00030B93">
      <w:pPr>
        <w:spacing w:line="360" w:lineRule="auto"/>
        <w:rPr>
          <w:rFonts w:ascii="Times New Roman" w:eastAsia="宋体" w:hAnsi="Times New Roman" w:cs="Times New Roman"/>
          <w:bCs/>
          <w:color w:val="000000"/>
          <w:sz w:val="24"/>
          <w14:ligatures w14:val="none"/>
        </w:rPr>
      </w:pPr>
    </w:p>
    <w:p w14:paraId="75CEDA54" w14:textId="77777777" w:rsidR="00030B93" w:rsidRDefault="00000000">
      <w:pPr>
        <w:pStyle w:val="1"/>
        <w:keepLines w:val="0"/>
        <w:spacing w:before="340" w:after="330"/>
        <w:jc w:val="center"/>
        <w:rPr>
          <w:rFonts w:hint="eastAsia"/>
        </w:rPr>
      </w:pPr>
      <w:bookmarkStart w:id="97" w:name="_Toc184200864"/>
      <w:r>
        <w:rPr>
          <w:rFonts w:ascii="Times New Roman" w:eastAsia="宋体" w:hAnsi="Times New Roman" w:cs="Times New Roman"/>
          <w:bCs w:val="0"/>
          <w:color w:val="000000"/>
          <w:kern w:val="2"/>
          <w:sz w:val="32"/>
          <w:szCs w:val="32"/>
          <w:lang w:val="zh-CN"/>
          <w14:ligatures w14:val="none"/>
        </w:rPr>
        <w:t xml:space="preserve">4  </w:t>
      </w:r>
      <w:r>
        <w:rPr>
          <w:rFonts w:ascii="Times New Roman" w:eastAsia="宋体" w:hAnsi="Times New Roman" w:cs="Times New Roman" w:hint="eastAsia"/>
          <w:bCs w:val="0"/>
          <w:color w:val="000000"/>
          <w:kern w:val="2"/>
          <w:sz w:val="32"/>
          <w:szCs w:val="32"/>
          <w14:ligatures w14:val="none"/>
        </w:rPr>
        <w:t>现当代建筑</w:t>
      </w:r>
      <w:r>
        <w:rPr>
          <w:rFonts w:ascii="Times New Roman" w:eastAsia="宋体" w:hAnsi="Times New Roman" w:cs="Times New Roman"/>
          <w:bCs w:val="0"/>
          <w:color w:val="000000"/>
          <w:kern w:val="2"/>
          <w:sz w:val="32"/>
          <w:szCs w:val="32"/>
          <w:lang w:val="zh-CN"/>
          <w14:ligatures w14:val="none"/>
        </w:rPr>
        <w:t>更新设计引导</w:t>
      </w:r>
      <w:bookmarkEnd w:id="97"/>
    </w:p>
    <w:p w14:paraId="1B9AB876"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8" w:name="_Toc184200865"/>
      <w:r>
        <w:rPr>
          <w:rFonts w:ascii="Times New Roman" w:hAnsi="Times New Roman" w:cs="Times New Roman"/>
          <w:b/>
          <w:bCs/>
          <w:color w:val="000000"/>
          <w:sz w:val="28"/>
          <w:szCs w:val="32"/>
          <w:lang w:val="zh-CN"/>
          <w14:ligatures w14:val="none"/>
        </w:rPr>
        <w:t>4.2</w:t>
      </w:r>
      <w:r>
        <w:rPr>
          <w:rFonts w:ascii="Times New Roman" w:hAnsi="Times New Roman" w:cs="Times New Roman" w:hint="eastAsia"/>
          <w:b/>
          <w:bCs/>
          <w:color w:val="000000"/>
          <w:sz w:val="28"/>
          <w:szCs w:val="32"/>
          <w:lang w:val="zh-CN"/>
          <w14:ligatures w14:val="none"/>
        </w:rPr>
        <w:t xml:space="preserve"> </w:t>
      </w:r>
      <w:r>
        <w:rPr>
          <w:rFonts w:ascii="Times New Roman" w:hAnsi="Times New Roman" w:cs="Times New Roman"/>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现状</w:t>
      </w:r>
      <w:r>
        <w:rPr>
          <w:rFonts w:ascii="宋体" w:eastAsia="宋体" w:hAnsi="宋体" w:cs="Times New Roman" w:hint="eastAsia"/>
          <w:b/>
          <w:bCs/>
          <w:color w:val="000000"/>
          <w:sz w:val="28"/>
          <w:szCs w:val="32"/>
          <w:lang w:val="zh-CN"/>
          <w14:ligatures w14:val="none"/>
        </w:rPr>
        <w:t>调查</w:t>
      </w:r>
      <w:bookmarkEnd w:id="98"/>
    </w:p>
    <w:p w14:paraId="19A348BB"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4.2.2</w:t>
      </w:r>
      <w:r>
        <w:rPr>
          <w:rFonts w:ascii="Times New Roman" w:eastAsia="宋体" w:hAnsi="Times New Roman" w:cs="Times New Roman" w:hint="eastAsia"/>
          <w:bCs/>
          <w:color w:val="000000"/>
          <w:sz w:val="24"/>
          <w14:ligatures w14:val="none"/>
        </w:rPr>
        <w:t>本条文的区位特征调查应基于国土空间规划、城市更新规划、产业发展规划、保护规划等，综合考虑待更新建筑在城市总体、产业发展以及更新规划中的定位与发展前景。</w:t>
      </w:r>
    </w:p>
    <w:p w14:paraId="2829FAD0" w14:textId="77777777" w:rsidR="00030B93" w:rsidRDefault="00030B93">
      <w:pPr>
        <w:spacing w:line="360" w:lineRule="auto"/>
        <w:rPr>
          <w:rFonts w:ascii="Times New Roman" w:eastAsia="宋体" w:hAnsi="Times New Roman" w:cs="Times New Roman"/>
          <w:bCs/>
          <w:color w:val="000000"/>
          <w:sz w:val="24"/>
          <w14:ligatures w14:val="none"/>
        </w:rPr>
      </w:pPr>
    </w:p>
    <w:p w14:paraId="6D87BEF9" w14:textId="77777777" w:rsidR="00030B93" w:rsidRDefault="00000000">
      <w:pPr>
        <w:spacing w:line="360" w:lineRule="auto"/>
        <w:rPr>
          <w:rFonts w:ascii="楷体" w:eastAsia="楷体" w:hAnsi="楷体" w:cs="楷体" w:hint="eastAsia"/>
          <w:spacing w:val="-13"/>
          <w:sz w:val="24"/>
          <w:szCs w:val="24"/>
          <w14:ligatures w14:val="none"/>
        </w:rPr>
      </w:pPr>
      <w:r>
        <w:rPr>
          <w:rFonts w:ascii="Times New Roman" w:eastAsia="宋体" w:hAnsi="Times New Roman" w:cs="Times New Roman"/>
          <w:b/>
          <w:color w:val="000000"/>
          <w:sz w:val="24"/>
          <w14:ligatures w14:val="none"/>
        </w:rPr>
        <w:t>4.2.3</w:t>
      </w:r>
      <w:r>
        <w:rPr>
          <w:rFonts w:ascii="Times New Roman" w:eastAsia="宋体" w:hAnsi="Times New Roman" w:cs="Times New Roman" w:hint="eastAsia"/>
          <w:bCs/>
          <w:color w:val="000000"/>
          <w:sz w:val="24"/>
          <w14:ligatures w14:val="none"/>
        </w:rPr>
        <w:t>根据现行国家标准《民用建筑可靠性鉴定标准》</w:t>
      </w:r>
      <w:r>
        <w:rPr>
          <w:rFonts w:ascii="Times New Roman" w:eastAsia="宋体" w:hAnsi="Times New Roman" w:cs="Times New Roman"/>
          <w:bCs/>
          <w:color w:val="000000"/>
          <w:sz w:val="24"/>
          <w14:ligatures w14:val="none"/>
        </w:rPr>
        <w:t>GB 50292</w:t>
      </w:r>
      <w:r>
        <w:rPr>
          <w:rFonts w:ascii="Times New Roman" w:eastAsia="宋体" w:hAnsi="Times New Roman" w:cs="Times New Roman" w:hint="eastAsia"/>
          <w:bCs/>
          <w:color w:val="000000"/>
          <w:sz w:val="24"/>
          <w14:ligatures w14:val="none"/>
        </w:rPr>
        <w:t>和《建筑抗震鉴定标准》</w:t>
      </w:r>
      <w:r>
        <w:rPr>
          <w:rFonts w:ascii="Times New Roman" w:eastAsia="宋体" w:hAnsi="Times New Roman" w:cs="Times New Roman"/>
          <w:bCs/>
          <w:color w:val="000000"/>
          <w:sz w:val="24"/>
          <w14:ligatures w14:val="none"/>
        </w:rPr>
        <w:t>GB 50023</w:t>
      </w:r>
      <w:r>
        <w:rPr>
          <w:rFonts w:ascii="Times New Roman" w:eastAsia="宋体" w:hAnsi="Times New Roman" w:cs="Times New Roman" w:hint="eastAsia"/>
          <w:bCs/>
          <w:color w:val="000000"/>
          <w:sz w:val="24"/>
          <w14:ligatures w14:val="none"/>
        </w:rPr>
        <w:t>等的规定，建筑结构的可靠性包括安全性、适用性、耐久性和抗震性能。既有建筑更新改造之前，应基于现行国家标准与规范，委托专业机构对主体结构进行检测及鉴定，确定既有建筑结构的安全性和适用性。针对既有建筑的机电系统和配套设施，同样应根据国家现行相关标准的要求，就各</w:t>
      </w:r>
      <w:r>
        <w:rPr>
          <w:rFonts w:ascii="Times New Roman" w:eastAsia="宋体" w:hAnsi="Times New Roman" w:cs="Times New Roman" w:hint="eastAsia"/>
          <w:bCs/>
          <w:color w:val="000000"/>
          <w:sz w:val="24"/>
          <w14:ligatures w14:val="none"/>
        </w:rPr>
        <w:lastRenderedPageBreak/>
        <w:t>系统设备、附属管线、管道及其连接的材料耐久性，各系统设备、附属管线、管道及其连接的保温、防冻、防漏电、防高温、防辐射、防火、防雷、防污染、消毒等防护措施的有效性，各系统正常运行的有效性和安全性等方面进行检测与评定。既有建筑更应结合更新改造，以现行消防技术标准体系为基础依据，针对既有建筑改造工程中存在的消防技术问题，以补充、修改、完善的方式提出既有建筑改造的消防目标、性能和技术性措施。</w:t>
      </w:r>
    </w:p>
    <w:p w14:paraId="0BB64641"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99" w:name="_Toc184200866"/>
      <w:r>
        <w:rPr>
          <w:rFonts w:ascii="Times New Roman" w:hAnsi="Times New Roman" w:cs="Times New Roman"/>
          <w:b/>
          <w:bCs/>
          <w:color w:val="000000"/>
          <w:sz w:val="28"/>
          <w:szCs w:val="32"/>
          <w:lang w:val="zh-CN"/>
          <w14:ligatures w14:val="none"/>
        </w:rPr>
        <w:t>4.</w:t>
      </w:r>
      <w:r>
        <w:rPr>
          <w:rFonts w:ascii="Times New Roman" w:hAnsi="Times New Roman" w:cs="Times New Roman" w:hint="eastAsia"/>
          <w:b/>
          <w:bCs/>
          <w:color w:val="000000"/>
          <w:sz w:val="28"/>
          <w:szCs w:val="32"/>
          <w:lang w:val="zh-CN"/>
          <w14:ligatures w14:val="none"/>
        </w:rPr>
        <w:t>3</w:t>
      </w:r>
      <w:r>
        <w:rPr>
          <w:rFonts w:ascii="Times New Roman" w:hAnsi="Times New Roman" w:cs="Times New Roman"/>
          <w:b/>
          <w:bCs/>
          <w:color w:val="000000"/>
          <w:sz w:val="28"/>
          <w:szCs w:val="32"/>
          <w:lang w:val="zh-CN"/>
          <w14:ligatures w14:val="none"/>
        </w:rPr>
        <w:t xml:space="preserve">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hint="eastAsia"/>
          <w:b/>
          <w:bCs/>
          <w:color w:val="000000"/>
          <w:sz w:val="28"/>
          <w:szCs w:val="32"/>
          <w:lang w:val="zh-CN"/>
          <w14:ligatures w14:val="none"/>
        </w:rPr>
        <w:t>保护要素</w:t>
      </w:r>
      <w:bookmarkEnd w:id="99"/>
    </w:p>
    <w:p w14:paraId="6AB1DF6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4.3.1</w:t>
      </w:r>
      <w:r>
        <w:rPr>
          <w:rFonts w:ascii="Times New Roman" w:eastAsia="宋体" w:hAnsi="Times New Roman" w:cs="Times New Roman" w:hint="eastAsia"/>
          <w:bCs/>
          <w:color w:val="000000"/>
          <w:sz w:val="24"/>
          <w14:ligatures w14:val="none"/>
        </w:rPr>
        <w:t>载体空间类保护要素包括：立面、结构体系、平面布局、内部装饰、建筑材料、色彩等物质空间和建筑设计特征；地形、地貌、构筑物、植物等具有标识性的环境特征。</w:t>
      </w:r>
    </w:p>
    <w:p w14:paraId="44D3C683"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设计意图类保护要素包括：各时期的代表性设计概念、方法、理念；造型形式、使用功能、构造方法、工程技术、设备体系上的创新；视线通廊、对比、对位等体现设计意图的相互关系。</w:t>
      </w:r>
    </w:p>
    <w:p w14:paraId="0B735880"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其他相关类保护要素包括：相关的历史背景和精神关联；相关的文化与历史性城市景观；仍保持活力的文化传统。</w:t>
      </w:r>
    </w:p>
    <w:p w14:paraId="6316CFDC" w14:textId="77777777" w:rsidR="00030B93" w:rsidRDefault="00030B93">
      <w:pPr>
        <w:spacing w:line="360" w:lineRule="auto"/>
        <w:ind w:firstLineChars="200" w:firstLine="454"/>
        <w:rPr>
          <w:rFonts w:ascii="Times New Roman" w:eastAsia="楷体" w:hAnsi="Times New Roman" w:cs="Times New Roman"/>
          <w:spacing w:val="-13"/>
          <w:sz w:val="24"/>
          <w:szCs w:val="24"/>
          <w14:ligatures w14:val="none"/>
        </w:rPr>
      </w:pPr>
    </w:p>
    <w:p w14:paraId="7D310EF3"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4.3.</w:t>
      </w:r>
      <w:r>
        <w:rPr>
          <w:rFonts w:ascii="Times New Roman" w:eastAsia="宋体" w:hAnsi="Times New Roman" w:cs="Times New Roman" w:hint="eastAsia"/>
          <w:b/>
          <w:color w:val="000000"/>
          <w:sz w:val="24"/>
          <w14:ligatures w14:val="none"/>
        </w:rPr>
        <w:t>2</w:t>
      </w:r>
      <w:r>
        <w:rPr>
          <w:rFonts w:ascii="Times New Roman" w:eastAsia="宋体" w:hAnsi="Times New Roman" w:cs="Times New Roman" w:hint="eastAsia"/>
          <w:bCs/>
          <w:color w:val="000000"/>
          <w:sz w:val="24"/>
          <w14:ligatures w14:val="none"/>
        </w:rPr>
        <w:t>维持原状指尽可能保持保护要素的原始形态，不作任何改动。</w:t>
      </w:r>
    </w:p>
    <w:p w14:paraId="5E176CEC"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适度修复指对因自然侵蚀或人为破坏而受损的保护要素进行修复，使其恢复原有的形态和功能。</w:t>
      </w:r>
    </w:p>
    <w:p w14:paraId="43BA8242"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构件保护指对于无法整体保存的保护要素，将具有重要价值的建筑构件拆下妥善保存，未来有条件时再进行重组或用于其他建筑的修复和装饰。</w:t>
      </w:r>
    </w:p>
    <w:p w14:paraId="652406B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信息提取指通过特定的方法和技术，从保护要素中有目的地筛选、识别和获取相关、有用和关键的信息，并将其整理和归纳，对保护要素进行记录、展示和传播。</w:t>
      </w:r>
    </w:p>
    <w:p w14:paraId="3222E4DD" w14:textId="77777777" w:rsidR="00030B93" w:rsidRDefault="00030B93">
      <w:pPr>
        <w:spacing w:line="360" w:lineRule="auto"/>
        <w:rPr>
          <w:rFonts w:ascii="Times New Roman" w:eastAsia="宋体" w:hAnsi="Times New Roman" w:cs="Times New Roman"/>
          <w:bCs/>
          <w:color w:val="000000"/>
          <w:sz w:val="24"/>
          <w14:ligatures w14:val="none"/>
        </w:rPr>
      </w:pPr>
    </w:p>
    <w:p w14:paraId="7FB2BD36" w14:textId="77777777" w:rsidR="00030B93" w:rsidRDefault="00000000">
      <w:pPr>
        <w:keepNext/>
        <w:keepLines/>
        <w:spacing w:before="240" w:after="240" w:line="360" w:lineRule="auto"/>
        <w:jc w:val="center"/>
        <w:outlineLvl w:val="1"/>
        <w:rPr>
          <w:rFonts w:ascii="Times New Roman" w:hAnsi="Times New Roman" w:cs="Times New Roman"/>
          <w:b/>
          <w:bCs/>
          <w:color w:val="000000"/>
          <w:sz w:val="28"/>
          <w:szCs w:val="32"/>
          <w:lang w:val="zh-CN"/>
          <w14:ligatures w14:val="none"/>
        </w:rPr>
      </w:pPr>
      <w:bookmarkStart w:id="100" w:name="_Toc184200867"/>
      <w:r>
        <w:rPr>
          <w:rFonts w:ascii="Times New Roman" w:hAnsi="Times New Roman" w:cs="Times New Roman"/>
          <w:b/>
          <w:bCs/>
          <w:color w:val="000000"/>
          <w:sz w:val="28"/>
          <w:szCs w:val="32"/>
          <w:lang w:val="zh-CN"/>
          <w14:ligatures w14:val="none"/>
        </w:rPr>
        <w:t>4.</w:t>
      </w:r>
      <w:r>
        <w:rPr>
          <w:rFonts w:ascii="Times New Roman" w:hAnsi="Times New Roman" w:cs="Times New Roman" w:hint="eastAsia"/>
          <w:b/>
          <w:bCs/>
          <w:color w:val="000000"/>
          <w:sz w:val="28"/>
          <w:szCs w:val="32"/>
          <w:lang w:val="zh-CN"/>
          <w14:ligatures w14:val="none"/>
        </w:rPr>
        <w:t>4</w:t>
      </w:r>
      <w:r>
        <w:rPr>
          <w:rFonts w:ascii="Times New Roman" w:hAnsi="Times New Roman" w:cs="Times New Roman"/>
          <w:b/>
          <w:bCs/>
          <w:color w:val="000000"/>
          <w:sz w:val="28"/>
          <w:szCs w:val="32"/>
          <w:lang w:val="zh-CN"/>
          <w14:ligatures w14:val="none"/>
        </w:rPr>
        <w:t xml:space="preserve"> </w:t>
      </w:r>
      <w:r>
        <w:rPr>
          <w:rFonts w:ascii="Times New Roman" w:hAnsi="Times New Roman" w:cs="Times New Roman" w:hint="eastAsia"/>
          <w:b/>
          <w:bCs/>
          <w:color w:val="000000"/>
          <w:sz w:val="28"/>
          <w:szCs w:val="32"/>
          <w:lang w:val="zh-CN"/>
          <w14:ligatures w14:val="none"/>
        </w:rPr>
        <w:t xml:space="preserve"> </w:t>
      </w:r>
      <w:r>
        <w:rPr>
          <w:rFonts w:ascii="宋体" w:eastAsia="宋体" w:hAnsi="宋体" w:cs="Times New Roman"/>
          <w:b/>
          <w:bCs/>
          <w:color w:val="000000"/>
          <w:sz w:val="28"/>
          <w:szCs w:val="32"/>
          <w:lang w:val="zh-CN"/>
          <w14:ligatures w14:val="none"/>
        </w:rPr>
        <w:t>更新模式</w:t>
      </w:r>
      <w:bookmarkEnd w:id="100"/>
    </w:p>
    <w:p w14:paraId="0711B309" w14:textId="77777777" w:rsidR="00030B93" w:rsidRDefault="00000000">
      <w:pPr>
        <w:spacing w:line="360" w:lineRule="auto"/>
        <w:rPr>
          <w:rFonts w:ascii="Times New Roman" w:eastAsia="宋体" w:hAnsi="Times New Roman" w:cs="Times New Roman"/>
          <w:bCs/>
          <w:color w:val="000000"/>
          <w:sz w:val="24"/>
          <w14:ligatures w14:val="none"/>
        </w:rPr>
      </w:pPr>
      <w:r>
        <w:rPr>
          <w:rFonts w:ascii="Times New Roman" w:eastAsia="宋体" w:hAnsi="Times New Roman" w:cs="Times New Roman"/>
          <w:b/>
          <w:color w:val="000000"/>
          <w:sz w:val="24"/>
          <w14:ligatures w14:val="none"/>
        </w:rPr>
        <w:t>4.</w:t>
      </w:r>
      <w:r>
        <w:rPr>
          <w:rFonts w:ascii="Times New Roman" w:eastAsia="宋体" w:hAnsi="Times New Roman" w:cs="Times New Roman" w:hint="eastAsia"/>
          <w:b/>
          <w:color w:val="000000"/>
          <w:sz w:val="24"/>
          <w14:ligatures w14:val="none"/>
        </w:rPr>
        <w:t>4</w:t>
      </w:r>
      <w:r>
        <w:rPr>
          <w:rFonts w:ascii="Times New Roman" w:eastAsia="宋体" w:hAnsi="Times New Roman" w:cs="Times New Roman"/>
          <w:b/>
          <w:color w:val="000000"/>
          <w:sz w:val="24"/>
          <w14:ligatures w14:val="none"/>
        </w:rPr>
        <w:t>.1</w:t>
      </w:r>
      <w:r>
        <w:rPr>
          <w:rFonts w:ascii="Times New Roman" w:eastAsia="宋体" w:hAnsi="Times New Roman" w:cs="Times New Roman" w:hint="eastAsia"/>
          <w:bCs/>
          <w:color w:val="000000"/>
          <w:sz w:val="24"/>
          <w14:ligatures w14:val="none"/>
        </w:rPr>
        <w:t>保存保护是指通过采取适当的有益改变，有目的地保存建筑物，包括</w:t>
      </w:r>
      <w:r>
        <w:rPr>
          <w:rFonts w:ascii="Times New Roman" w:eastAsia="宋体" w:hAnsi="Times New Roman" w:cs="Times New Roman"/>
          <w:bCs/>
          <w:color w:val="000000"/>
          <w:sz w:val="24"/>
          <w14:ligatures w14:val="none"/>
        </w:rPr>
        <w:t>对建</w:t>
      </w:r>
      <w:r>
        <w:rPr>
          <w:rFonts w:ascii="Times New Roman" w:eastAsia="宋体" w:hAnsi="Times New Roman" w:cs="Times New Roman"/>
          <w:bCs/>
          <w:color w:val="000000"/>
          <w:sz w:val="24"/>
          <w14:ligatures w14:val="none"/>
        </w:rPr>
        <w:lastRenderedPageBreak/>
        <w:t>筑本体及周边环境进行必要的监测管理及</w:t>
      </w:r>
      <w:r>
        <w:rPr>
          <w:rFonts w:ascii="Times New Roman" w:eastAsia="宋体" w:hAnsi="Times New Roman" w:cs="Times New Roman" w:hint="eastAsia"/>
          <w:bCs/>
          <w:color w:val="000000"/>
          <w:sz w:val="24"/>
          <w14:ligatures w14:val="none"/>
        </w:rPr>
        <w:t>保养维护</w:t>
      </w:r>
      <w:r>
        <w:rPr>
          <w:rFonts w:ascii="Times New Roman" w:eastAsia="宋体" w:hAnsi="Times New Roman" w:cs="Times New Roman"/>
          <w:bCs/>
          <w:color w:val="000000"/>
          <w:sz w:val="24"/>
          <w14:ligatures w14:val="none"/>
        </w:rPr>
        <w:t>，以保持良好状态、消除可能引发破坏的隐患。</w:t>
      </w:r>
      <w:r>
        <w:rPr>
          <w:rFonts w:ascii="Times New Roman" w:eastAsia="宋体" w:hAnsi="Times New Roman" w:cs="Times New Roman" w:hint="eastAsia"/>
          <w:bCs/>
          <w:color w:val="000000"/>
          <w:sz w:val="24"/>
          <w14:ligatures w14:val="none"/>
        </w:rPr>
        <w:t>此模式不改变保护要素原状，设计和实施中对原有建筑的干预程度较低。</w:t>
      </w:r>
    </w:p>
    <w:p w14:paraId="4D0E21D5"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修缮装修是指采用装饰装修材料或者饰物，对建筑物的内外表面及空间进行的各种处理过程，以实现更新目标。包括室内装饰翻新、结构加固、使用功能调整、设施设备优化、立面翻新等。此模式对原有建筑的干预程度适中，设计和实施中应减少对保护要素的影响。</w:t>
      </w:r>
    </w:p>
    <w:p w14:paraId="3234BFBF"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改建扩建是指通过改造或加建，以实现更新目标，包括对建筑的室外环境、外观风貌、功能布局、建筑结构、内部</w:t>
      </w:r>
      <w:r>
        <w:rPr>
          <w:rFonts w:ascii="Times New Roman" w:eastAsia="宋体" w:hAnsi="Times New Roman" w:cs="Times New Roman"/>
          <w:bCs/>
          <w:color w:val="000000"/>
          <w:sz w:val="24"/>
          <w14:ligatures w14:val="none"/>
        </w:rPr>
        <w:t>空间、设施设备进行</w:t>
      </w:r>
      <w:r>
        <w:rPr>
          <w:rFonts w:ascii="Times New Roman" w:eastAsia="宋体" w:hAnsi="Times New Roman" w:cs="Times New Roman" w:hint="eastAsia"/>
          <w:bCs/>
          <w:color w:val="000000"/>
          <w:sz w:val="24"/>
          <w14:ligatures w14:val="none"/>
        </w:rPr>
        <w:t>必要的</w:t>
      </w:r>
      <w:r>
        <w:rPr>
          <w:rFonts w:ascii="Times New Roman" w:eastAsia="宋体" w:hAnsi="Times New Roman" w:cs="Times New Roman"/>
          <w:bCs/>
          <w:color w:val="000000"/>
          <w:sz w:val="24"/>
          <w14:ligatures w14:val="none"/>
        </w:rPr>
        <w:t>更新，使</w:t>
      </w:r>
      <w:r>
        <w:rPr>
          <w:rFonts w:ascii="Times New Roman" w:eastAsia="宋体" w:hAnsi="Times New Roman" w:cs="Times New Roman" w:hint="eastAsia"/>
          <w:bCs/>
          <w:color w:val="000000"/>
          <w:sz w:val="24"/>
          <w14:ligatures w14:val="none"/>
        </w:rPr>
        <w:t>其</w:t>
      </w:r>
      <w:r>
        <w:rPr>
          <w:rFonts w:ascii="Times New Roman" w:eastAsia="宋体" w:hAnsi="Times New Roman" w:cs="Times New Roman"/>
          <w:bCs/>
          <w:color w:val="000000"/>
          <w:sz w:val="24"/>
          <w14:ligatures w14:val="none"/>
        </w:rPr>
        <w:t>得到明显</w:t>
      </w:r>
      <w:r>
        <w:rPr>
          <w:rFonts w:ascii="Times New Roman" w:eastAsia="宋体" w:hAnsi="Times New Roman" w:cs="Times New Roman" w:hint="eastAsia"/>
          <w:bCs/>
          <w:color w:val="000000"/>
          <w:sz w:val="24"/>
          <w14:ligatures w14:val="none"/>
        </w:rPr>
        <w:t>提升</w:t>
      </w:r>
      <w:r>
        <w:rPr>
          <w:rFonts w:ascii="Times New Roman" w:eastAsia="宋体" w:hAnsi="Times New Roman" w:cs="Times New Roman"/>
          <w:bCs/>
          <w:color w:val="000000"/>
          <w:sz w:val="24"/>
          <w14:ligatures w14:val="none"/>
        </w:rPr>
        <w:t>。</w:t>
      </w:r>
      <w:r>
        <w:rPr>
          <w:rFonts w:ascii="Times New Roman" w:eastAsia="宋体" w:hAnsi="Times New Roman" w:cs="Times New Roman" w:hint="eastAsia"/>
          <w:bCs/>
          <w:color w:val="000000"/>
          <w:sz w:val="24"/>
          <w14:ligatures w14:val="none"/>
        </w:rPr>
        <w:t>此模式</w:t>
      </w:r>
      <w:r>
        <w:rPr>
          <w:rFonts w:ascii="Times New Roman" w:eastAsia="宋体" w:hAnsi="Times New Roman" w:cs="Times New Roman"/>
          <w:bCs/>
          <w:color w:val="000000"/>
          <w:sz w:val="24"/>
          <w14:ligatures w14:val="none"/>
        </w:rPr>
        <w:t>对原有建筑的干预程度较高</w:t>
      </w:r>
      <w:r>
        <w:rPr>
          <w:rFonts w:ascii="Times New Roman" w:eastAsia="宋体" w:hAnsi="Times New Roman" w:cs="Times New Roman" w:hint="eastAsia"/>
          <w:bCs/>
          <w:color w:val="000000"/>
          <w:sz w:val="24"/>
          <w14:ligatures w14:val="none"/>
        </w:rPr>
        <w:t>，设计和实施中应尽量减少对保护要素的影响</w:t>
      </w:r>
      <w:r>
        <w:rPr>
          <w:rFonts w:ascii="Times New Roman" w:eastAsia="宋体" w:hAnsi="Times New Roman" w:cs="Times New Roman"/>
          <w:bCs/>
          <w:color w:val="000000"/>
          <w:sz w:val="24"/>
          <w14:ligatures w14:val="none"/>
        </w:rPr>
        <w:t>。</w:t>
      </w:r>
    </w:p>
    <w:p w14:paraId="2CACD449" w14:textId="77777777" w:rsidR="00030B93" w:rsidRDefault="00000000">
      <w:pPr>
        <w:spacing w:line="360" w:lineRule="auto"/>
        <w:ind w:firstLineChars="200" w:firstLine="480"/>
        <w:rPr>
          <w:rFonts w:ascii="Times New Roman" w:eastAsia="宋体" w:hAnsi="Times New Roman" w:cs="Times New Roman"/>
          <w:bCs/>
          <w:color w:val="000000"/>
          <w:sz w:val="24"/>
          <w14:ligatures w14:val="none"/>
        </w:rPr>
      </w:pPr>
      <w:r>
        <w:rPr>
          <w:rFonts w:ascii="Times New Roman" w:eastAsia="宋体" w:hAnsi="Times New Roman" w:cs="Times New Roman" w:hint="eastAsia"/>
          <w:bCs/>
          <w:color w:val="000000"/>
          <w:sz w:val="24"/>
          <w14:ligatures w14:val="none"/>
        </w:rPr>
        <w:t>因特殊情况需要在原址重建的，应结合城市更新的需求和价值评估的结论进行充分论证。</w:t>
      </w:r>
    </w:p>
    <w:sectPr w:rsidR="00030B93">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7A06F" w14:textId="77777777" w:rsidR="00D350A5" w:rsidRDefault="00D350A5">
      <w:pPr>
        <w:rPr>
          <w:rFonts w:hint="eastAsia"/>
        </w:rPr>
      </w:pPr>
      <w:r>
        <w:separator/>
      </w:r>
    </w:p>
  </w:endnote>
  <w:endnote w:type="continuationSeparator" w:id="0">
    <w:p w14:paraId="5A5D210A" w14:textId="77777777" w:rsidR="00D350A5" w:rsidRDefault="00D350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72A17" w14:textId="77777777" w:rsidR="00030B93" w:rsidRDefault="00030B93">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9045" w14:textId="77777777" w:rsidR="00030B93" w:rsidRDefault="00000000">
    <w:pPr>
      <w:spacing w:line="14" w:lineRule="auto"/>
      <w:rPr>
        <w:rFonts w:hint="eastAsia"/>
        <w:sz w:val="2"/>
      </w:rPr>
    </w:pPr>
    <w:r>
      <w:rPr>
        <w:noProof/>
        <w:sz w:val="2"/>
      </w:rPr>
      <mc:AlternateContent>
        <mc:Choice Requires="wps">
          <w:drawing>
            <wp:anchor distT="0" distB="0" distL="114300" distR="114300" simplePos="0" relativeHeight="251659264" behindDoc="0" locked="0" layoutInCell="1" allowOverlap="1" wp14:anchorId="19E3490D" wp14:editId="3F7649B2">
              <wp:simplePos x="0" y="0"/>
              <wp:positionH relativeFrom="margin">
                <wp:posOffset>2606040</wp:posOffset>
              </wp:positionH>
              <wp:positionV relativeFrom="paragraph">
                <wp:posOffset>2540</wp:posOffset>
              </wp:positionV>
              <wp:extent cx="137160" cy="1828800"/>
              <wp:effectExtent l="0" t="0" r="15240" b="1905"/>
              <wp:wrapNone/>
              <wp:docPr id="1" name="文本框 1025"/>
              <wp:cNvGraphicFramePr/>
              <a:graphic xmlns:a="http://schemas.openxmlformats.org/drawingml/2006/main">
                <a:graphicData uri="http://schemas.microsoft.com/office/word/2010/wordprocessingShape">
                  <wps:wsp>
                    <wps:cNvSpPr txBox="1"/>
                    <wps:spPr>
                      <a:xfrm>
                        <a:off x="0" y="0"/>
                        <a:ext cx="137160" cy="1828800"/>
                      </a:xfrm>
                      <a:prstGeom prst="rect">
                        <a:avLst/>
                      </a:prstGeom>
                      <a:noFill/>
                      <a:ln>
                        <a:noFill/>
                      </a:ln>
                    </wps:spPr>
                    <wps:txbx>
                      <w:txbxContent>
                        <w:p w14:paraId="00280280" w14:textId="77777777" w:rsidR="00030B93" w:rsidRDefault="00000000">
                          <w:pPr>
                            <w:pStyle w:val="aa"/>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wrap="square" lIns="0" tIns="0" rIns="0" bIns="0">
                      <a:spAutoFit/>
                    </wps:bodyPr>
                  </wps:wsp>
                </a:graphicData>
              </a:graphic>
            </wp:anchor>
          </w:drawing>
        </mc:Choice>
        <mc:Fallback>
          <w:pict>
            <v:shapetype w14:anchorId="19E3490D" id="_x0000_t202" coordsize="21600,21600" o:spt="202" path="m,l,21600r21600,l21600,xe">
              <v:stroke joinstyle="miter"/>
              <v:path gradientshapeok="t" o:connecttype="rect"/>
            </v:shapetype>
            <v:shape id="文本框 1025" o:spid="_x0000_s1026" type="#_x0000_t202" style="position:absolute;left:0;text-align:left;margin-left:205.2pt;margin-top:.2pt;width:10.8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" filled="f" stroked="f">
              <v:textbox style="mso-fit-shape-to-text:t" inset="0,0,0,0">
                <w:txbxContent>
                  <w:p w14:paraId="00280280" w14:textId="77777777" w:rsidR="00030B93" w:rsidRDefault="00000000">
                    <w:pPr>
                      <w:pStyle w:val="aa"/>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981D" w14:textId="77777777" w:rsidR="00D350A5" w:rsidRDefault="00D350A5">
      <w:pPr>
        <w:rPr>
          <w:rFonts w:hint="eastAsia"/>
        </w:rPr>
      </w:pPr>
      <w:r>
        <w:separator/>
      </w:r>
    </w:p>
  </w:footnote>
  <w:footnote w:type="continuationSeparator" w:id="0">
    <w:p w14:paraId="7DE77D6A" w14:textId="77777777" w:rsidR="00D350A5" w:rsidRDefault="00D350A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FFE0" w14:textId="77777777" w:rsidR="00030B93" w:rsidRDefault="00030B93">
    <w:pPr>
      <w:spacing w:line="14" w:lineRule="auto"/>
      <w:rPr>
        <w:rFonts w:hint="eastAsia"/>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yZDM2Y2RjY2EzNzM3NTk0YmRjMzk1ZDRkNWRkZTAifQ=="/>
  </w:docVars>
  <w:rsids>
    <w:rsidRoot w:val="002E2CF7"/>
    <w:rsid w:val="00000427"/>
    <w:rsid w:val="00003EFD"/>
    <w:rsid w:val="00030B93"/>
    <w:rsid w:val="00035A65"/>
    <w:rsid w:val="00051AB1"/>
    <w:rsid w:val="000617BA"/>
    <w:rsid w:val="00067FC9"/>
    <w:rsid w:val="00070B99"/>
    <w:rsid w:val="00073FB9"/>
    <w:rsid w:val="00080C34"/>
    <w:rsid w:val="000B1085"/>
    <w:rsid w:val="000B19C2"/>
    <w:rsid w:val="000B7B57"/>
    <w:rsid w:val="000C5E95"/>
    <w:rsid w:val="000D5101"/>
    <w:rsid w:val="000E01D9"/>
    <w:rsid w:val="000E10D9"/>
    <w:rsid w:val="000F3A81"/>
    <w:rsid w:val="000F7E93"/>
    <w:rsid w:val="001060A1"/>
    <w:rsid w:val="001108FC"/>
    <w:rsid w:val="00115390"/>
    <w:rsid w:val="00116B37"/>
    <w:rsid w:val="00127B0E"/>
    <w:rsid w:val="00145AA6"/>
    <w:rsid w:val="00146283"/>
    <w:rsid w:val="00155097"/>
    <w:rsid w:val="00160313"/>
    <w:rsid w:val="00171760"/>
    <w:rsid w:val="001734EF"/>
    <w:rsid w:val="0017579B"/>
    <w:rsid w:val="00177B5E"/>
    <w:rsid w:val="00183E05"/>
    <w:rsid w:val="00194F00"/>
    <w:rsid w:val="0019728D"/>
    <w:rsid w:val="001A0327"/>
    <w:rsid w:val="001A1FE4"/>
    <w:rsid w:val="001A32AB"/>
    <w:rsid w:val="001B0DF0"/>
    <w:rsid w:val="001B3E55"/>
    <w:rsid w:val="001C254A"/>
    <w:rsid w:val="001D2A28"/>
    <w:rsid w:val="001E693C"/>
    <w:rsid w:val="00200BF4"/>
    <w:rsid w:val="00201F6D"/>
    <w:rsid w:val="00213058"/>
    <w:rsid w:val="00214788"/>
    <w:rsid w:val="00225E7D"/>
    <w:rsid w:val="0023774C"/>
    <w:rsid w:val="0025363D"/>
    <w:rsid w:val="00265096"/>
    <w:rsid w:val="00271885"/>
    <w:rsid w:val="002753A1"/>
    <w:rsid w:val="00277743"/>
    <w:rsid w:val="00296C32"/>
    <w:rsid w:val="002A0F52"/>
    <w:rsid w:val="002B5002"/>
    <w:rsid w:val="002C611A"/>
    <w:rsid w:val="002D3676"/>
    <w:rsid w:val="002D3850"/>
    <w:rsid w:val="002E2639"/>
    <w:rsid w:val="002E2CF7"/>
    <w:rsid w:val="002F6315"/>
    <w:rsid w:val="00302671"/>
    <w:rsid w:val="003040D7"/>
    <w:rsid w:val="00316E1A"/>
    <w:rsid w:val="003170F4"/>
    <w:rsid w:val="00321A21"/>
    <w:rsid w:val="003242CF"/>
    <w:rsid w:val="0032534F"/>
    <w:rsid w:val="003450BA"/>
    <w:rsid w:val="00346114"/>
    <w:rsid w:val="00350C8B"/>
    <w:rsid w:val="0035291D"/>
    <w:rsid w:val="00374ECA"/>
    <w:rsid w:val="00375436"/>
    <w:rsid w:val="003801CB"/>
    <w:rsid w:val="00386C24"/>
    <w:rsid w:val="00394975"/>
    <w:rsid w:val="003B577D"/>
    <w:rsid w:val="003B6501"/>
    <w:rsid w:val="003C55BE"/>
    <w:rsid w:val="003E2409"/>
    <w:rsid w:val="0040116A"/>
    <w:rsid w:val="00401563"/>
    <w:rsid w:val="0042004A"/>
    <w:rsid w:val="00446C47"/>
    <w:rsid w:val="004569DE"/>
    <w:rsid w:val="00457DD8"/>
    <w:rsid w:val="004673FB"/>
    <w:rsid w:val="00475B78"/>
    <w:rsid w:val="0049541D"/>
    <w:rsid w:val="00497266"/>
    <w:rsid w:val="004A0280"/>
    <w:rsid w:val="004A7356"/>
    <w:rsid w:val="004B2542"/>
    <w:rsid w:val="004B2DCD"/>
    <w:rsid w:val="004B3E24"/>
    <w:rsid w:val="004B55DC"/>
    <w:rsid w:val="004C62F3"/>
    <w:rsid w:val="004E6FA8"/>
    <w:rsid w:val="004F5FC3"/>
    <w:rsid w:val="004F6218"/>
    <w:rsid w:val="0050677F"/>
    <w:rsid w:val="00512B0A"/>
    <w:rsid w:val="00517139"/>
    <w:rsid w:val="00521A67"/>
    <w:rsid w:val="0052384A"/>
    <w:rsid w:val="0054141E"/>
    <w:rsid w:val="005523A6"/>
    <w:rsid w:val="00553CA0"/>
    <w:rsid w:val="005700BD"/>
    <w:rsid w:val="00581C19"/>
    <w:rsid w:val="00586118"/>
    <w:rsid w:val="00591496"/>
    <w:rsid w:val="005924E9"/>
    <w:rsid w:val="005A7975"/>
    <w:rsid w:val="005B738B"/>
    <w:rsid w:val="005C6505"/>
    <w:rsid w:val="005E40E5"/>
    <w:rsid w:val="005E7FCF"/>
    <w:rsid w:val="005F54A0"/>
    <w:rsid w:val="005F71B7"/>
    <w:rsid w:val="005F7C82"/>
    <w:rsid w:val="00602231"/>
    <w:rsid w:val="00602AE1"/>
    <w:rsid w:val="00611B8B"/>
    <w:rsid w:val="006146D3"/>
    <w:rsid w:val="0062397A"/>
    <w:rsid w:val="00637458"/>
    <w:rsid w:val="006379EF"/>
    <w:rsid w:val="00642317"/>
    <w:rsid w:val="00644EEB"/>
    <w:rsid w:val="00674A99"/>
    <w:rsid w:val="00677011"/>
    <w:rsid w:val="006917B0"/>
    <w:rsid w:val="006A2968"/>
    <w:rsid w:val="006B0928"/>
    <w:rsid w:val="006B0F7E"/>
    <w:rsid w:val="006B245E"/>
    <w:rsid w:val="006B24BB"/>
    <w:rsid w:val="006D69AB"/>
    <w:rsid w:val="007025CC"/>
    <w:rsid w:val="00721E01"/>
    <w:rsid w:val="0072701C"/>
    <w:rsid w:val="00745A37"/>
    <w:rsid w:val="00753A59"/>
    <w:rsid w:val="00754651"/>
    <w:rsid w:val="0076138D"/>
    <w:rsid w:val="007617AC"/>
    <w:rsid w:val="00766084"/>
    <w:rsid w:val="00774955"/>
    <w:rsid w:val="0077677F"/>
    <w:rsid w:val="00796EAD"/>
    <w:rsid w:val="007C0186"/>
    <w:rsid w:val="007D2D17"/>
    <w:rsid w:val="007D60C7"/>
    <w:rsid w:val="007F62E2"/>
    <w:rsid w:val="007F74AC"/>
    <w:rsid w:val="00811191"/>
    <w:rsid w:val="00815283"/>
    <w:rsid w:val="00817D67"/>
    <w:rsid w:val="00820FAC"/>
    <w:rsid w:val="008251FE"/>
    <w:rsid w:val="008270F9"/>
    <w:rsid w:val="00837913"/>
    <w:rsid w:val="008410AD"/>
    <w:rsid w:val="0084112E"/>
    <w:rsid w:val="008422BC"/>
    <w:rsid w:val="00845EEC"/>
    <w:rsid w:val="008468B6"/>
    <w:rsid w:val="00851649"/>
    <w:rsid w:val="00875F85"/>
    <w:rsid w:val="00890934"/>
    <w:rsid w:val="008C7B97"/>
    <w:rsid w:val="008E353A"/>
    <w:rsid w:val="008F4875"/>
    <w:rsid w:val="008F604D"/>
    <w:rsid w:val="00923ED7"/>
    <w:rsid w:val="0094045A"/>
    <w:rsid w:val="00942B90"/>
    <w:rsid w:val="00947C3C"/>
    <w:rsid w:val="0096024A"/>
    <w:rsid w:val="00970A58"/>
    <w:rsid w:val="00983DBD"/>
    <w:rsid w:val="009867D2"/>
    <w:rsid w:val="0098709A"/>
    <w:rsid w:val="00990583"/>
    <w:rsid w:val="00991430"/>
    <w:rsid w:val="009937BF"/>
    <w:rsid w:val="0099500E"/>
    <w:rsid w:val="009B2A34"/>
    <w:rsid w:val="009B2F8F"/>
    <w:rsid w:val="009B57E7"/>
    <w:rsid w:val="009C13E7"/>
    <w:rsid w:val="009C4488"/>
    <w:rsid w:val="009E06C5"/>
    <w:rsid w:val="009E5E5A"/>
    <w:rsid w:val="00A0057C"/>
    <w:rsid w:val="00A17468"/>
    <w:rsid w:val="00A26620"/>
    <w:rsid w:val="00A330D6"/>
    <w:rsid w:val="00A526F6"/>
    <w:rsid w:val="00A5407D"/>
    <w:rsid w:val="00A54317"/>
    <w:rsid w:val="00A543C4"/>
    <w:rsid w:val="00A67108"/>
    <w:rsid w:val="00A7429F"/>
    <w:rsid w:val="00A90679"/>
    <w:rsid w:val="00A91F95"/>
    <w:rsid w:val="00A93761"/>
    <w:rsid w:val="00AA0299"/>
    <w:rsid w:val="00AA198E"/>
    <w:rsid w:val="00AA1C12"/>
    <w:rsid w:val="00AB79A6"/>
    <w:rsid w:val="00AC36AE"/>
    <w:rsid w:val="00AC79F2"/>
    <w:rsid w:val="00AD0462"/>
    <w:rsid w:val="00AD087D"/>
    <w:rsid w:val="00AE4DD6"/>
    <w:rsid w:val="00AF1AE0"/>
    <w:rsid w:val="00B01AD8"/>
    <w:rsid w:val="00B11C38"/>
    <w:rsid w:val="00B2551E"/>
    <w:rsid w:val="00B32134"/>
    <w:rsid w:val="00B36E34"/>
    <w:rsid w:val="00B61719"/>
    <w:rsid w:val="00B75F1C"/>
    <w:rsid w:val="00B76BF4"/>
    <w:rsid w:val="00B85CF9"/>
    <w:rsid w:val="00B86B5D"/>
    <w:rsid w:val="00B905C5"/>
    <w:rsid w:val="00BA5656"/>
    <w:rsid w:val="00BB22C1"/>
    <w:rsid w:val="00BC0FA1"/>
    <w:rsid w:val="00BC1339"/>
    <w:rsid w:val="00BC676F"/>
    <w:rsid w:val="00BC6C75"/>
    <w:rsid w:val="00BC7452"/>
    <w:rsid w:val="00BD0776"/>
    <w:rsid w:val="00BD2910"/>
    <w:rsid w:val="00BF00F9"/>
    <w:rsid w:val="00C0052B"/>
    <w:rsid w:val="00C10B69"/>
    <w:rsid w:val="00C121DC"/>
    <w:rsid w:val="00C14C0E"/>
    <w:rsid w:val="00C35958"/>
    <w:rsid w:val="00C3711B"/>
    <w:rsid w:val="00C568E6"/>
    <w:rsid w:val="00C72EA9"/>
    <w:rsid w:val="00C8094B"/>
    <w:rsid w:val="00C84B65"/>
    <w:rsid w:val="00C86C44"/>
    <w:rsid w:val="00C9145B"/>
    <w:rsid w:val="00C94306"/>
    <w:rsid w:val="00C94371"/>
    <w:rsid w:val="00CB1613"/>
    <w:rsid w:val="00CC27E3"/>
    <w:rsid w:val="00CD5A0A"/>
    <w:rsid w:val="00CE4417"/>
    <w:rsid w:val="00CF453C"/>
    <w:rsid w:val="00D03B7A"/>
    <w:rsid w:val="00D058C7"/>
    <w:rsid w:val="00D06DAF"/>
    <w:rsid w:val="00D11A68"/>
    <w:rsid w:val="00D17982"/>
    <w:rsid w:val="00D20307"/>
    <w:rsid w:val="00D26A98"/>
    <w:rsid w:val="00D26F59"/>
    <w:rsid w:val="00D350A5"/>
    <w:rsid w:val="00D37D8A"/>
    <w:rsid w:val="00D409D7"/>
    <w:rsid w:val="00D42A4B"/>
    <w:rsid w:val="00D533B3"/>
    <w:rsid w:val="00D53EDB"/>
    <w:rsid w:val="00D55A2D"/>
    <w:rsid w:val="00D643AF"/>
    <w:rsid w:val="00D66BAC"/>
    <w:rsid w:val="00D915E8"/>
    <w:rsid w:val="00D93BDE"/>
    <w:rsid w:val="00D9782C"/>
    <w:rsid w:val="00DA4675"/>
    <w:rsid w:val="00DB1992"/>
    <w:rsid w:val="00DB433D"/>
    <w:rsid w:val="00DC30D3"/>
    <w:rsid w:val="00DD0EF2"/>
    <w:rsid w:val="00DF12D8"/>
    <w:rsid w:val="00DF685B"/>
    <w:rsid w:val="00E22C6E"/>
    <w:rsid w:val="00E3478D"/>
    <w:rsid w:val="00E43613"/>
    <w:rsid w:val="00E576A2"/>
    <w:rsid w:val="00E6084A"/>
    <w:rsid w:val="00E64FEE"/>
    <w:rsid w:val="00E6768D"/>
    <w:rsid w:val="00E80906"/>
    <w:rsid w:val="00E83140"/>
    <w:rsid w:val="00E85950"/>
    <w:rsid w:val="00E954B0"/>
    <w:rsid w:val="00EA0909"/>
    <w:rsid w:val="00EB6204"/>
    <w:rsid w:val="00EC3352"/>
    <w:rsid w:val="00ED5C97"/>
    <w:rsid w:val="00ED62D7"/>
    <w:rsid w:val="00EF2D50"/>
    <w:rsid w:val="00EF4E2C"/>
    <w:rsid w:val="00F04873"/>
    <w:rsid w:val="00F07FE6"/>
    <w:rsid w:val="00F36DE5"/>
    <w:rsid w:val="00F42655"/>
    <w:rsid w:val="00F64081"/>
    <w:rsid w:val="00F70667"/>
    <w:rsid w:val="00F747EF"/>
    <w:rsid w:val="00F779F1"/>
    <w:rsid w:val="00F95B5B"/>
    <w:rsid w:val="00FB4487"/>
    <w:rsid w:val="00FC2E2F"/>
    <w:rsid w:val="00FC4DD1"/>
    <w:rsid w:val="00FD56BE"/>
    <w:rsid w:val="00FE1568"/>
    <w:rsid w:val="00FE610B"/>
    <w:rsid w:val="02873BB9"/>
    <w:rsid w:val="03712A6A"/>
    <w:rsid w:val="038E09D8"/>
    <w:rsid w:val="04440306"/>
    <w:rsid w:val="0737793A"/>
    <w:rsid w:val="0774295E"/>
    <w:rsid w:val="08386440"/>
    <w:rsid w:val="088B2DC2"/>
    <w:rsid w:val="0A1B6449"/>
    <w:rsid w:val="0A8C26DA"/>
    <w:rsid w:val="0B61723B"/>
    <w:rsid w:val="0BE577FC"/>
    <w:rsid w:val="0C7C44D2"/>
    <w:rsid w:val="0CDE52DC"/>
    <w:rsid w:val="0CED24A5"/>
    <w:rsid w:val="0D0512FE"/>
    <w:rsid w:val="0DE01431"/>
    <w:rsid w:val="10281B2B"/>
    <w:rsid w:val="10DB6086"/>
    <w:rsid w:val="10DC394E"/>
    <w:rsid w:val="110F2B3B"/>
    <w:rsid w:val="11B7030E"/>
    <w:rsid w:val="11B85C34"/>
    <w:rsid w:val="19765EC9"/>
    <w:rsid w:val="1B6F5288"/>
    <w:rsid w:val="1D3D109A"/>
    <w:rsid w:val="1E0B3085"/>
    <w:rsid w:val="21046B4F"/>
    <w:rsid w:val="238A372B"/>
    <w:rsid w:val="2584425C"/>
    <w:rsid w:val="29913D5D"/>
    <w:rsid w:val="29EA6657"/>
    <w:rsid w:val="2BB41306"/>
    <w:rsid w:val="2BEC09FC"/>
    <w:rsid w:val="2C952DB1"/>
    <w:rsid w:val="2DB454EF"/>
    <w:rsid w:val="2EC04ED1"/>
    <w:rsid w:val="2F1204EC"/>
    <w:rsid w:val="2F963509"/>
    <w:rsid w:val="31083B96"/>
    <w:rsid w:val="320C360F"/>
    <w:rsid w:val="340C01B9"/>
    <w:rsid w:val="35A37FDB"/>
    <w:rsid w:val="36143636"/>
    <w:rsid w:val="374409C1"/>
    <w:rsid w:val="39BD3DD0"/>
    <w:rsid w:val="3A270767"/>
    <w:rsid w:val="3A7B0F71"/>
    <w:rsid w:val="3E753BDD"/>
    <w:rsid w:val="3F6B3D19"/>
    <w:rsid w:val="4291549D"/>
    <w:rsid w:val="439C26EB"/>
    <w:rsid w:val="43C27FD1"/>
    <w:rsid w:val="44506687"/>
    <w:rsid w:val="46905A86"/>
    <w:rsid w:val="469C0D71"/>
    <w:rsid w:val="46DE1A26"/>
    <w:rsid w:val="478A6B4C"/>
    <w:rsid w:val="48253225"/>
    <w:rsid w:val="483F751E"/>
    <w:rsid w:val="486909D4"/>
    <w:rsid w:val="48A71E8C"/>
    <w:rsid w:val="48F52BF7"/>
    <w:rsid w:val="494D47E1"/>
    <w:rsid w:val="49852E6E"/>
    <w:rsid w:val="499E07A0"/>
    <w:rsid w:val="4C116592"/>
    <w:rsid w:val="4C233A0E"/>
    <w:rsid w:val="4C516396"/>
    <w:rsid w:val="4C8A5C76"/>
    <w:rsid w:val="4E062EB2"/>
    <w:rsid w:val="4E8946D9"/>
    <w:rsid w:val="4EE441C6"/>
    <w:rsid w:val="51346D66"/>
    <w:rsid w:val="51D76D9C"/>
    <w:rsid w:val="526A0470"/>
    <w:rsid w:val="52B15FBA"/>
    <w:rsid w:val="53FE3841"/>
    <w:rsid w:val="547C295F"/>
    <w:rsid w:val="552E01CF"/>
    <w:rsid w:val="57276837"/>
    <w:rsid w:val="57423C03"/>
    <w:rsid w:val="583354FD"/>
    <w:rsid w:val="593276E3"/>
    <w:rsid w:val="594352B9"/>
    <w:rsid w:val="5A6B4A7D"/>
    <w:rsid w:val="5B1C4013"/>
    <w:rsid w:val="5B643A47"/>
    <w:rsid w:val="5CF05384"/>
    <w:rsid w:val="5CF83777"/>
    <w:rsid w:val="5D7B64BE"/>
    <w:rsid w:val="5DB20B85"/>
    <w:rsid w:val="5E741D96"/>
    <w:rsid w:val="5F561D03"/>
    <w:rsid w:val="5F8E19E9"/>
    <w:rsid w:val="5F8E6FBC"/>
    <w:rsid w:val="60596221"/>
    <w:rsid w:val="609B6C08"/>
    <w:rsid w:val="652A1A57"/>
    <w:rsid w:val="66CE11E4"/>
    <w:rsid w:val="672B530D"/>
    <w:rsid w:val="684B12C5"/>
    <w:rsid w:val="69470DF5"/>
    <w:rsid w:val="6B0D1E3E"/>
    <w:rsid w:val="6BCD066F"/>
    <w:rsid w:val="6C121BEA"/>
    <w:rsid w:val="6C84654B"/>
    <w:rsid w:val="6CCE0984"/>
    <w:rsid w:val="6CFA4175"/>
    <w:rsid w:val="6D710454"/>
    <w:rsid w:val="6FDE0E9D"/>
    <w:rsid w:val="70B60B06"/>
    <w:rsid w:val="723273AB"/>
    <w:rsid w:val="725A1874"/>
    <w:rsid w:val="72B840C9"/>
    <w:rsid w:val="73455D2A"/>
    <w:rsid w:val="767C1B08"/>
    <w:rsid w:val="76F913BE"/>
    <w:rsid w:val="788C5C20"/>
    <w:rsid w:val="78A21178"/>
    <w:rsid w:val="78A25BBA"/>
    <w:rsid w:val="7B646C94"/>
    <w:rsid w:val="7D6B2EAC"/>
    <w:rsid w:val="7E0C7101"/>
    <w:rsid w:val="7EEF3F40"/>
    <w:rsid w:val="7FAF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473FE"/>
  <w15:docId w15:val="{D1337D59-8866-4B96-B909-FB1CE826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next w:val="a"/>
    <w:link w:val="10"/>
    <w:qFormat/>
    <w:pPr>
      <w:keepNext/>
      <w:keepLines/>
      <w:spacing w:line="360" w:lineRule="auto"/>
      <w:outlineLvl w:val="0"/>
    </w:pPr>
    <w:rPr>
      <w:rFonts w:asciiTheme="minorHAnsi" w:eastAsia="楷体" w:hAnsiTheme="minorHAnsi" w:cstheme="minorBidi"/>
      <w:b/>
      <w:bCs/>
      <w:kern w:val="44"/>
      <w:sz w:val="30"/>
      <w:szCs w:val="44"/>
      <w14:ligatures w14:val="standardContextual"/>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Body Text"/>
    <w:basedOn w:val="a"/>
    <w:link w:val="a5"/>
    <w:semiHidden/>
    <w:qFormat/>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52"/>
      <w:szCs w:val="52"/>
      <w:lang w:eastAsia="en-US"/>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semiHidden/>
    <w:unhideWhenUsed/>
    <w:qFormat/>
    <w:pPr>
      <w:spacing w:beforeAutospacing="1" w:afterAutospacing="1"/>
      <w:jc w:val="left"/>
    </w:pPr>
    <w:rPr>
      <w:rFonts w:cs="Times New Roman"/>
      <w:kern w:val="0"/>
      <w:sz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eastAsia="楷体"/>
      <w:b/>
      <w:bCs/>
      <w:kern w:val="44"/>
      <w:sz w:val="30"/>
      <w:szCs w:val="4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5">
    <w:name w:val="正文文本 字符"/>
    <w:basedOn w:val="a0"/>
    <w:link w:val="a4"/>
    <w:semiHidden/>
    <w:qFormat/>
    <w:rPr>
      <w:rFonts w:ascii="黑体" w:eastAsia="黑体" w:hAnsi="黑体" w:cs="黑体"/>
      <w:snapToGrid w:val="0"/>
      <w:color w:val="000000"/>
      <w:kern w:val="0"/>
      <w:sz w:val="52"/>
      <w:szCs w:val="5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before="65" w:line="226" w:lineRule="auto"/>
      <w:ind w:left="117"/>
      <w:textAlignment w:val="baseline"/>
    </w:pPr>
    <w:rPr>
      <w:rFonts w:ascii="宋体" w:eastAsia="宋体" w:hAnsi="宋体" w:cs="宋体"/>
      <w:snapToGrid w:val="0"/>
      <w:color w:val="000000"/>
      <w:kern w:val="0"/>
      <w:sz w:val="20"/>
      <w:szCs w:val="20"/>
      <w:lang w:eastAsia="en-US"/>
    </w:rPr>
  </w:style>
  <w:style w:type="paragraph" w:customStyle="1" w:styleId="12">
    <w:name w:val="修订1"/>
    <w:hidden/>
    <w:uiPriority w:val="99"/>
    <w:unhideWhenUsed/>
    <w:qFormat/>
    <w:rPr>
      <w:rFonts w:asciiTheme="minorHAnsi" w:eastAsiaTheme="minorEastAsia" w:hAnsiTheme="minorHAnsi" w:cstheme="minorBidi"/>
      <w:kern w:val="2"/>
      <w:sz w:val="21"/>
      <w:szCs w:val="22"/>
      <w14:ligatures w14:val="standardContextual"/>
    </w:rPr>
  </w:style>
  <w:style w:type="table" w:customStyle="1" w:styleId="TableNormal1">
    <w:name w:val="Table Normal1"/>
    <w:semiHidden/>
    <w:unhideWhenUsed/>
    <w:qFormat/>
    <w:rPr>
      <w14:ligatures w14:val="standardContextual"/>
    </w:rPr>
    <w:tblPr>
      <w:tblCellMar>
        <w:top w:w="0" w:type="dxa"/>
        <w:left w:w="0" w:type="dxa"/>
        <w:bottom w:w="0" w:type="dxa"/>
        <w:right w:w="0" w:type="dxa"/>
      </w:tblCellMar>
    </w:tblPr>
  </w:style>
  <w:style w:type="table" w:customStyle="1" w:styleId="TableNormal2">
    <w:name w:val="Table Normal2"/>
    <w:semiHidden/>
    <w:unhideWhenUsed/>
    <w:qFormat/>
    <w:rPr>
      <w14:ligatures w14:val="standardContextual"/>
    </w:rPr>
    <w:tblPr>
      <w:tblCellMar>
        <w:top w:w="0" w:type="dxa"/>
        <w:left w:w="0" w:type="dxa"/>
        <w:bottom w:w="0" w:type="dxa"/>
        <w:right w:w="0" w:type="dxa"/>
      </w:tblCellMar>
    </w:tblPr>
  </w:style>
  <w:style w:type="paragraph" w:customStyle="1" w:styleId="20">
    <w:name w:val="修订2"/>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13">
    <w:name w:val="批注文字1"/>
    <w:basedOn w:val="a"/>
    <w:next w:val="a3"/>
    <w:link w:val="af5"/>
    <w:uiPriority w:val="99"/>
    <w:unhideWhenUsed/>
    <w:qFormat/>
    <w:pPr>
      <w:spacing w:line="360" w:lineRule="auto"/>
      <w:ind w:firstLineChars="300" w:firstLine="630"/>
      <w:jc w:val="left"/>
    </w:pPr>
    <w:rPr>
      <w:rFonts w:ascii="Times New Roman" w:eastAsia="宋体" w:hAnsi="Times New Roman" w:cs="Times New Roman"/>
      <w14:ligatures w14:val="none"/>
    </w:rPr>
  </w:style>
  <w:style w:type="character" w:customStyle="1" w:styleId="af5">
    <w:name w:val="批注文字 字符"/>
    <w:basedOn w:val="a0"/>
    <w:link w:val="13"/>
    <w:uiPriority w:val="99"/>
    <w:qFormat/>
    <w:rPr>
      <w:kern w:val="2"/>
      <w:sz w:val="21"/>
      <w:szCs w:val="22"/>
    </w:rPr>
  </w:style>
  <w:style w:type="table" w:customStyle="1" w:styleId="14">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批注文字 字符1"/>
    <w:basedOn w:val="a0"/>
    <w:link w:val="a3"/>
    <w:uiPriority w:val="99"/>
    <w:qFormat/>
    <w:rPr>
      <w:rFonts w:asciiTheme="minorHAnsi" w:eastAsiaTheme="minorEastAsia" w:hAnsiTheme="minorHAnsi" w:cstheme="minorBidi"/>
      <w:kern w:val="2"/>
      <w:sz w:val="21"/>
      <w:szCs w:val="22"/>
      <w14:ligatures w14:val="standardContextual"/>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14:ligatures w14:val="standardContextual"/>
    </w:rPr>
  </w:style>
  <w:style w:type="paragraph" w:customStyle="1" w:styleId="3">
    <w:name w:val="修订3"/>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4">
    <w:name w:val="修订4"/>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5">
    <w:name w:val="修订5"/>
    <w:hidden/>
    <w:uiPriority w:val="99"/>
    <w:unhideWhenUsed/>
    <w:qFormat/>
    <w:rPr>
      <w:rFonts w:asciiTheme="minorHAnsi" w:eastAsiaTheme="minorEastAsia" w:hAnsiTheme="minorHAnsi" w:cstheme="minorBidi"/>
      <w:kern w:val="2"/>
      <w:sz w:val="21"/>
      <w:szCs w:val="22"/>
      <w14:ligatures w14:val="standardContextual"/>
    </w:rPr>
  </w:style>
  <w:style w:type="character" w:customStyle="1" w:styleId="af0">
    <w:name w:val="批注主题 字符"/>
    <w:basedOn w:val="11"/>
    <w:link w:val="af"/>
    <w:uiPriority w:val="99"/>
    <w:semiHidden/>
    <w:qFormat/>
    <w:rPr>
      <w:rFonts w:asciiTheme="minorHAnsi" w:eastAsiaTheme="minorEastAsia" w:hAnsiTheme="minorHAnsi" w:cstheme="minorBidi"/>
      <w:b/>
      <w:bCs/>
      <w:kern w:val="2"/>
      <w:sz w:val="21"/>
      <w:szCs w:val="22"/>
      <w14:ligatures w14:val="standardContextual"/>
    </w:rPr>
  </w:style>
  <w:style w:type="paragraph" w:customStyle="1" w:styleId="6">
    <w:name w:val="修订6"/>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7">
    <w:name w:val="修订7"/>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8">
    <w:name w:val="修订8"/>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9">
    <w:name w:val="修订9"/>
    <w:hidden/>
    <w:uiPriority w:val="99"/>
    <w:unhideWhenUsed/>
    <w:qFormat/>
    <w:rPr>
      <w:rFonts w:asciiTheme="minorHAnsi" w:eastAsiaTheme="minorEastAsia" w:hAnsiTheme="minorHAnsi" w:cstheme="minorBidi"/>
      <w:kern w:val="2"/>
      <w:sz w:val="21"/>
      <w:szCs w:val="22"/>
      <w14:ligatures w14:val="standardContextual"/>
    </w:rPr>
  </w:style>
  <w:style w:type="paragraph" w:customStyle="1" w:styleId="TOC10">
    <w:name w:val="TOC 标题1"/>
    <w:basedOn w:val="1"/>
    <w:next w:val="a"/>
    <w:uiPriority w:val="39"/>
    <w:unhideWhenUsed/>
    <w:qFormat/>
    <w:p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jzxzx@chinaasc.org.cn&#65289;&#122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C2C01-0ACB-4342-BE4E-0D9CFB5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7553</Words>
  <Characters>8082</Characters>
  <Application>Microsoft Office Word</Application>
  <DocSecurity>0</DocSecurity>
  <Lines>577</Lines>
  <Paragraphs>868</Paragraphs>
  <ScaleCrop>false</ScaleCrop>
  <Company>Microsoft</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铠斌 张</dc:creator>
  <cp:lastModifiedBy>admin</cp:lastModifiedBy>
  <cp:revision>5</cp:revision>
  <cp:lastPrinted>2024-12-09T09:08:00Z</cp:lastPrinted>
  <dcterms:created xsi:type="dcterms:W3CDTF">2024-12-16T08:51:00Z</dcterms:created>
  <dcterms:modified xsi:type="dcterms:W3CDTF">2024-12-17T04:15:00Z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D4D71637801B4BE79D50AA17C7A23247_13</vt:lpwstr>
  </property>
</Properties>
</file>