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D8B49" w14:textId="77777777" w:rsidR="007019DB" w:rsidRDefault="007019DB" w:rsidP="007019DB">
      <w:pPr>
        <w:spacing w:line="24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024</w:t>
      </w:r>
      <w:r>
        <w:rPr>
          <w:rFonts w:ascii="仿宋" w:eastAsia="仿宋" w:hAnsi="仿宋" w:hint="eastAsia"/>
          <w:sz w:val="32"/>
          <w:szCs w:val="32"/>
        </w:rPr>
        <w:t>年1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月6日</w:t>
      </w:r>
    </w:p>
    <w:p w14:paraId="28E5397A" w14:textId="77777777" w:rsidR="007019DB" w:rsidRPr="009A697F" w:rsidRDefault="007019DB" w:rsidP="007019DB">
      <w:pPr>
        <w:spacing w:line="24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王晓京</w:t>
      </w:r>
    </w:p>
    <w:p w14:paraId="7CDABB82" w14:textId="77777777" w:rsidR="007019DB" w:rsidRPr="009A697F" w:rsidRDefault="007019DB" w:rsidP="007019DB">
      <w:pPr>
        <w:spacing w:line="24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副秘书长</w:t>
      </w:r>
    </w:p>
    <w:p w14:paraId="6E586149" w14:textId="77777777" w:rsidR="007019DB" w:rsidRPr="009A697F" w:rsidRDefault="007019DB" w:rsidP="007019DB">
      <w:pPr>
        <w:spacing w:line="240" w:lineRule="auto"/>
        <w:rPr>
          <w:rFonts w:ascii="仿宋" w:eastAsia="仿宋" w:hAnsi="仿宋"/>
          <w:sz w:val="32"/>
          <w:szCs w:val="32"/>
        </w:rPr>
      </w:pPr>
      <w:r w:rsidRPr="009A697F">
        <w:rPr>
          <w:rFonts w:ascii="仿宋" w:eastAsia="仿宋" w:hAnsi="仿宋" w:hint="eastAsia"/>
          <w:sz w:val="32"/>
          <w:szCs w:val="32"/>
        </w:rPr>
        <w:t>中国建筑学会</w:t>
      </w:r>
    </w:p>
    <w:p w14:paraId="4F991F7C" w14:textId="77777777" w:rsidR="007019DB" w:rsidRDefault="007019DB" w:rsidP="007019DB">
      <w:pPr>
        <w:spacing w:line="240" w:lineRule="auto"/>
        <w:rPr>
          <w:rFonts w:ascii="仿宋" w:eastAsia="仿宋" w:hAnsi="仿宋"/>
          <w:sz w:val="32"/>
          <w:szCs w:val="32"/>
        </w:rPr>
      </w:pPr>
    </w:p>
    <w:p w14:paraId="4059BC87" w14:textId="77777777" w:rsidR="007019DB" w:rsidRPr="009A697F" w:rsidRDefault="007019DB" w:rsidP="007019DB">
      <w:pPr>
        <w:spacing w:line="24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尊敬的王晓京先生：</w:t>
      </w:r>
    </w:p>
    <w:p w14:paraId="4DA250C6" w14:textId="77777777" w:rsidR="007019DB" w:rsidRDefault="007019DB" w:rsidP="007019DB">
      <w:pPr>
        <w:spacing w:line="240" w:lineRule="auto"/>
        <w:jc w:val="center"/>
        <w:rPr>
          <w:rFonts w:ascii="仿宋" w:eastAsia="仿宋" w:hAnsi="仿宋"/>
          <w:b/>
          <w:bCs/>
          <w:sz w:val="32"/>
          <w:szCs w:val="32"/>
        </w:rPr>
      </w:pPr>
    </w:p>
    <w:p w14:paraId="67018B94" w14:textId="77777777" w:rsidR="007019DB" w:rsidRPr="002B24EC" w:rsidRDefault="007019DB" w:rsidP="007019DB">
      <w:pPr>
        <w:spacing w:line="240" w:lineRule="auto"/>
        <w:jc w:val="center"/>
        <w:rPr>
          <w:rFonts w:ascii="仿宋" w:eastAsia="仿宋" w:hAnsi="仿宋"/>
          <w:b/>
          <w:bCs/>
          <w:sz w:val="32"/>
          <w:szCs w:val="32"/>
        </w:rPr>
      </w:pPr>
      <w:r w:rsidRPr="002B24EC">
        <w:rPr>
          <w:rFonts w:ascii="仿宋" w:eastAsia="仿宋" w:hAnsi="仿宋" w:hint="eastAsia"/>
          <w:b/>
          <w:bCs/>
          <w:sz w:val="32"/>
          <w:szCs w:val="32"/>
        </w:rPr>
        <w:t>出席斯里兰卡</w:t>
      </w:r>
      <w:r>
        <w:rPr>
          <w:rFonts w:ascii="仿宋" w:eastAsia="仿宋" w:hAnsi="仿宋" w:hint="eastAsia"/>
          <w:b/>
          <w:bCs/>
          <w:sz w:val="32"/>
          <w:szCs w:val="32"/>
        </w:rPr>
        <w:t>科伦坡</w:t>
      </w:r>
      <w:r w:rsidRPr="002B24EC">
        <w:rPr>
          <w:rFonts w:ascii="仿宋" w:eastAsia="仿宋" w:hAnsi="仿宋" w:hint="eastAsia"/>
          <w:b/>
          <w:bCs/>
          <w:sz w:val="32"/>
          <w:szCs w:val="32"/>
        </w:rPr>
        <w:t>亚洲</w:t>
      </w:r>
      <w:r>
        <w:rPr>
          <w:rFonts w:ascii="仿宋" w:eastAsia="仿宋" w:hAnsi="仿宋" w:hint="eastAsia"/>
          <w:b/>
          <w:bCs/>
          <w:sz w:val="32"/>
          <w:szCs w:val="32"/>
        </w:rPr>
        <w:t>建协</w:t>
      </w:r>
      <w:r w:rsidRPr="002B24EC">
        <w:rPr>
          <w:rFonts w:ascii="仿宋" w:eastAsia="仿宋" w:hAnsi="仿宋" w:hint="eastAsia"/>
          <w:b/>
          <w:bCs/>
          <w:sz w:val="32"/>
          <w:szCs w:val="32"/>
        </w:rPr>
        <w:t>第2</w:t>
      </w:r>
      <w:r w:rsidRPr="002B24EC">
        <w:rPr>
          <w:rFonts w:ascii="仿宋" w:eastAsia="仿宋" w:hAnsi="仿宋"/>
          <w:b/>
          <w:bCs/>
          <w:sz w:val="32"/>
          <w:szCs w:val="32"/>
        </w:rPr>
        <w:t>2</w:t>
      </w:r>
      <w:r w:rsidRPr="002B24EC">
        <w:rPr>
          <w:rFonts w:ascii="仿宋" w:eastAsia="仿宋" w:hAnsi="仿宋" w:hint="eastAsia"/>
          <w:b/>
          <w:bCs/>
          <w:sz w:val="32"/>
          <w:szCs w:val="32"/>
        </w:rPr>
        <w:t>届建筑论坛邀请</w:t>
      </w:r>
      <w:r>
        <w:rPr>
          <w:rFonts w:ascii="仿宋" w:eastAsia="仿宋" w:hAnsi="仿宋" w:hint="eastAsia"/>
          <w:b/>
          <w:bCs/>
          <w:sz w:val="32"/>
          <w:szCs w:val="32"/>
        </w:rPr>
        <w:t>函</w:t>
      </w:r>
    </w:p>
    <w:p w14:paraId="415489D4" w14:textId="77777777" w:rsidR="007019DB" w:rsidRPr="009A697F" w:rsidRDefault="007019DB" w:rsidP="007019DB">
      <w:pPr>
        <w:spacing w:line="240" w:lineRule="auto"/>
        <w:rPr>
          <w:rFonts w:ascii="仿宋" w:eastAsia="仿宋" w:hAnsi="仿宋"/>
          <w:sz w:val="32"/>
          <w:szCs w:val="32"/>
        </w:rPr>
      </w:pPr>
    </w:p>
    <w:p w14:paraId="45FC1553" w14:textId="38729A9D" w:rsidR="007019DB" w:rsidRDefault="007019DB" w:rsidP="007019DB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我谨代表组委会荣幸地邀请您参加亚洲建筑师协会第2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届建筑论坛。此次盛会将汇聚本区域顶尖的建筑师、设计师，以及具有洞见和影响力的专家。</w:t>
      </w:r>
    </w:p>
    <w:p w14:paraId="030B74E0" w14:textId="2EED2E05" w:rsidR="007019DB" w:rsidRPr="009A697F" w:rsidRDefault="007019DB" w:rsidP="007019DB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本届论坛</w:t>
      </w:r>
      <w:r w:rsidR="001A6E5A">
        <w:rPr>
          <w:rFonts w:ascii="仿宋" w:eastAsia="仿宋" w:hAnsi="仿宋" w:hint="eastAsia"/>
          <w:sz w:val="32"/>
          <w:szCs w:val="32"/>
        </w:rPr>
        <w:t>以</w:t>
      </w:r>
      <w:r>
        <w:rPr>
          <w:rFonts w:ascii="仿宋" w:eastAsia="仿宋" w:hAnsi="仿宋" w:hint="eastAsia"/>
          <w:sz w:val="32"/>
          <w:szCs w:val="32"/>
        </w:rPr>
        <w:t>“</w:t>
      </w:r>
      <w:r w:rsidRPr="007019DB">
        <w:rPr>
          <w:rFonts w:ascii="仿宋" w:eastAsia="仿宋" w:hAnsi="仿宋" w:hint="eastAsia"/>
          <w:sz w:val="32"/>
          <w:szCs w:val="32"/>
        </w:rPr>
        <w:t>多领域通才</w:t>
      </w:r>
      <w:r>
        <w:rPr>
          <w:rFonts w:ascii="仿宋" w:eastAsia="仿宋" w:hAnsi="仿宋" w:hint="eastAsia"/>
          <w:sz w:val="32"/>
          <w:szCs w:val="32"/>
        </w:rPr>
        <w:t>：</w:t>
      </w:r>
      <w:r w:rsidR="001A6E5A">
        <w:rPr>
          <w:rFonts w:ascii="仿宋" w:eastAsia="仿宋" w:hAnsi="仿宋" w:hint="eastAsia"/>
          <w:sz w:val="32"/>
          <w:szCs w:val="32"/>
        </w:rPr>
        <w:t>叙事创作、</w:t>
      </w:r>
      <w:r>
        <w:rPr>
          <w:rFonts w:ascii="仿宋" w:eastAsia="仿宋" w:hAnsi="仿宋" w:hint="eastAsia"/>
          <w:sz w:val="32"/>
          <w:szCs w:val="32"/>
        </w:rPr>
        <w:t>设计未来</w:t>
      </w:r>
      <w:r w:rsidRPr="002B24EC">
        <w:rPr>
          <w:rFonts w:ascii="仿宋" w:eastAsia="仿宋" w:hAnsi="仿宋" w:hint="eastAsia"/>
          <w:sz w:val="32"/>
          <w:szCs w:val="32"/>
        </w:rPr>
        <w:t>”</w:t>
      </w:r>
      <w:r w:rsidR="001A6E5A">
        <w:rPr>
          <w:rFonts w:ascii="仿宋" w:eastAsia="仿宋" w:hAnsi="仿宋" w:hint="eastAsia"/>
          <w:sz w:val="32"/>
          <w:szCs w:val="32"/>
        </w:rPr>
        <w:t>为主题，着力激发</w:t>
      </w:r>
      <w:r w:rsidR="001A6E5A" w:rsidRPr="001A6E5A">
        <w:rPr>
          <w:rFonts w:ascii="仿宋" w:eastAsia="仿宋" w:hAnsi="仿宋" w:hint="eastAsia"/>
          <w:sz w:val="32"/>
          <w:szCs w:val="32"/>
        </w:rPr>
        <w:t>创新</w:t>
      </w:r>
      <w:r w:rsidR="001A6E5A">
        <w:rPr>
          <w:rFonts w:ascii="仿宋" w:eastAsia="仿宋" w:hAnsi="仿宋" w:hint="eastAsia"/>
          <w:sz w:val="32"/>
          <w:szCs w:val="32"/>
        </w:rPr>
        <w:t>、推动讨论，以</w:t>
      </w:r>
      <w:r w:rsidR="001A6E5A" w:rsidRPr="001A6E5A">
        <w:rPr>
          <w:rFonts w:ascii="仿宋" w:eastAsia="仿宋" w:hAnsi="仿宋" w:hint="eastAsia"/>
          <w:sz w:val="32"/>
          <w:szCs w:val="32"/>
        </w:rPr>
        <w:t>塑造建筑</w:t>
      </w:r>
      <w:r w:rsidR="001A6E5A">
        <w:rPr>
          <w:rFonts w:ascii="仿宋" w:eastAsia="仿宋" w:hAnsi="仿宋" w:hint="eastAsia"/>
          <w:sz w:val="32"/>
          <w:szCs w:val="32"/>
        </w:rPr>
        <w:t>的未来</w:t>
      </w:r>
      <w:r w:rsidR="001A6E5A" w:rsidRPr="001A6E5A">
        <w:rPr>
          <w:rFonts w:ascii="仿宋" w:eastAsia="仿宋" w:hAnsi="仿宋" w:hint="eastAsia"/>
          <w:sz w:val="32"/>
          <w:szCs w:val="32"/>
        </w:rPr>
        <w:t>。</w:t>
      </w:r>
    </w:p>
    <w:p w14:paraId="2DA7D6AD" w14:textId="0DF1B5F5" w:rsidR="001A6E5A" w:rsidRDefault="001A6E5A" w:rsidP="007019DB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论坛信息如下：</w:t>
      </w:r>
    </w:p>
    <w:p w14:paraId="513EA86E" w14:textId="77777777" w:rsidR="001A6E5A" w:rsidRDefault="001A6E5A" w:rsidP="007019DB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日期：2</w:t>
      </w:r>
      <w:r>
        <w:rPr>
          <w:rFonts w:ascii="仿宋" w:eastAsia="仿宋" w:hAnsi="仿宋"/>
          <w:sz w:val="32"/>
          <w:szCs w:val="32"/>
        </w:rPr>
        <w:t>025</w:t>
      </w:r>
      <w:r>
        <w:rPr>
          <w:rFonts w:ascii="仿宋" w:eastAsia="仿宋" w:hAnsi="仿宋" w:hint="eastAsia"/>
          <w:sz w:val="32"/>
          <w:szCs w:val="32"/>
        </w:rPr>
        <w:t>年1月1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日至1</w:t>
      </w: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54F1176A" w14:textId="77777777" w:rsidR="001A6E5A" w:rsidRDefault="001A6E5A" w:rsidP="007019DB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地点：斯里兰卡科伦坡</w:t>
      </w:r>
      <w:r w:rsidRPr="001A6E5A">
        <w:rPr>
          <w:rFonts w:ascii="仿宋" w:eastAsia="仿宋" w:hAnsi="仿宋" w:hint="eastAsia"/>
          <w:sz w:val="32"/>
          <w:szCs w:val="32"/>
        </w:rPr>
        <w:t>班达拉奈克国际会议大厦（</w:t>
      </w:r>
      <w:r w:rsidRPr="001A6E5A">
        <w:rPr>
          <w:rFonts w:ascii="仿宋" w:eastAsia="仿宋" w:hAnsi="仿宋"/>
          <w:sz w:val="32"/>
          <w:szCs w:val="32"/>
        </w:rPr>
        <w:t>BMICH）</w:t>
      </w:r>
    </w:p>
    <w:p w14:paraId="3917E442" w14:textId="65FA4BF1" w:rsidR="001A6E5A" w:rsidRDefault="001A6E5A" w:rsidP="001A6E5A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住宿：</w:t>
      </w:r>
      <w:r w:rsidRPr="001A6E5A">
        <w:rPr>
          <w:rFonts w:ascii="仿宋" w:eastAsia="仿宋" w:hAnsi="仿宋" w:hint="eastAsia"/>
          <w:sz w:val="32"/>
          <w:szCs w:val="32"/>
        </w:rPr>
        <w:t>科伦坡金斯伯里酒店（Kingsbury Colombo）</w:t>
      </w:r>
    </w:p>
    <w:p w14:paraId="698F6D58" w14:textId="36A092AF" w:rsidR="007019DB" w:rsidRDefault="001A6E5A" w:rsidP="00782B24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1A6E5A">
        <w:rPr>
          <w:rFonts w:ascii="仿宋" w:eastAsia="仿宋" w:hAnsi="仿宋" w:hint="eastAsia"/>
          <w:sz w:val="32"/>
          <w:szCs w:val="32"/>
        </w:rPr>
        <w:t>论坛旨在</w:t>
      </w:r>
      <w:r w:rsidR="00782B24">
        <w:rPr>
          <w:rFonts w:ascii="仿宋" w:eastAsia="仿宋" w:hAnsi="仿宋" w:hint="eastAsia"/>
          <w:sz w:val="32"/>
          <w:szCs w:val="32"/>
        </w:rPr>
        <w:t>探索</w:t>
      </w:r>
      <w:r w:rsidRPr="001A6E5A">
        <w:rPr>
          <w:rFonts w:ascii="仿宋" w:eastAsia="仿宋" w:hAnsi="仿宋" w:hint="eastAsia"/>
          <w:sz w:val="32"/>
          <w:szCs w:val="32"/>
        </w:rPr>
        <w:t>建筑行业的</w:t>
      </w:r>
      <w:r w:rsidR="00782B24">
        <w:rPr>
          <w:rFonts w:ascii="仿宋" w:eastAsia="仿宋" w:hAnsi="仿宋" w:hint="eastAsia"/>
          <w:sz w:val="32"/>
          <w:szCs w:val="32"/>
        </w:rPr>
        <w:t>重要机遇与挑战</w:t>
      </w:r>
      <w:r w:rsidRPr="001A6E5A">
        <w:rPr>
          <w:rFonts w:ascii="仿宋" w:eastAsia="仿宋" w:hAnsi="仿宋" w:hint="eastAsia"/>
          <w:sz w:val="32"/>
          <w:szCs w:val="32"/>
        </w:rPr>
        <w:t>，您的出席将为论坛的成功</w:t>
      </w:r>
      <w:r w:rsidR="00782B24">
        <w:rPr>
          <w:rFonts w:ascii="仿宋" w:eastAsia="仿宋" w:hAnsi="仿宋" w:hint="eastAsia"/>
          <w:sz w:val="32"/>
          <w:szCs w:val="32"/>
        </w:rPr>
        <w:t>召开</w:t>
      </w:r>
      <w:r w:rsidRPr="001A6E5A">
        <w:rPr>
          <w:rFonts w:ascii="仿宋" w:eastAsia="仿宋" w:hAnsi="仿宋" w:hint="eastAsia"/>
          <w:sz w:val="32"/>
          <w:szCs w:val="32"/>
        </w:rPr>
        <w:t>做出重要贡献。</w:t>
      </w:r>
      <w:r w:rsidR="007019DB" w:rsidRPr="00D51CCD">
        <w:rPr>
          <w:rFonts w:ascii="仿宋" w:eastAsia="仿宋" w:hAnsi="仿宋" w:hint="eastAsia"/>
          <w:sz w:val="32"/>
          <w:szCs w:val="32"/>
        </w:rPr>
        <w:t>请在亚洲建协第22届建筑论坛官网（https://arcasiaforum22.com/）了解更多会议信息</w:t>
      </w:r>
      <w:r w:rsidR="00782B24">
        <w:rPr>
          <w:rFonts w:ascii="仿宋" w:eastAsia="仿宋" w:hAnsi="仿宋" w:hint="eastAsia"/>
          <w:sz w:val="32"/>
          <w:szCs w:val="32"/>
        </w:rPr>
        <w:t>，包括完整的活动安排、演讲嘉宾等</w:t>
      </w:r>
      <w:r w:rsidR="007019DB" w:rsidRPr="00D51CCD">
        <w:rPr>
          <w:rFonts w:ascii="仿宋" w:eastAsia="仿宋" w:hAnsi="仿宋" w:hint="eastAsia"/>
          <w:sz w:val="32"/>
          <w:szCs w:val="32"/>
        </w:rPr>
        <w:t>。</w:t>
      </w:r>
      <w:r w:rsidR="007019DB">
        <w:rPr>
          <w:rFonts w:ascii="仿宋" w:eastAsia="仿宋" w:hAnsi="仿宋" w:hint="eastAsia"/>
          <w:sz w:val="32"/>
          <w:szCs w:val="32"/>
        </w:rPr>
        <w:t>如有任何疑问</w:t>
      </w:r>
      <w:r w:rsidR="00782B24">
        <w:rPr>
          <w:rFonts w:ascii="仿宋" w:eastAsia="仿宋" w:hAnsi="仿宋" w:hint="eastAsia"/>
          <w:sz w:val="32"/>
          <w:szCs w:val="32"/>
        </w:rPr>
        <w:t>或</w:t>
      </w:r>
      <w:r w:rsidR="00782B24">
        <w:rPr>
          <w:rFonts w:ascii="仿宋" w:eastAsia="仿宋" w:hAnsi="仿宋" w:hint="eastAsia"/>
          <w:sz w:val="32"/>
          <w:szCs w:val="32"/>
        </w:rPr>
        <w:lastRenderedPageBreak/>
        <w:t>需任何帮助</w:t>
      </w:r>
      <w:r w:rsidR="007019DB">
        <w:rPr>
          <w:rFonts w:ascii="仿宋" w:eastAsia="仿宋" w:hAnsi="仿宋" w:hint="eastAsia"/>
          <w:sz w:val="32"/>
          <w:szCs w:val="32"/>
        </w:rPr>
        <w:t>，可以与会议</w:t>
      </w:r>
      <w:r w:rsidR="00782B24">
        <w:rPr>
          <w:rFonts w:ascii="仿宋" w:eastAsia="仿宋" w:hAnsi="仿宋" w:hint="eastAsia"/>
          <w:sz w:val="32"/>
          <w:szCs w:val="32"/>
        </w:rPr>
        <w:t>组委会</w:t>
      </w:r>
      <w:r w:rsidR="007019DB">
        <w:rPr>
          <w:rFonts w:ascii="仿宋" w:eastAsia="仿宋" w:hAnsi="仿宋" w:hint="eastAsia"/>
          <w:sz w:val="32"/>
          <w:szCs w:val="32"/>
        </w:rPr>
        <w:t>联系：</w:t>
      </w:r>
      <w:hyperlink r:id="rId6" w:history="1">
        <w:r w:rsidR="007019DB" w:rsidRPr="00F67411">
          <w:rPr>
            <w:rStyle w:val="a7"/>
            <w:rFonts w:ascii="仿宋" w:eastAsia="仿宋" w:hAnsi="仿宋"/>
            <w:sz w:val="32"/>
            <w:szCs w:val="32"/>
          </w:rPr>
          <w:t>secretariat@arcasiaforum22.com</w:t>
        </w:r>
      </w:hyperlink>
      <w:r w:rsidR="007019DB">
        <w:rPr>
          <w:rFonts w:ascii="仿宋" w:eastAsia="仿宋" w:hAnsi="仿宋" w:hint="eastAsia"/>
          <w:sz w:val="32"/>
          <w:szCs w:val="32"/>
        </w:rPr>
        <w:t>。</w:t>
      </w:r>
    </w:p>
    <w:p w14:paraId="0B55D91C" w14:textId="3FC56C6D" w:rsidR="00782B24" w:rsidRDefault="00782B24" w:rsidP="00782B24">
      <w:pPr>
        <w:spacing w:line="240" w:lineRule="auto"/>
        <w:ind w:firstLine="645"/>
        <w:rPr>
          <w:rFonts w:ascii="仿宋" w:eastAsia="仿宋" w:hAnsi="仿宋"/>
          <w:sz w:val="32"/>
          <w:szCs w:val="32"/>
        </w:rPr>
      </w:pPr>
      <w:r w:rsidRPr="00782B24">
        <w:rPr>
          <w:rFonts w:ascii="仿宋" w:eastAsia="仿宋" w:hAnsi="仿宋" w:hint="eastAsia"/>
          <w:sz w:val="32"/>
          <w:szCs w:val="32"/>
        </w:rPr>
        <w:t>为支持您的签证申请，我们将您的个人详细信息提供如下，以供参考：</w:t>
      </w:r>
    </w:p>
    <w:p w14:paraId="6FF25C22" w14:textId="1114A3F7" w:rsidR="00782B24" w:rsidRDefault="00782B24" w:rsidP="00782B24">
      <w:pPr>
        <w:spacing w:line="24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姓名：王晓京先生</w:t>
      </w:r>
    </w:p>
    <w:p w14:paraId="5FE2EB5B" w14:textId="13C3B70B" w:rsidR="00782B24" w:rsidRDefault="00782B24" w:rsidP="00782B24">
      <w:pPr>
        <w:spacing w:line="24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生日：1</w:t>
      </w:r>
      <w:r>
        <w:rPr>
          <w:rFonts w:ascii="仿宋" w:eastAsia="仿宋" w:hAnsi="仿宋"/>
          <w:sz w:val="32"/>
          <w:szCs w:val="32"/>
        </w:rPr>
        <w:t>974</w:t>
      </w:r>
      <w:r>
        <w:rPr>
          <w:rFonts w:ascii="仿宋" w:eastAsia="仿宋" w:hAnsi="仿宋" w:hint="eastAsia"/>
          <w:sz w:val="32"/>
          <w:szCs w:val="32"/>
        </w:rPr>
        <w:t>年7月1</w:t>
      </w:r>
      <w:r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5651E661" w14:textId="13C89EAB" w:rsidR="00782B24" w:rsidRPr="00782B24" w:rsidRDefault="00782B24" w:rsidP="00782B24">
      <w:pPr>
        <w:spacing w:line="24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护照号码：</w:t>
      </w:r>
      <w:r w:rsidRPr="00782B24">
        <w:rPr>
          <w:rFonts w:ascii="仿宋" w:eastAsia="仿宋" w:hAnsi="仿宋"/>
          <w:sz w:val="32"/>
          <w:szCs w:val="32"/>
        </w:rPr>
        <w:t>PE2302850</w:t>
      </w:r>
    </w:p>
    <w:p w14:paraId="67C1001E" w14:textId="7215134A" w:rsidR="00782B24" w:rsidRPr="00782B24" w:rsidRDefault="00782B24" w:rsidP="00782B24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希望</w:t>
      </w:r>
      <w:r w:rsidRPr="00782B24">
        <w:rPr>
          <w:rFonts w:ascii="仿宋" w:eastAsia="仿宋" w:hAnsi="仿宋" w:hint="eastAsia"/>
          <w:sz w:val="32"/>
          <w:szCs w:val="32"/>
        </w:rPr>
        <w:t>这份邀请函将有助于您的签证申请和</w:t>
      </w:r>
      <w:r>
        <w:rPr>
          <w:rFonts w:ascii="仿宋" w:eastAsia="仿宋" w:hAnsi="仿宋" w:hint="eastAsia"/>
          <w:sz w:val="32"/>
          <w:szCs w:val="32"/>
        </w:rPr>
        <w:t>行程安排。</w:t>
      </w:r>
    </w:p>
    <w:p w14:paraId="3E62BD1C" w14:textId="347BED14" w:rsidR="007019DB" w:rsidRDefault="00782B24" w:rsidP="00782B24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82B24">
        <w:rPr>
          <w:rFonts w:ascii="仿宋" w:eastAsia="仿宋" w:hAnsi="仿宋" w:hint="eastAsia"/>
          <w:sz w:val="32"/>
          <w:szCs w:val="32"/>
        </w:rPr>
        <w:t>我们期待您</w:t>
      </w:r>
      <w:r>
        <w:rPr>
          <w:rFonts w:ascii="仿宋" w:eastAsia="仿宋" w:hAnsi="仿宋" w:hint="eastAsia"/>
          <w:sz w:val="32"/>
          <w:szCs w:val="32"/>
        </w:rPr>
        <w:t>来到</w:t>
      </w:r>
      <w:r w:rsidRPr="00782B24">
        <w:rPr>
          <w:rFonts w:ascii="仿宋" w:eastAsia="仿宋" w:hAnsi="仿宋" w:hint="eastAsia"/>
          <w:sz w:val="32"/>
          <w:szCs w:val="32"/>
        </w:rPr>
        <w:t xml:space="preserve">科伦坡，并相信您的参与将极大地丰富 </w:t>
      </w:r>
      <w:r>
        <w:rPr>
          <w:rFonts w:ascii="仿宋" w:eastAsia="仿宋" w:hAnsi="仿宋" w:hint="eastAsia"/>
          <w:sz w:val="32"/>
          <w:szCs w:val="32"/>
        </w:rPr>
        <w:t>亚洲建协第2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届建筑</w:t>
      </w:r>
      <w:r w:rsidRPr="00782B24">
        <w:rPr>
          <w:rFonts w:ascii="仿宋" w:eastAsia="仿宋" w:hAnsi="仿宋" w:hint="eastAsia"/>
          <w:sz w:val="32"/>
          <w:szCs w:val="32"/>
        </w:rPr>
        <w:t>论坛的讨论和活动内容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1142F5EE" w14:textId="50E160E2" w:rsidR="00782B24" w:rsidRDefault="00782B24" w:rsidP="00782B24">
      <w:pPr>
        <w:spacing w:line="24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14:paraId="4F988860" w14:textId="77777777" w:rsidR="00782B24" w:rsidRDefault="00782B24" w:rsidP="00782B24">
      <w:pPr>
        <w:pStyle w:val="a8"/>
      </w:pPr>
      <w:r>
        <w:rPr>
          <w:rFonts w:hint="eastAsia"/>
        </w:rPr>
        <w:t>此致</w:t>
      </w:r>
    </w:p>
    <w:p w14:paraId="29B4B92C" w14:textId="77777777" w:rsidR="00782B24" w:rsidRDefault="00782B24" w:rsidP="00782B24"/>
    <w:p w14:paraId="7F852E84" w14:textId="02E4E7B6" w:rsidR="00782B24" w:rsidRDefault="00782B24" w:rsidP="00782B24">
      <w:pPr>
        <w:pStyle w:val="aa"/>
        <w:ind w:left="4410"/>
      </w:pPr>
      <w:r>
        <w:rPr>
          <w:rFonts w:hint="eastAsia"/>
        </w:rPr>
        <w:t>敬礼</w:t>
      </w:r>
    </w:p>
    <w:p w14:paraId="2299F288" w14:textId="2E6FCBD6" w:rsidR="00782B24" w:rsidRDefault="00782B24" w:rsidP="00782B24">
      <w:pPr>
        <w:pStyle w:val="aa"/>
        <w:ind w:leftChars="0" w:left="0"/>
      </w:pPr>
      <w:proofErr w:type="spellStart"/>
      <w:r w:rsidRPr="00782B24">
        <w:t>Rohana</w:t>
      </w:r>
      <w:proofErr w:type="spellEnd"/>
      <w:r w:rsidRPr="00782B24">
        <w:t xml:space="preserve"> </w:t>
      </w:r>
      <w:proofErr w:type="spellStart"/>
      <w:r w:rsidRPr="00782B24">
        <w:t>Bandara</w:t>
      </w:r>
      <w:proofErr w:type="spellEnd"/>
      <w:r w:rsidRPr="00782B24">
        <w:t xml:space="preserve"> </w:t>
      </w:r>
      <w:proofErr w:type="spellStart"/>
      <w:r w:rsidRPr="00782B24">
        <w:t>Herath</w:t>
      </w:r>
      <w:proofErr w:type="spellEnd"/>
    </w:p>
    <w:p w14:paraId="11EBACC2" w14:textId="657F5ED3" w:rsidR="00782B24" w:rsidRDefault="00782B24" w:rsidP="00782B24">
      <w:pPr>
        <w:pStyle w:val="aa"/>
        <w:ind w:leftChars="0" w:left="0"/>
      </w:pPr>
      <w:r>
        <w:rPr>
          <w:rFonts w:hint="eastAsia"/>
        </w:rPr>
        <w:t>亚洲建协第2</w:t>
      </w:r>
      <w:r>
        <w:t>2</w:t>
      </w:r>
      <w:r>
        <w:rPr>
          <w:rFonts w:hint="eastAsia"/>
        </w:rPr>
        <w:t>届建筑论坛召集人</w:t>
      </w:r>
    </w:p>
    <w:p w14:paraId="6265A250" w14:textId="5809BE67" w:rsidR="00782B24" w:rsidRPr="00782B24" w:rsidRDefault="00782B24" w:rsidP="00782B24">
      <w:pPr>
        <w:pStyle w:val="aa"/>
        <w:ind w:leftChars="0" w:left="0"/>
      </w:pPr>
      <w:r>
        <w:rPr>
          <w:rFonts w:hint="eastAsia"/>
        </w:rPr>
        <w:t>斯里兰卡建筑师协会主席</w:t>
      </w:r>
    </w:p>
    <w:p w14:paraId="2958D2B7" w14:textId="7B040398" w:rsidR="00782B24" w:rsidRDefault="00782B24" w:rsidP="00782B24"/>
    <w:p w14:paraId="640AD2BB" w14:textId="0E433B29" w:rsidR="00850BD1" w:rsidRDefault="00850BD1" w:rsidP="00782B24"/>
    <w:p w14:paraId="44414499" w14:textId="16F17DF9" w:rsidR="00850BD1" w:rsidRDefault="00850BD1" w:rsidP="00782B24"/>
    <w:p w14:paraId="497A6B82" w14:textId="787B40F3" w:rsidR="00850BD1" w:rsidRDefault="00850BD1" w:rsidP="00782B24"/>
    <w:p w14:paraId="2B77AB9B" w14:textId="28FF2091" w:rsidR="00850BD1" w:rsidRDefault="00850BD1" w:rsidP="00782B24"/>
    <w:p w14:paraId="5E912A8C" w14:textId="021A2ED4" w:rsidR="00850BD1" w:rsidRDefault="00850BD1" w:rsidP="00782B24"/>
    <w:p w14:paraId="78ED9487" w14:textId="77777777" w:rsidR="006520D2" w:rsidRPr="00782B24" w:rsidRDefault="006520D2">
      <w:bookmarkStart w:id="0" w:name="_GoBack"/>
      <w:bookmarkEnd w:id="0"/>
    </w:p>
    <w:sectPr w:rsidR="006520D2" w:rsidRPr="00782B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EA60D" w14:textId="77777777" w:rsidR="006C23F9" w:rsidRDefault="006C23F9" w:rsidP="007019DB">
      <w:pPr>
        <w:spacing w:line="240" w:lineRule="auto"/>
      </w:pPr>
      <w:r>
        <w:separator/>
      </w:r>
    </w:p>
  </w:endnote>
  <w:endnote w:type="continuationSeparator" w:id="0">
    <w:p w14:paraId="5861D905" w14:textId="77777777" w:rsidR="006C23F9" w:rsidRDefault="006C23F9" w:rsidP="007019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24A55" w14:textId="77777777" w:rsidR="006C23F9" w:rsidRDefault="006C23F9" w:rsidP="007019DB">
      <w:pPr>
        <w:spacing w:line="240" w:lineRule="auto"/>
      </w:pPr>
      <w:r>
        <w:separator/>
      </w:r>
    </w:p>
  </w:footnote>
  <w:footnote w:type="continuationSeparator" w:id="0">
    <w:p w14:paraId="4E079D29" w14:textId="77777777" w:rsidR="006C23F9" w:rsidRDefault="006C23F9" w:rsidP="007019D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97E"/>
    <w:rsid w:val="001A6E5A"/>
    <w:rsid w:val="006520D2"/>
    <w:rsid w:val="0067297E"/>
    <w:rsid w:val="006C23F9"/>
    <w:rsid w:val="007019DB"/>
    <w:rsid w:val="00782B24"/>
    <w:rsid w:val="00850BD1"/>
    <w:rsid w:val="00CD6EFD"/>
    <w:rsid w:val="00E0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DBA7A"/>
  <w15:chartTrackingRefBased/>
  <w15:docId w15:val="{43C14D79-CF33-479F-99FC-64C4E9656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9DB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19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19D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19DB"/>
    <w:rPr>
      <w:sz w:val="18"/>
      <w:szCs w:val="18"/>
    </w:rPr>
  </w:style>
  <w:style w:type="character" w:styleId="a7">
    <w:name w:val="Hyperlink"/>
    <w:basedOn w:val="a0"/>
    <w:uiPriority w:val="99"/>
    <w:unhideWhenUsed/>
    <w:rsid w:val="007019DB"/>
    <w:rPr>
      <w:color w:val="0563C1" w:themeColor="hyperlink"/>
      <w:u w:val="single"/>
    </w:rPr>
  </w:style>
  <w:style w:type="paragraph" w:styleId="a8">
    <w:name w:val="Salutation"/>
    <w:basedOn w:val="a"/>
    <w:next w:val="a"/>
    <w:link w:val="a9"/>
    <w:uiPriority w:val="99"/>
    <w:unhideWhenUsed/>
    <w:rsid w:val="00782B24"/>
    <w:rPr>
      <w:rFonts w:ascii="仿宋" w:eastAsia="仿宋" w:hAnsi="仿宋"/>
      <w:sz w:val="32"/>
      <w:szCs w:val="32"/>
    </w:rPr>
  </w:style>
  <w:style w:type="character" w:customStyle="1" w:styleId="a9">
    <w:name w:val="称呼 字符"/>
    <w:basedOn w:val="a0"/>
    <w:link w:val="a8"/>
    <w:uiPriority w:val="99"/>
    <w:rsid w:val="00782B24"/>
    <w:rPr>
      <w:rFonts w:ascii="仿宋" w:eastAsia="仿宋" w:hAnsi="仿宋" w:cs="Times New Roman"/>
      <w:sz w:val="32"/>
      <w:szCs w:val="32"/>
    </w:rPr>
  </w:style>
  <w:style w:type="paragraph" w:styleId="aa">
    <w:name w:val="Closing"/>
    <w:basedOn w:val="a"/>
    <w:link w:val="ab"/>
    <w:uiPriority w:val="99"/>
    <w:unhideWhenUsed/>
    <w:rsid w:val="00782B24"/>
    <w:pPr>
      <w:ind w:leftChars="2100" w:left="100"/>
    </w:pPr>
    <w:rPr>
      <w:rFonts w:ascii="仿宋" w:eastAsia="仿宋" w:hAnsi="仿宋"/>
      <w:sz w:val="32"/>
      <w:szCs w:val="32"/>
    </w:rPr>
  </w:style>
  <w:style w:type="character" w:customStyle="1" w:styleId="ab">
    <w:name w:val="结束语 字符"/>
    <w:basedOn w:val="a0"/>
    <w:link w:val="aa"/>
    <w:uiPriority w:val="99"/>
    <w:rsid w:val="00782B24"/>
    <w:rPr>
      <w:rFonts w:ascii="仿宋" w:eastAsia="仿宋" w:hAnsi="仿宋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retariat@arcasiaforum22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</dc:creator>
  <cp:keywords/>
  <dc:description/>
  <cp:lastModifiedBy>柳</cp:lastModifiedBy>
  <cp:revision>5</cp:revision>
  <dcterms:created xsi:type="dcterms:W3CDTF">2024-12-09T06:07:00Z</dcterms:created>
  <dcterms:modified xsi:type="dcterms:W3CDTF">2024-12-09T07:05:00Z</dcterms:modified>
</cp:coreProperties>
</file>